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</w:p>
    <w:p w:rsidR="00B002AF" w:rsidRDefault="00B002AF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</w:p>
    <w:p w:rsidR="00B002AF" w:rsidRDefault="00B002AF" w:rsidP="00B002AF">
      <w:pPr>
        <w:pStyle w:val="a3"/>
        <w:shd w:val="clear" w:color="auto" w:fill="FFFFFF"/>
        <w:spacing w:before="0" w:beforeAutospacing="0" w:after="0" w:afterAutospacing="0"/>
        <w:jc w:val="right"/>
        <w:rPr>
          <w:b/>
          <w:sz w:val="28"/>
          <w:szCs w:val="28"/>
        </w:rPr>
      </w:pPr>
      <w:r>
        <w:rPr>
          <w:rFonts w:ascii="Arial" w:hAnsi="Arial" w:cs="Arial"/>
          <w:sz w:val="21"/>
          <w:szCs w:val="21"/>
        </w:rPr>
        <w:t xml:space="preserve"> </w:t>
      </w:r>
      <w:r>
        <w:rPr>
          <w:b/>
          <w:sz w:val="28"/>
          <w:szCs w:val="28"/>
        </w:rPr>
        <w:t>ПРОЕКТ</w:t>
      </w:r>
    </w:p>
    <w:p w:rsidR="00B002AF" w:rsidRPr="00B002AF" w:rsidRDefault="00B002AF" w:rsidP="00B002AF">
      <w:pPr>
        <w:pStyle w:val="a3"/>
        <w:shd w:val="clear" w:color="auto" w:fill="FFFFFF"/>
        <w:spacing w:before="0" w:beforeAutospacing="0" w:after="0" w:afterAutospacing="0"/>
        <w:jc w:val="right"/>
        <w:rPr>
          <w:b/>
          <w:sz w:val="28"/>
          <w:szCs w:val="28"/>
        </w:rPr>
      </w:pPr>
      <w:bookmarkStart w:id="0" w:name="_GoBack"/>
      <w:bookmarkEnd w:id="0"/>
    </w:p>
    <w:p w:rsidR="004B2E78" w:rsidRPr="004B2E78" w:rsidRDefault="00B92E82" w:rsidP="00B92E8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>
        <w:rPr>
          <w:sz w:val="28"/>
          <w:szCs w:val="28"/>
          <w:bdr w:val="none" w:sz="0" w:space="0" w:color="auto" w:frame="1"/>
        </w:rPr>
        <w:t xml:space="preserve">                                                                                      </w:t>
      </w:r>
      <w:r w:rsidR="002C146E">
        <w:rPr>
          <w:sz w:val="28"/>
          <w:szCs w:val="28"/>
          <w:bdr w:val="none" w:sz="0" w:space="0" w:color="auto" w:frame="1"/>
        </w:rPr>
        <w:t>Додаток 1</w:t>
      </w:r>
      <w:r w:rsidR="004B2E78" w:rsidRPr="004B2E78">
        <w:rPr>
          <w:sz w:val="28"/>
          <w:szCs w:val="28"/>
          <w:bdr w:val="none" w:sz="0" w:space="0" w:color="auto" w:frame="1"/>
        </w:rPr>
        <w:t> </w:t>
      </w:r>
    </w:p>
    <w:p w:rsidR="00BE76DE" w:rsidRDefault="00B92E82" w:rsidP="00B92E82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                </w:t>
      </w:r>
      <w:r w:rsidR="00016C7E">
        <w:rPr>
          <w:sz w:val="28"/>
          <w:szCs w:val="28"/>
          <w:bdr w:val="none" w:sz="0" w:space="0" w:color="auto" w:frame="1"/>
        </w:rPr>
        <w:t xml:space="preserve">                               </w:t>
      </w:r>
      <w:r w:rsidR="002C146E">
        <w:rPr>
          <w:sz w:val="28"/>
          <w:szCs w:val="28"/>
          <w:bdr w:val="none" w:sz="0" w:space="0" w:color="auto" w:frame="1"/>
        </w:rPr>
        <w:t>до рішення</w:t>
      </w:r>
      <w:r w:rsidR="004B2E78" w:rsidRPr="004B2E78">
        <w:rPr>
          <w:sz w:val="28"/>
          <w:szCs w:val="28"/>
          <w:bdr w:val="none" w:sz="0" w:space="0" w:color="auto" w:frame="1"/>
        </w:rPr>
        <w:t xml:space="preserve"> виконавчого комітету </w:t>
      </w:r>
    </w:p>
    <w:p w:rsidR="004B2E78" w:rsidRPr="004B2E78" w:rsidRDefault="00B92E82" w:rsidP="00B92E8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>
        <w:rPr>
          <w:sz w:val="28"/>
          <w:szCs w:val="28"/>
          <w:bdr w:val="none" w:sz="0" w:space="0" w:color="auto" w:frame="1"/>
        </w:rPr>
        <w:t xml:space="preserve">                                   </w:t>
      </w:r>
      <w:r w:rsidR="00016C7E">
        <w:rPr>
          <w:sz w:val="28"/>
          <w:szCs w:val="28"/>
          <w:bdr w:val="none" w:sz="0" w:space="0" w:color="auto" w:frame="1"/>
        </w:rPr>
        <w:t xml:space="preserve">                    </w:t>
      </w:r>
      <w:r w:rsidR="00410D0C">
        <w:rPr>
          <w:sz w:val="28"/>
          <w:szCs w:val="28"/>
          <w:bdr w:val="none" w:sz="0" w:space="0" w:color="auto" w:frame="1"/>
        </w:rPr>
        <w:t xml:space="preserve">           селищної ради  від ___</w:t>
      </w:r>
      <w:r w:rsidR="00016C7E">
        <w:rPr>
          <w:sz w:val="28"/>
          <w:szCs w:val="28"/>
          <w:bdr w:val="none" w:sz="0" w:space="0" w:color="auto" w:frame="1"/>
        </w:rPr>
        <w:t xml:space="preserve"> квітня </w:t>
      </w:r>
      <w:r w:rsidR="004B2E78" w:rsidRPr="004B2E78">
        <w:rPr>
          <w:sz w:val="28"/>
          <w:szCs w:val="28"/>
          <w:bdr w:val="none" w:sz="0" w:space="0" w:color="auto" w:frame="1"/>
        </w:rPr>
        <w:t>2021 №</w:t>
      </w:r>
      <w:r w:rsidR="00410D0C">
        <w:rPr>
          <w:sz w:val="28"/>
          <w:szCs w:val="28"/>
          <w:bdr w:val="none" w:sz="0" w:space="0" w:color="auto" w:frame="1"/>
        </w:rPr>
        <w:t xml:space="preserve"> ___</w:t>
      </w: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rFonts w:ascii="Arial" w:hAnsi="Arial" w:cs="Arial"/>
          <w:sz w:val="21"/>
          <w:szCs w:val="21"/>
        </w:rPr>
        <w:t> </w:t>
      </w: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rFonts w:ascii="Arial" w:hAnsi="Arial" w:cs="Arial"/>
          <w:sz w:val="21"/>
          <w:szCs w:val="21"/>
        </w:rPr>
        <w:t> </w:t>
      </w: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21"/>
          <w:szCs w:val="21"/>
        </w:rPr>
      </w:pPr>
      <w:r w:rsidRPr="004B2E78">
        <w:rPr>
          <w:b/>
          <w:bCs/>
          <w:sz w:val="28"/>
          <w:szCs w:val="28"/>
          <w:bdr w:val="none" w:sz="0" w:space="0" w:color="auto" w:frame="1"/>
          <w:lang w:val="ru-RU"/>
        </w:rPr>
        <w:t>П О Р Я Д О К</w:t>
      </w: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21"/>
          <w:szCs w:val="21"/>
        </w:rPr>
      </w:pPr>
      <w:r w:rsidRPr="004B2E78">
        <w:rPr>
          <w:b/>
          <w:bCs/>
          <w:sz w:val="28"/>
          <w:szCs w:val="28"/>
          <w:bdr w:val="none" w:sz="0" w:space="0" w:color="auto" w:frame="1"/>
          <w:lang w:val="ru-RU"/>
        </w:rPr>
        <w:t>обліку, використання, зберігання печаток і штампів</w:t>
      </w:r>
    </w:p>
    <w:p w:rsidR="004B2E78" w:rsidRPr="00C0202B" w:rsidRDefault="004B2E78" w:rsidP="00C0202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  <w:r w:rsidRPr="004B2E78">
        <w:rPr>
          <w:b/>
          <w:bCs/>
          <w:sz w:val="28"/>
          <w:szCs w:val="28"/>
          <w:bdr w:val="none" w:sz="0" w:space="0" w:color="auto" w:frame="1"/>
          <w:lang w:val="ru-RU"/>
        </w:rPr>
        <w:t>в </w:t>
      </w:r>
      <w:r w:rsidRPr="004B2E78">
        <w:rPr>
          <w:b/>
          <w:bCs/>
          <w:sz w:val="28"/>
          <w:szCs w:val="28"/>
          <w:bdr w:val="none" w:sz="0" w:space="0" w:color="auto" w:frame="1"/>
        </w:rPr>
        <w:t>Красненській селищній раді</w:t>
      </w:r>
      <w:r w:rsidR="00C0202B">
        <w:rPr>
          <w:b/>
          <w:bCs/>
          <w:sz w:val="28"/>
          <w:szCs w:val="28"/>
          <w:bdr w:val="none" w:sz="0" w:space="0" w:color="auto" w:frame="1"/>
        </w:rPr>
        <w:t xml:space="preserve"> Золочівського району Львівської області</w:t>
      </w: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rFonts w:ascii="Arial" w:hAnsi="Arial" w:cs="Arial"/>
          <w:sz w:val="21"/>
          <w:szCs w:val="21"/>
        </w:rPr>
        <w:t> </w:t>
      </w:r>
    </w:p>
    <w:p w:rsidR="004B2E78" w:rsidRDefault="004B2E78" w:rsidP="000361C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  <w:lang w:val="ru-RU"/>
        </w:rPr>
      </w:pPr>
      <w:r w:rsidRPr="004B2E78">
        <w:rPr>
          <w:b/>
          <w:bCs/>
          <w:sz w:val="28"/>
          <w:szCs w:val="28"/>
          <w:bdr w:val="none" w:sz="0" w:space="0" w:color="auto" w:frame="1"/>
          <w:lang w:val="ru-RU"/>
        </w:rPr>
        <w:t>Загальні положення</w:t>
      </w:r>
    </w:p>
    <w:p w:rsidR="000361CA" w:rsidRPr="004B2E78" w:rsidRDefault="000361CA" w:rsidP="007E64FA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sz w:val="21"/>
          <w:szCs w:val="21"/>
        </w:rPr>
      </w:pP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sz w:val="28"/>
          <w:szCs w:val="28"/>
          <w:bdr w:val="none" w:sz="0" w:space="0" w:color="auto" w:frame="1"/>
        </w:rPr>
        <w:t>1.1 Цей Порядок визначає процедуру обліку, використання та зберігання печаток і штампів в апараті</w:t>
      </w:r>
      <w:r w:rsidRPr="004B2E78">
        <w:rPr>
          <w:sz w:val="28"/>
          <w:szCs w:val="28"/>
          <w:bdr w:val="none" w:sz="0" w:space="0" w:color="auto" w:frame="1"/>
          <w:lang w:val="ru-RU"/>
        </w:rPr>
        <w:t> </w:t>
      </w:r>
      <w:r w:rsidRPr="004B2E78">
        <w:rPr>
          <w:sz w:val="28"/>
          <w:szCs w:val="28"/>
          <w:bdr w:val="none" w:sz="0" w:space="0" w:color="auto" w:frame="1"/>
        </w:rPr>
        <w:t>Красненської селищної ради.</w:t>
      </w: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sz w:val="28"/>
          <w:szCs w:val="28"/>
          <w:bdr w:val="none" w:sz="0" w:space="0" w:color="auto" w:frame="1"/>
        </w:rPr>
        <w:t>1.2 У порядку, встановленому чинним законодавством, організаційно-розпорядчі, адміністративно-господарські, фінансові, бухгалтерські та інші документи, що створені в апараті та структурних підрозділах сільської ради, копії цих документів скріплюються печатками, а на вхідних та вихідних документах проставляються штампи.</w:t>
      </w: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sz w:val="28"/>
          <w:szCs w:val="28"/>
          <w:bdr w:val="none" w:sz="0" w:space="0" w:color="auto" w:frame="1"/>
          <w:lang w:val="ru-RU"/>
        </w:rPr>
        <w:t>1.3 В апараті та структурних підрозділах </w:t>
      </w:r>
      <w:r w:rsidR="006A57D8">
        <w:rPr>
          <w:sz w:val="28"/>
          <w:szCs w:val="28"/>
          <w:bdr w:val="none" w:sz="0" w:space="0" w:color="auto" w:frame="1"/>
        </w:rPr>
        <w:t>селищної</w:t>
      </w:r>
      <w:r w:rsidRPr="004B2E78">
        <w:rPr>
          <w:sz w:val="28"/>
          <w:szCs w:val="28"/>
          <w:bdr w:val="none" w:sz="0" w:space="0" w:color="auto" w:frame="1"/>
          <w:lang w:val="ru-RU"/>
        </w:rPr>
        <w:t> ради використовується печатка із зображенням Державного Герба України і повного найменування установи (далі – гербова печатка)</w:t>
      </w:r>
      <w:r w:rsidRPr="004B2E78">
        <w:rPr>
          <w:bdr w:val="none" w:sz="0" w:space="0" w:color="auto" w:frame="1"/>
        </w:rPr>
        <w:t>  </w:t>
      </w:r>
      <w:r w:rsidRPr="004B2E78">
        <w:rPr>
          <w:sz w:val="28"/>
          <w:szCs w:val="28"/>
          <w:bdr w:val="none" w:sz="0" w:space="0" w:color="auto" w:frame="1"/>
          <w:lang w:val="ru-RU"/>
        </w:rPr>
        <w:t>та штампи.</w:t>
      </w: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sz w:val="28"/>
          <w:szCs w:val="28"/>
          <w:bdr w:val="none" w:sz="0" w:space="0" w:color="auto" w:frame="1"/>
          <w:lang w:val="ru-RU"/>
        </w:rPr>
        <w:t>1.</w:t>
      </w:r>
      <w:r w:rsidRPr="004B2E78">
        <w:rPr>
          <w:sz w:val="28"/>
          <w:szCs w:val="28"/>
          <w:bdr w:val="none" w:sz="0" w:space="0" w:color="auto" w:frame="1"/>
        </w:rPr>
        <w:t>4. Старости сіл використовують гербо</w:t>
      </w:r>
      <w:r w:rsidR="00885105">
        <w:rPr>
          <w:sz w:val="28"/>
          <w:szCs w:val="28"/>
          <w:bdr w:val="none" w:sz="0" w:space="0" w:color="auto" w:frame="1"/>
        </w:rPr>
        <w:t>ві печатки та штампи (Додаток №2 до рішення виконавчого комітету</w:t>
      </w:r>
      <w:r w:rsidRPr="004B2E78">
        <w:rPr>
          <w:sz w:val="28"/>
          <w:szCs w:val="28"/>
          <w:bdr w:val="none" w:sz="0" w:space="0" w:color="auto" w:frame="1"/>
        </w:rPr>
        <w:t>).</w:t>
      </w: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rFonts w:ascii="Arial" w:hAnsi="Arial" w:cs="Arial"/>
          <w:sz w:val="21"/>
          <w:szCs w:val="21"/>
        </w:rPr>
        <w:t> </w:t>
      </w: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b/>
          <w:bCs/>
          <w:sz w:val="28"/>
          <w:szCs w:val="28"/>
          <w:bdr w:val="none" w:sz="0" w:space="0" w:color="auto" w:frame="1"/>
        </w:rPr>
        <w:t>2. Облік печаток і штампів</w:t>
      </w: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rFonts w:ascii="Arial" w:hAnsi="Arial" w:cs="Arial"/>
          <w:sz w:val="21"/>
          <w:szCs w:val="21"/>
        </w:rPr>
        <w:t> </w:t>
      </w: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sz w:val="28"/>
          <w:szCs w:val="28"/>
          <w:bdr w:val="none" w:sz="0" w:space="0" w:color="auto" w:frame="1"/>
        </w:rPr>
        <w:t>2.1 Печатки і штампи, що використовуються в апараті</w:t>
      </w:r>
      <w:r w:rsidRPr="004B2E78">
        <w:rPr>
          <w:sz w:val="28"/>
          <w:szCs w:val="28"/>
          <w:bdr w:val="none" w:sz="0" w:space="0" w:color="auto" w:frame="1"/>
          <w:lang w:val="ru-RU"/>
        </w:rPr>
        <w:t> </w:t>
      </w:r>
      <w:r w:rsidRPr="004B2E78">
        <w:rPr>
          <w:sz w:val="28"/>
          <w:szCs w:val="28"/>
          <w:bdr w:val="none" w:sz="0" w:space="0" w:color="auto" w:frame="1"/>
        </w:rPr>
        <w:t xml:space="preserve">селищної ради підлягають обов’язковому обліку. </w:t>
      </w:r>
      <w:r w:rsidRPr="004B2E78">
        <w:rPr>
          <w:sz w:val="28"/>
          <w:szCs w:val="28"/>
          <w:bdr w:val="none" w:sz="0" w:space="0" w:color="auto" w:frame="1"/>
          <w:lang w:val="ru-RU"/>
        </w:rPr>
        <w:t>Такий облік ведеться в журналі за встановленою формою (додаток </w:t>
      </w:r>
      <w:r w:rsidR="005068B4">
        <w:rPr>
          <w:sz w:val="28"/>
          <w:szCs w:val="28"/>
          <w:bdr w:val="none" w:sz="0" w:space="0" w:color="auto" w:frame="1"/>
        </w:rPr>
        <w:t>3 до рішення виконавчого комітету</w:t>
      </w:r>
      <w:r w:rsidRPr="004B2E78">
        <w:rPr>
          <w:sz w:val="28"/>
          <w:szCs w:val="28"/>
          <w:bdr w:val="none" w:sz="0" w:space="0" w:color="auto" w:frame="1"/>
          <w:lang w:val="ru-RU"/>
        </w:rPr>
        <w:t>).</w:t>
      </w: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sz w:val="28"/>
          <w:szCs w:val="28"/>
          <w:bdr w:val="none" w:sz="0" w:space="0" w:color="auto" w:frame="1"/>
          <w:lang w:val="ru-RU"/>
        </w:rPr>
        <w:t>2.2 Журнал обліку печаток і штампів включається до номенклатури справ апарату </w:t>
      </w:r>
      <w:r w:rsidRPr="004B2E78">
        <w:rPr>
          <w:sz w:val="28"/>
          <w:szCs w:val="28"/>
          <w:bdr w:val="none" w:sz="0" w:space="0" w:color="auto" w:frame="1"/>
        </w:rPr>
        <w:t>селищної ради </w:t>
      </w:r>
      <w:r w:rsidRPr="004B2E78">
        <w:rPr>
          <w:sz w:val="28"/>
          <w:szCs w:val="28"/>
          <w:bdr w:val="none" w:sz="0" w:space="0" w:color="auto" w:frame="1"/>
          <w:lang w:val="ru-RU"/>
        </w:rPr>
        <w:t>ради. Аркуші журналу нумеруються, прошиваються та скріпляються печаткою.</w:t>
      </w:r>
    </w:p>
    <w:p w:rsid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 w:rsidRPr="004B2E78">
        <w:rPr>
          <w:sz w:val="28"/>
          <w:szCs w:val="28"/>
          <w:bdr w:val="none" w:sz="0" w:space="0" w:color="auto" w:frame="1"/>
          <w:lang w:val="ru-RU"/>
        </w:rPr>
        <w:t xml:space="preserve">2.3 </w:t>
      </w:r>
      <w:r w:rsidR="001602CE">
        <w:rPr>
          <w:sz w:val="28"/>
          <w:szCs w:val="28"/>
          <w:bdr w:val="none" w:sz="0" w:space="0" w:color="auto" w:frame="1"/>
          <w:lang w:val="ru-RU"/>
        </w:rPr>
        <w:t xml:space="preserve">Печатки і штампи селищної ради зберігаються у секретаря ради, що є </w:t>
      </w:r>
      <w:r w:rsidRPr="004B2E78">
        <w:rPr>
          <w:sz w:val="28"/>
          <w:szCs w:val="28"/>
          <w:bdr w:val="none" w:sz="0" w:space="0" w:color="auto" w:frame="1"/>
          <w:lang w:val="ru-RU"/>
        </w:rPr>
        <w:t>відповіда</w:t>
      </w:r>
      <w:r w:rsidRPr="004B2E78">
        <w:rPr>
          <w:sz w:val="28"/>
          <w:szCs w:val="28"/>
          <w:bdr w:val="none" w:sz="0" w:space="0" w:color="auto" w:frame="1"/>
        </w:rPr>
        <w:t>льною</w:t>
      </w:r>
      <w:r w:rsidRPr="004B2E78">
        <w:rPr>
          <w:sz w:val="28"/>
          <w:szCs w:val="28"/>
          <w:bdr w:val="none" w:sz="0" w:space="0" w:color="auto" w:frame="1"/>
          <w:lang w:val="ru-RU"/>
        </w:rPr>
        <w:t> </w:t>
      </w:r>
      <w:r w:rsidR="001602CE">
        <w:rPr>
          <w:sz w:val="28"/>
          <w:szCs w:val="28"/>
          <w:bdr w:val="none" w:sz="0" w:space="0" w:color="auto" w:frame="1"/>
          <w:lang w:val="ru-RU"/>
        </w:rPr>
        <w:t xml:space="preserve">особою </w:t>
      </w:r>
      <w:r w:rsidRPr="004B2E78">
        <w:rPr>
          <w:sz w:val="28"/>
          <w:szCs w:val="28"/>
          <w:bdr w:val="none" w:sz="0" w:space="0" w:color="auto" w:frame="1"/>
          <w:lang w:val="ru-RU"/>
        </w:rPr>
        <w:t>за об</w:t>
      </w:r>
      <w:r w:rsidR="001602CE">
        <w:rPr>
          <w:sz w:val="28"/>
          <w:szCs w:val="28"/>
          <w:bdr w:val="none" w:sz="0" w:space="0" w:color="auto" w:frame="1"/>
          <w:lang w:val="ru-RU"/>
        </w:rPr>
        <w:t xml:space="preserve">лік печаток і штампів </w:t>
      </w:r>
      <w:r w:rsidRPr="004B2E78">
        <w:rPr>
          <w:sz w:val="28"/>
          <w:szCs w:val="28"/>
          <w:bdr w:val="none" w:sz="0" w:space="0" w:color="auto" w:frame="1"/>
          <w:lang w:val="ru-RU"/>
        </w:rPr>
        <w:t>селищної</w:t>
      </w:r>
      <w:r w:rsidR="0081453A">
        <w:rPr>
          <w:sz w:val="28"/>
          <w:szCs w:val="28"/>
          <w:bdr w:val="none" w:sz="0" w:space="0" w:color="auto" w:frame="1"/>
        </w:rPr>
        <w:t xml:space="preserve"> ради</w:t>
      </w:r>
      <w:r w:rsidRPr="004B2E78">
        <w:rPr>
          <w:sz w:val="28"/>
          <w:szCs w:val="28"/>
          <w:bdr w:val="none" w:sz="0" w:space="0" w:color="auto" w:frame="1"/>
        </w:rPr>
        <w:t>.</w:t>
      </w:r>
    </w:p>
    <w:p w:rsidR="0081453A" w:rsidRDefault="0081453A" w:rsidP="0081453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2.4. </w:t>
      </w:r>
      <w:r w:rsidRPr="0081453A">
        <w:rPr>
          <w:sz w:val="28"/>
          <w:szCs w:val="28"/>
          <w:bdr w:val="none" w:sz="0" w:space="0" w:color="auto" w:frame="1"/>
        </w:rPr>
        <w:t>Печатки і штампи виконавчого комітету селищної ра</w:t>
      </w:r>
      <w:r>
        <w:rPr>
          <w:sz w:val="28"/>
          <w:szCs w:val="28"/>
          <w:bdr w:val="none" w:sz="0" w:space="0" w:color="auto" w:frame="1"/>
        </w:rPr>
        <w:t>ди зберігаються у секретаря виконавчого комітету</w:t>
      </w:r>
      <w:r w:rsidRPr="0081453A">
        <w:rPr>
          <w:sz w:val="28"/>
          <w:szCs w:val="28"/>
          <w:bdr w:val="none" w:sz="0" w:space="0" w:color="auto" w:frame="1"/>
        </w:rPr>
        <w:t>, що є відповіда</w:t>
      </w:r>
      <w:r w:rsidRPr="004B2E78">
        <w:rPr>
          <w:sz w:val="28"/>
          <w:szCs w:val="28"/>
          <w:bdr w:val="none" w:sz="0" w:space="0" w:color="auto" w:frame="1"/>
        </w:rPr>
        <w:t>льною</w:t>
      </w:r>
      <w:r w:rsidRPr="004B2E78">
        <w:rPr>
          <w:sz w:val="28"/>
          <w:szCs w:val="28"/>
          <w:bdr w:val="none" w:sz="0" w:space="0" w:color="auto" w:frame="1"/>
          <w:lang w:val="ru-RU"/>
        </w:rPr>
        <w:t> </w:t>
      </w:r>
      <w:r w:rsidRPr="0081453A">
        <w:rPr>
          <w:sz w:val="28"/>
          <w:szCs w:val="28"/>
          <w:bdr w:val="none" w:sz="0" w:space="0" w:color="auto" w:frame="1"/>
        </w:rPr>
        <w:t xml:space="preserve">особою за облік печаток і штампів </w:t>
      </w:r>
      <w:r w:rsidR="00B7016B">
        <w:rPr>
          <w:sz w:val="28"/>
          <w:szCs w:val="28"/>
          <w:bdr w:val="none" w:sz="0" w:space="0" w:color="auto" w:frame="1"/>
        </w:rPr>
        <w:t xml:space="preserve">виконавчого комітету </w:t>
      </w:r>
      <w:r w:rsidRPr="0081453A">
        <w:rPr>
          <w:sz w:val="28"/>
          <w:szCs w:val="28"/>
          <w:bdr w:val="none" w:sz="0" w:space="0" w:color="auto" w:frame="1"/>
        </w:rPr>
        <w:t>селищної</w:t>
      </w:r>
      <w:r>
        <w:rPr>
          <w:sz w:val="28"/>
          <w:szCs w:val="28"/>
          <w:bdr w:val="none" w:sz="0" w:space="0" w:color="auto" w:frame="1"/>
        </w:rPr>
        <w:t xml:space="preserve"> ради</w:t>
      </w:r>
      <w:r w:rsidRPr="004B2E78">
        <w:rPr>
          <w:sz w:val="28"/>
          <w:szCs w:val="28"/>
          <w:bdr w:val="none" w:sz="0" w:space="0" w:color="auto" w:frame="1"/>
        </w:rPr>
        <w:t>.</w:t>
      </w:r>
    </w:p>
    <w:p w:rsidR="0081453A" w:rsidRDefault="0081453A" w:rsidP="0081453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2.5. </w:t>
      </w:r>
      <w:r>
        <w:rPr>
          <w:sz w:val="28"/>
          <w:szCs w:val="28"/>
          <w:bdr w:val="none" w:sz="0" w:space="0" w:color="auto" w:frame="1"/>
          <w:lang w:val="ru-RU"/>
        </w:rPr>
        <w:t>Печатки і штампи старостинських округів</w:t>
      </w:r>
      <w:r w:rsidR="00B7016B">
        <w:rPr>
          <w:sz w:val="28"/>
          <w:szCs w:val="28"/>
          <w:bdr w:val="none" w:sz="0" w:space="0" w:color="auto" w:frame="1"/>
          <w:lang w:val="ru-RU"/>
        </w:rPr>
        <w:t xml:space="preserve"> зберігаються у старост цих старостинських округів</w:t>
      </w:r>
      <w:r>
        <w:rPr>
          <w:sz w:val="28"/>
          <w:szCs w:val="28"/>
          <w:bdr w:val="none" w:sz="0" w:space="0" w:color="auto" w:frame="1"/>
          <w:lang w:val="ru-RU"/>
        </w:rPr>
        <w:t xml:space="preserve">, що є </w:t>
      </w:r>
      <w:r w:rsidRPr="004B2E78">
        <w:rPr>
          <w:sz w:val="28"/>
          <w:szCs w:val="28"/>
          <w:bdr w:val="none" w:sz="0" w:space="0" w:color="auto" w:frame="1"/>
          <w:lang w:val="ru-RU"/>
        </w:rPr>
        <w:t>відповіда</w:t>
      </w:r>
      <w:r w:rsidR="00B7016B">
        <w:rPr>
          <w:sz w:val="28"/>
          <w:szCs w:val="28"/>
          <w:bdr w:val="none" w:sz="0" w:space="0" w:color="auto" w:frame="1"/>
        </w:rPr>
        <w:t>льними</w:t>
      </w:r>
      <w:r w:rsidRPr="004B2E78">
        <w:rPr>
          <w:sz w:val="28"/>
          <w:szCs w:val="28"/>
          <w:bdr w:val="none" w:sz="0" w:space="0" w:color="auto" w:frame="1"/>
          <w:lang w:val="ru-RU"/>
        </w:rPr>
        <w:t> </w:t>
      </w:r>
      <w:r w:rsidR="00B7016B">
        <w:rPr>
          <w:sz w:val="28"/>
          <w:szCs w:val="28"/>
          <w:bdr w:val="none" w:sz="0" w:space="0" w:color="auto" w:frame="1"/>
          <w:lang w:val="ru-RU"/>
        </w:rPr>
        <w:t>особами</w:t>
      </w:r>
      <w:r>
        <w:rPr>
          <w:sz w:val="28"/>
          <w:szCs w:val="28"/>
          <w:bdr w:val="none" w:sz="0" w:space="0" w:color="auto" w:frame="1"/>
          <w:lang w:val="ru-RU"/>
        </w:rPr>
        <w:t xml:space="preserve"> </w:t>
      </w:r>
      <w:r w:rsidRPr="004B2E78">
        <w:rPr>
          <w:sz w:val="28"/>
          <w:szCs w:val="28"/>
          <w:bdr w:val="none" w:sz="0" w:space="0" w:color="auto" w:frame="1"/>
          <w:lang w:val="ru-RU"/>
        </w:rPr>
        <w:t>за об</w:t>
      </w:r>
      <w:r>
        <w:rPr>
          <w:sz w:val="28"/>
          <w:szCs w:val="28"/>
          <w:bdr w:val="none" w:sz="0" w:space="0" w:color="auto" w:frame="1"/>
          <w:lang w:val="ru-RU"/>
        </w:rPr>
        <w:t xml:space="preserve">лік печаток і штампів </w:t>
      </w:r>
      <w:r w:rsidR="00B7016B">
        <w:rPr>
          <w:sz w:val="28"/>
          <w:szCs w:val="28"/>
          <w:bdr w:val="none" w:sz="0" w:space="0" w:color="auto" w:frame="1"/>
          <w:lang w:val="ru-RU"/>
        </w:rPr>
        <w:t xml:space="preserve">старостинських округів </w:t>
      </w:r>
      <w:r w:rsidRPr="004B2E78">
        <w:rPr>
          <w:sz w:val="28"/>
          <w:szCs w:val="28"/>
          <w:bdr w:val="none" w:sz="0" w:space="0" w:color="auto" w:frame="1"/>
          <w:lang w:val="ru-RU"/>
        </w:rPr>
        <w:t>селищної</w:t>
      </w:r>
      <w:r>
        <w:rPr>
          <w:sz w:val="28"/>
          <w:szCs w:val="28"/>
          <w:bdr w:val="none" w:sz="0" w:space="0" w:color="auto" w:frame="1"/>
        </w:rPr>
        <w:t xml:space="preserve"> ради</w:t>
      </w:r>
      <w:r w:rsidRPr="004B2E78">
        <w:rPr>
          <w:sz w:val="28"/>
          <w:szCs w:val="28"/>
          <w:bdr w:val="none" w:sz="0" w:space="0" w:color="auto" w:frame="1"/>
        </w:rPr>
        <w:t>.</w:t>
      </w:r>
    </w:p>
    <w:p w:rsidR="00B7016B" w:rsidRDefault="00B7016B" w:rsidP="00B7016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2.6. </w:t>
      </w:r>
      <w:r w:rsidRPr="00B7016B">
        <w:rPr>
          <w:sz w:val="28"/>
          <w:szCs w:val="28"/>
          <w:bdr w:val="none" w:sz="0" w:space="0" w:color="auto" w:frame="1"/>
        </w:rPr>
        <w:t>Печатки і штампи окремих структурних підрозділів селищної ради</w:t>
      </w:r>
      <w:r>
        <w:rPr>
          <w:sz w:val="28"/>
          <w:szCs w:val="28"/>
          <w:bdr w:val="none" w:sz="0" w:space="0" w:color="auto" w:frame="1"/>
        </w:rPr>
        <w:t xml:space="preserve"> зберігаються у керівників цих підрозділів</w:t>
      </w:r>
      <w:r w:rsidRPr="00B7016B">
        <w:rPr>
          <w:sz w:val="28"/>
          <w:szCs w:val="28"/>
          <w:bdr w:val="none" w:sz="0" w:space="0" w:color="auto" w:frame="1"/>
        </w:rPr>
        <w:t>, що є відповіда</w:t>
      </w:r>
      <w:r>
        <w:rPr>
          <w:sz w:val="28"/>
          <w:szCs w:val="28"/>
          <w:bdr w:val="none" w:sz="0" w:space="0" w:color="auto" w:frame="1"/>
        </w:rPr>
        <w:t>льними</w:t>
      </w:r>
      <w:r w:rsidRPr="004B2E78">
        <w:rPr>
          <w:sz w:val="28"/>
          <w:szCs w:val="28"/>
          <w:bdr w:val="none" w:sz="0" w:space="0" w:color="auto" w:frame="1"/>
          <w:lang w:val="ru-RU"/>
        </w:rPr>
        <w:t> </w:t>
      </w:r>
      <w:r>
        <w:rPr>
          <w:sz w:val="28"/>
          <w:szCs w:val="28"/>
          <w:bdr w:val="none" w:sz="0" w:space="0" w:color="auto" w:frame="1"/>
        </w:rPr>
        <w:t>особами</w:t>
      </w:r>
      <w:r w:rsidRPr="00B7016B">
        <w:rPr>
          <w:sz w:val="28"/>
          <w:szCs w:val="28"/>
          <w:bdr w:val="none" w:sz="0" w:space="0" w:color="auto" w:frame="1"/>
        </w:rPr>
        <w:t xml:space="preserve"> за облік печаток і штампів </w:t>
      </w:r>
      <w:r>
        <w:rPr>
          <w:sz w:val="28"/>
          <w:szCs w:val="28"/>
          <w:bdr w:val="none" w:sz="0" w:space="0" w:color="auto" w:frame="1"/>
        </w:rPr>
        <w:t xml:space="preserve">даних структурних підрозділів </w:t>
      </w:r>
      <w:r w:rsidRPr="00B7016B">
        <w:rPr>
          <w:sz w:val="28"/>
          <w:szCs w:val="28"/>
          <w:bdr w:val="none" w:sz="0" w:space="0" w:color="auto" w:frame="1"/>
        </w:rPr>
        <w:t>селищної</w:t>
      </w:r>
      <w:r>
        <w:rPr>
          <w:sz w:val="28"/>
          <w:szCs w:val="28"/>
          <w:bdr w:val="none" w:sz="0" w:space="0" w:color="auto" w:frame="1"/>
        </w:rPr>
        <w:t xml:space="preserve"> ради</w:t>
      </w:r>
      <w:r w:rsidRPr="004B2E78">
        <w:rPr>
          <w:sz w:val="28"/>
          <w:szCs w:val="28"/>
          <w:bdr w:val="none" w:sz="0" w:space="0" w:color="auto" w:frame="1"/>
        </w:rPr>
        <w:t>.</w:t>
      </w: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rFonts w:ascii="Arial" w:hAnsi="Arial" w:cs="Arial"/>
          <w:sz w:val="21"/>
          <w:szCs w:val="21"/>
        </w:rPr>
        <w:t> </w:t>
      </w:r>
    </w:p>
    <w:p w:rsid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 w:rsidRPr="004B2E78">
        <w:rPr>
          <w:b/>
          <w:bCs/>
          <w:sz w:val="28"/>
          <w:szCs w:val="28"/>
          <w:bdr w:val="none" w:sz="0" w:space="0" w:color="auto" w:frame="1"/>
        </w:rPr>
        <w:t>3. Використання печаток і штампів</w:t>
      </w:r>
    </w:p>
    <w:p w:rsidR="000361CA" w:rsidRPr="004B2E78" w:rsidRDefault="000361C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sz w:val="28"/>
          <w:szCs w:val="28"/>
          <w:bdr w:val="none" w:sz="0" w:space="0" w:color="auto" w:frame="1"/>
        </w:rPr>
        <w:t>3.1 На документах, що засвідчують права громадян і юридичних осіб, на яких фіксується факт витрати коштів і проведення операцій з матеріальними цінностями, підпис посадової (відповідальної) особи скріплюється гербовою печаткою.</w:t>
      </w:r>
      <w:r w:rsidR="006650D0">
        <w:rPr>
          <w:rFonts w:ascii="Arial" w:hAnsi="Arial" w:cs="Arial"/>
          <w:sz w:val="21"/>
          <w:szCs w:val="21"/>
        </w:rPr>
        <w:t xml:space="preserve"> </w:t>
      </w:r>
      <w:r w:rsidRPr="004B2E78">
        <w:rPr>
          <w:sz w:val="28"/>
          <w:szCs w:val="28"/>
          <w:bdr w:val="none" w:sz="0" w:space="0" w:color="auto" w:frame="1"/>
          <w:lang w:val="ru-RU"/>
        </w:rPr>
        <w:t xml:space="preserve">Перелік інших документів, підписи на яких скріплюються гербовою печаткою, визначається Інструкцією з діловодства в селищній </w:t>
      </w:r>
      <w:r w:rsidRPr="004B2E78">
        <w:rPr>
          <w:sz w:val="28"/>
          <w:szCs w:val="28"/>
          <w:bdr w:val="none" w:sz="0" w:space="0" w:color="auto" w:frame="1"/>
        </w:rPr>
        <w:t>раді</w:t>
      </w:r>
      <w:r w:rsidRPr="004B2E78">
        <w:rPr>
          <w:sz w:val="28"/>
          <w:szCs w:val="28"/>
          <w:bdr w:val="none" w:sz="0" w:space="0" w:color="auto" w:frame="1"/>
          <w:lang w:val="ru-RU"/>
        </w:rPr>
        <w:t>.</w:t>
      </w:r>
      <w:r w:rsidR="006650D0">
        <w:rPr>
          <w:rFonts w:ascii="Arial" w:hAnsi="Arial" w:cs="Arial"/>
          <w:sz w:val="21"/>
          <w:szCs w:val="21"/>
        </w:rPr>
        <w:t xml:space="preserve"> </w:t>
      </w:r>
      <w:r w:rsidRPr="004B2E78">
        <w:rPr>
          <w:sz w:val="28"/>
          <w:szCs w:val="28"/>
          <w:bdr w:val="none" w:sz="0" w:space="0" w:color="auto" w:frame="1"/>
          <w:lang w:val="ru-RU"/>
        </w:rPr>
        <w:t>Гербовою печаткою скріплюються документи, що підписані селищним головою</w:t>
      </w:r>
      <w:r w:rsidR="004A6AAE">
        <w:rPr>
          <w:sz w:val="28"/>
          <w:szCs w:val="28"/>
          <w:bdr w:val="none" w:sz="0" w:space="0" w:color="auto" w:frame="1"/>
          <w:lang w:val="ru-RU"/>
        </w:rPr>
        <w:t xml:space="preserve"> (особою, </w:t>
      </w:r>
      <w:r w:rsidR="004A6AAE">
        <w:rPr>
          <w:sz w:val="28"/>
          <w:szCs w:val="28"/>
          <w:bdr w:val="none" w:sz="0" w:space="0" w:color="auto" w:frame="1"/>
        </w:rPr>
        <w:t>що тимчасово виконує обов’язки селищного голови</w:t>
      </w:r>
      <w:r w:rsidR="004A6AAE">
        <w:rPr>
          <w:sz w:val="28"/>
          <w:szCs w:val="28"/>
          <w:bdr w:val="none" w:sz="0" w:space="0" w:color="auto" w:frame="1"/>
          <w:lang w:val="ru-RU"/>
        </w:rPr>
        <w:t>)</w:t>
      </w:r>
      <w:r w:rsidRPr="004B2E78">
        <w:rPr>
          <w:sz w:val="28"/>
          <w:szCs w:val="28"/>
          <w:bdr w:val="none" w:sz="0" w:space="0" w:color="auto" w:frame="1"/>
          <w:lang w:val="ru-RU"/>
        </w:rPr>
        <w:t xml:space="preserve"> </w:t>
      </w:r>
      <w:r w:rsidRPr="004B2E78">
        <w:rPr>
          <w:sz w:val="28"/>
          <w:szCs w:val="28"/>
          <w:bdr w:val="none" w:sz="0" w:space="0" w:color="auto" w:frame="1"/>
        </w:rPr>
        <w:t>та номерними гербовими печатками, що підписані старостами сіл.</w:t>
      </w: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  <w:lang w:val="ru-RU"/>
        </w:rPr>
      </w:pPr>
      <w:r w:rsidRPr="004B2E78">
        <w:rPr>
          <w:sz w:val="28"/>
          <w:szCs w:val="28"/>
          <w:bdr w:val="none" w:sz="0" w:space="0" w:color="auto" w:frame="1"/>
          <w:lang w:val="ru-RU"/>
        </w:rPr>
        <w:t>3.2 </w:t>
      </w:r>
      <w:r w:rsidRPr="004B2E78">
        <w:rPr>
          <w:sz w:val="28"/>
          <w:szCs w:val="28"/>
          <w:bdr w:val="none" w:sz="0" w:space="0" w:color="auto" w:frame="1"/>
        </w:rPr>
        <w:t>Ш</w:t>
      </w:r>
      <w:r w:rsidRPr="004B2E78">
        <w:rPr>
          <w:sz w:val="28"/>
          <w:szCs w:val="28"/>
          <w:bdr w:val="none" w:sz="0" w:space="0" w:color="auto" w:frame="1"/>
          <w:lang w:val="ru-RU"/>
        </w:rPr>
        <w:t>тампи без зображення Державного Герба України використовуються для:</w:t>
      </w: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sz w:val="28"/>
          <w:szCs w:val="28"/>
          <w:bdr w:val="none" w:sz="0" w:space="0" w:color="auto" w:frame="1"/>
          <w:lang w:val="ru-RU"/>
        </w:rPr>
        <w:t>- засвідчення факту реєстрації вхідних </w:t>
      </w:r>
      <w:r w:rsidRPr="004B2E78">
        <w:rPr>
          <w:sz w:val="28"/>
          <w:szCs w:val="28"/>
          <w:bdr w:val="none" w:sz="0" w:space="0" w:color="auto" w:frame="1"/>
        </w:rPr>
        <w:t>та вихідних </w:t>
      </w:r>
      <w:r w:rsidRPr="004B2E78">
        <w:rPr>
          <w:sz w:val="28"/>
          <w:szCs w:val="28"/>
          <w:bdr w:val="none" w:sz="0" w:space="0" w:color="auto" w:frame="1"/>
          <w:lang w:val="ru-RU"/>
        </w:rPr>
        <w:t>документів;</w:t>
      </w: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sz w:val="28"/>
          <w:szCs w:val="28"/>
          <w:bdr w:val="none" w:sz="0" w:space="0" w:color="auto" w:frame="1"/>
        </w:rPr>
        <w:t>- інших відміток довідкового характеру</w:t>
      </w:r>
      <w:r w:rsidR="00B947AE">
        <w:rPr>
          <w:sz w:val="28"/>
          <w:szCs w:val="28"/>
          <w:bdr w:val="none" w:sz="0" w:space="0" w:color="auto" w:frame="1"/>
        </w:rPr>
        <w:t>.</w:t>
      </w:r>
    </w:p>
    <w:p w:rsidR="004B2E78" w:rsidRPr="004B2E78" w:rsidRDefault="00B947AE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>
        <w:rPr>
          <w:sz w:val="28"/>
          <w:szCs w:val="28"/>
          <w:bdr w:val="none" w:sz="0" w:space="0" w:color="auto" w:frame="1"/>
        </w:rPr>
        <w:t>3.3</w:t>
      </w:r>
      <w:r w:rsidR="004B2E78" w:rsidRPr="004B2E78">
        <w:rPr>
          <w:sz w:val="28"/>
          <w:szCs w:val="28"/>
          <w:bdr w:val="none" w:sz="0" w:space="0" w:color="auto" w:frame="1"/>
        </w:rPr>
        <w:t xml:space="preserve"> Тимчасова передача гербової печатки відповідальною особою іншій посадовій особі, яка її заміщує, фіксується в журналі обліку та видачі печаток і штампів (далі – журнал обліку).</w:t>
      </w: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rFonts w:ascii="Arial" w:hAnsi="Arial" w:cs="Arial"/>
          <w:sz w:val="21"/>
          <w:szCs w:val="21"/>
        </w:rPr>
        <w:t> </w:t>
      </w:r>
    </w:p>
    <w:p w:rsid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 w:rsidRPr="004B2E78">
        <w:rPr>
          <w:b/>
          <w:bCs/>
          <w:sz w:val="28"/>
          <w:szCs w:val="28"/>
          <w:bdr w:val="none" w:sz="0" w:space="0" w:color="auto" w:frame="1"/>
        </w:rPr>
        <w:t>4. Зберігання печаток і штампів</w:t>
      </w:r>
    </w:p>
    <w:p w:rsidR="009C3B1E" w:rsidRPr="004B2E78" w:rsidRDefault="009C3B1E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sz w:val="28"/>
          <w:szCs w:val="28"/>
          <w:bdr w:val="none" w:sz="0" w:space="0" w:color="auto" w:frame="1"/>
        </w:rPr>
        <w:t>4.1 Печатки і штампи повинні зберігатися у сейфах або металевих шафах.</w:t>
      </w:r>
    </w:p>
    <w:p w:rsidR="004B2E78" w:rsidRDefault="009C3B1E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4.2</w:t>
      </w:r>
      <w:r w:rsidR="004B2E78" w:rsidRPr="004B2E78">
        <w:rPr>
          <w:sz w:val="28"/>
          <w:szCs w:val="28"/>
          <w:bdr w:val="none" w:sz="0" w:space="0" w:color="auto" w:frame="1"/>
        </w:rPr>
        <w:t xml:space="preserve"> У разі втрати печаток і штампів</w:t>
      </w:r>
      <w:r w:rsidR="004B2E78" w:rsidRPr="004B2E78">
        <w:rPr>
          <w:sz w:val="28"/>
          <w:szCs w:val="28"/>
          <w:bdr w:val="none" w:sz="0" w:space="0" w:color="auto" w:frame="1"/>
          <w:lang w:val="ru-RU"/>
        </w:rPr>
        <w:t>  </w:t>
      </w:r>
      <w:r w:rsidR="004B2E78" w:rsidRPr="004B2E78">
        <w:rPr>
          <w:sz w:val="28"/>
          <w:szCs w:val="28"/>
          <w:bdr w:val="none" w:sz="0" w:space="0" w:color="auto" w:frame="1"/>
        </w:rPr>
        <w:t>відповідальні посадові особи</w:t>
      </w:r>
      <w:r w:rsidR="004B2E78" w:rsidRPr="004B2E78">
        <w:rPr>
          <w:sz w:val="28"/>
          <w:szCs w:val="28"/>
          <w:bdr w:val="none" w:sz="0" w:space="0" w:color="auto" w:frame="1"/>
          <w:lang w:val="ru-RU"/>
        </w:rPr>
        <w:t> </w:t>
      </w:r>
      <w:r w:rsidR="004B2E78" w:rsidRPr="004B2E78">
        <w:rPr>
          <w:sz w:val="28"/>
          <w:szCs w:val="28"/>
          <w:bdr w:val="none" w:sz="0" w:space="0" w:color="auto" w:frame="1"/>
        </w:rPr>
        <w:t>зобов’язані негайно повідомити про це органи внутрішніх справ та вжити заходів для їх розшуку.</w:t>
      </w:r>
    </w:p>
    <w:p w:rsidR="004C70C4" w:rsidRDefault="004C70C4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4.4. Контроль за дотриманням порядку обліку, використання і зберігання гербових печаток селищної ради, гербових печаток і штампів в апараті селищної ради покладається на селищного голову.</w:t>
      </w:r>
    </w:p>
    <w:p w:rsidR="004C70C4" w:rsidRDefault="004C70C4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</w:p>
    <w:p w:rsidR="004C70C4" w:rsidRDefault="004C70C4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</w:p>
    <w:p w:rsidR="004C70C4" w:rsidRPr="008101AA" w:rsidRDefault="004C70C4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bdr w:val="none" w:sz="0" w:space="0" w:color="auto" w:frame="1"/>
        </w:rPr>
      </w:pPr>
      <w:r w:rsidRPr="008101AA">
        <w:rPr>
          <w:b/>
          <w:sz w:val="28"/>
          <w:szCs w:val="28"/>
          <w:bdr w:val="none" w:sz="0" w:space="0" w:color="auto" w:frame="1"/>
        </w:rPr>
        <w:t>Секретар виконавчого к</w:t>
      </w:r>
      <w:r w:rsidR="008101AA">
        <w:rPr>
          <w:b/>
          <w:sz w:val="28"/>
          <w:szCs w:val="28"/>
          <w:bdr w:val="none" w:sz="0" w:space="0" w:color="auto" w:frame="1"/>
        </w:rPr>
        <w:t xml:space="preserve">омітету                     </w:t>
      </w:r>
      <w:r w:rsidRPr="008101AA">
        <w:rPr>
          <w:b/>
          <w:sz w:val="28"/>
          <w:szCs w:val="28"/>
          <w:bdr w:val="none" w:sz="0" w:space="0" w:color="auto" w:frame="1"/>
        </w:rPr>
        <w:t xml:space="preserve">                          </w:t>
      </w:r>
      <w:r w:rsidR="008101AA" w:rsidRPr="008101AA">
        <w:rPr>
          <w:b/>
          <w:sz w:val="28"/>
          <w:szCs w:val="28"/>
          <w:bdr w:val="none" w:sz="0" w:space="0" w:color="auto" w:frame="1"/>
        </w:rPr>
        <w:t xml:space="preserve">   </w:t>
      </w:r>
      <w:r w:rsidRPr="008101AA">
        <w:rPr>
          <w:b/>
          <w:sz w:val="28"/>
          <w:szCs w:val="28"/>
          <w:bdr w:val="none" w:sz="0" w:space="0" w:color="auto" w:frame="1"/>
        </w:rPr>
        <w:t xml:space="preserve">    Богдан Глова</w:t>
      </w: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rFonts w:ascii="Arial" w:hAnsi="Arial" w:cs="Arial"/>
          <w:sz w:val="21"/>
          <w:szCs w:val="21"/>
        </w:rPr>
        <w:t> </w:t>
      </w: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4B2E78">
        <w:rPr>
          <w:rFonts w:ascii="Arial" w:hAnsi="Arial" w:cs="Arial"/>
          <w:sz w:val="21"/>
          <w:szCs w:val="21"/>
        </w:rPr>
        <w:t> </w:t>
      </w:r>
    </w:p>
    <w:p w:rsidR="00807183" w:rsidRPr="004B2E78" w:rsidRDefault="00807183" w:rsidP="004B2E78">
      <w:pPr>
        <w:jc w:val="both"/>
      </w:pPr>
    </w:p>
    <w:sectPr w:rsidR="00807183" w:rsidRPr="004B2E78" w:rsidSect="008071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54948"/>
    <w:multiLevelType w:val="hybridMultilevel"/>
    <w:tmpl w:val="BD501E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B2E78"/>
    <w:rsid w:val="00016C7E"/>
    <w:rsid w:val="000361CA"/>
    <w:rsid w:val="00091D8A"/>
    <w:rsid w:val="000B2675"/>
    <w:rsid w:val="000B41E0"/>
    <w:rsid w:val="001602CE"/>
    <w:rsid w:val="002C146E"/>
    <w:rsid w:val="002C2A5F"/>
    <w:rsid w:val="00397B41"/>
    <w:rsid w:val="003D236D"/>
    <w:rsid w:val="003E5160"/>
    <w:rsid w:val="00410D0C"/>
    <w:rsid w:val="004A6AAE"/>
    <w:rsid w:val="004B2E78"/>
    <w:rsid w:val="004C70C4"/>
    <w:rsid w:val="005068B4"/>
    <w:rsid w:val="005C28AC"/>
    <w:rsid w:val="006017A0"/>
    <w:rsid w:val="006650D0"/>
    <w:rsid w:val="006A57D8"/>
    <w:rsid w:val="007A6617"/>
    <w:rsid w:val="007E64FA"/>
    <w:rsid w:val="00807183"/>
    <w:rsid w:val="008101AA"/>
    <w:rsid w:val="0081453A"/>
    <w:rsid w:val="008679CF"/>
    <w:rsid w:val="00885105"/>
    <w:rsid w:val="008B153A"/>
    <w:rsid w:val="009C3B1E"/>
    <w:rsid w:val="00A239F9"/>
    <w:rsid w:val="00A3626B"/>
    <w:rsid w:val="00B002AF"/>
    <w:rsid w:val="00B7016B"/>
    <w:rsid w:val="00B92E82"/>
    <w:rsid w:val="00B947AE"/>
    <w:rsid w:val="00BE76DE"/>
    <w:rsid w:val="00C0202B"/>
    <w:rsid w:val="00E54197"/>
    <w:rsid w:val="00F43AB0"/>
    <w:rsid w:val="00F5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94C20-7A03-4D44-A6C4-662D6041B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2436</Words>
  <Characters>1390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cp:lastPrinted>2021-04-07T06:51:00Z</cp:lastPrinted>
  <dcterms:created xsi:type="dcterms:W3CDTF">2021-03-26T09:27:00Z</dcterms:created>
  <dcterms:modified xsi:type="dcterms:W3CDTF">2021-04-19T13:54:00Z</dcterms:modified>
</cp:coreProperties>
</file>