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65E7" w:rsidRDefault="005465E7" w:rsidP="005465E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 wp14:anchorId="2213219A" wp14:editId="52FCD2F5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65E7" w:rsidRDefault="005465E7" w:rsidP="005465E7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caps/>
          <w:sz w:val="28"/>
          <w:szCs w:val="28"/>
          <w:lang w:val="ru-RU" w:eastAsia="ru-RU"/>
        </w:rPr>
        <w:t>Україна</w:t>
      </w:r>
    </w:p>
    <w:p w:rsidR="005465E7" w:rsidRDefault="005465E7" w:rsidP="005465E7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КРАСНЕНСЬКА СЕЛИЩНА РАДА </w:t>
      </w:r>
    </w:p>
    <w:p w:rsidR="005465E7" w:rsidRDefault="005465E7" w:rsidP="005465E7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ЗОЛОЧІВСЬКОГО РАЙОНУ  ЛЬВІВСЬКОЇ ОБЛАСТІ </w:t>
      </w:r>
    </w:p>
    <w:p w:rsidR="005465E7" w:rsidRDefault="005465E7" w:rsidP="005465E7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ВИКОНАВЧИЙ КОМІТЕТ</w:t>
      </w:r>
    </w:p>
    <w:p w:rsidR="005465E7" w:rsidRDefault="005465E7" w:rsidP="005465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Я  </w:t>
      </w:r>
    </w:p>
    <w:p w:rsidR="005465E7" w:rsidRDefault="005465E7" w:rsidP="005465E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465E7" w:rsidRPr="002D36C8" w:rsidRDefault="005465E7" w:rsidP="005465E7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Від «24» лютого 2021 року                                                                                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21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</w:t>
      </w:r>
    </w:p>
    <w:p w:rsidR="005465E7" w:rsidRDefault="005465E7" w:rsidP="005465E7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«Про у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 xml:space="preserve">часть в 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обласному </w:t>
      </w:r>
    </w:p>
    <w:p w:rsidR="005465E7" w:rsidRDefault="005465E7" w:rsidP="005465E7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конкурсі проєктів місцевих ініціатив </w:t>
      </w:r>
    </w:p>
    <w:p w:rsidR="005465E7" w:rsidRDefault="005465E7" w:rsidP="005465E7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у Львівській області на 2020 – 2025 роки»</w:t>
      </w:r>
    </w:p>
    <w:p w:rsidR="005465E7" w:rsidRDefault="005465E7" w:rsidP="005465E7">
      <w:pPr>
        <w:shd w:val="clear" w:color="auto" w:fill="FFFFFF"/>
        <w:tabs>
          <w:tab w:val="num" w:pos="0"/>
        </w:tabs>
        <w:suppressAutoHyphens/>
        <w:spacing w:before="335" w:after="167" w:line="276" w:lineRule="auto"/>
        <w:ind w:left="142" w:firstLine="414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 xml:space="preserve">      </w:t>
      </w:r>
      <w:r>
        <w:rPr>
          <w:rFonts w:ascii="Times New Roman" w:eastAsia="Times New Roman" w:hAnsi="Times New Roman"/>
          <w:bCs/>
          <w:sz w:val="28"/>
          <w:szCs w:val="28"/>
          <w:lang w:eastAsia="zh-CN"/>
        </w:rPr>
        <w:t>Відповідно до статей 25, 26 Закону України “Про місцеве самоврядування в Україні”, рішення Львівської обласної ради від 10 вересня 2019 року № 866 «Про затвердження Програми проведення обласного конкурсу проєктів місцевих ініціатив у Львівській області на 2020 – 2025роки»</w:t>
      </w:r>
      <w:r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 xml:space="preserve">, </w:t>
      </w:r>
      <w:r>
        <w:rPr>
          <w:rFonts w:ascii="Times New Roman" w:eastAsia="Times New Roman" w:hAnsi="Times New Roman"/>
          <w:bCs/>
          <w:sz w:val="28"/>
          <w:szCs w:val="28"/>
          <w:lang w:eastAsia="zh-CN"/>
        </w:rPr>
        <w:t xml:space="preserve">заслухавши інформацію селищного голови – ФУРДИ Романа Ярославовича, виконком селищної ради  </w:t>
      </w:r>
    </w:p>
    <w:p w:rsidR="005465E7" w:rsidRDefault="005465E7" w:rsidP="005465E7">
      <w:pPr>
        <w:suppressAutoHyphens/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                                              </w:t>
      </w:r>
      <w:r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В И Р І Ш И В :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</w:p>
    <w:p w:rsidR="005465E7" w:rsidRDefault="005465E7" w:rsidP="005465E7">
      <w:pPr>
        <w:suppressAutoHyphens/>
        <w:spacing w:after="0" w:line="276" w:lineRule="auto"/>
        <w:jc w:val="both"/>
        <w:rPr>
          <w:rFonts w:ascii="Times New Roman" w:eastAsia="Times New Roman" w:hAnsi="Times New Roman"/>
          <w:sz w:val="2"/>
          <w:szCs w:val="28"/>
          <w:lang w:eastAsia="zh-CN"/>
        </w:rPr>
      </w:pPr>
    </w:p>
    <w:p w:rsidR="005465E7" w:rsidRDefault="005465E7" w:rsidP="005465E7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Прийняти участь в обласному конкурсі проєктів місцевих ініціатив на 2021рік, що організовується Львівською обласною радою згідно «Програми проведення обласного конкурсу проєктів місцевих ініціатив у Львівській області на 2020-2025 роки».</w:t>
      </w:r>
    </w:p>
    <w:p w:rsidR="005465E7" w:rsidRDefault="005465E7" w:rsidP="005465E7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Схвалити проєкт «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Встановлення системи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відеонагляду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>» додається.</w:t>
      </w:r>
    </w:p>
    <w:p w:rsidR="005465E7" w:rsidRDefault="005465E7" w:rsidP="005465E7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Передбачити в селищному бюджеті, у разі перемоги проєкту у конкурсі, можливість виділення коштів в сумі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143,935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тис.грн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для реалізації вищезазначеного проєкту.</w:t>
      </w:r>
    </w:p>
    <w:p w:rsidR="005465E7" w:rsidRDefault="005465E7" w:rsidP="005465E7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val="ru-RU"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Затвердити персональний склад учасників реалізації проєкту (згідно додатку  до цього рішення)</w:t>
      </w:r>
      <w:r>
        <w:rPr>
          <w:rFonts w:ascii="Times New Roman" w:eastAsia="Times New Roman" w:hAnsi="Times New Roman"/>
          <w:sz w:val="28"/>
          <w:szCs w:val="28"/>
          <w:lang w:val="ru-RU" w:eastAsia="ar-SA"/>
        </w:rPr>
        <w:t>.</w:t>
      </w:r>
    </w:p>
    <w:p w:rsidR="005465E7" w:rsidRDefault="005465E7" w:rsidP="005465E7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Керівником проєкту призначити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ФУРДУ Романа Ярославовича, голову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Красненської селищної ради Золочівського району Львівської області.</w:t>
      </w:r>
    </w:p>
    <w:p w:rsidR="005465E7" w:rsidRDefault="005465E7" w:rsidP="005465E7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Контроль за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ar-SA"/>
        </w:rPr>
        <w:t>виконанням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даного</w:t>
      </w:r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ar-SA"/>
        </w:rPr>
        <w:t>рішення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ar-SA"/>
        </w:rPr>
        <w:t>покласти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постійну депутатську</w:t>
      </w:r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ar-SA"/>
        </w:rPr>
        <w:t>комісію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з питань планування, інвестицій, бюджету та фінансів.</w:t>
      </w:r>
    </w:p>
    <w:p w:rsidR="005465E7" w:rsidRDefault="005465E7" w:rsidP="005465E7">
      <w:p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465E7" w:rsidRDefault="005465E7" w:rsidP="005465E7">
      <w:pPr>
        <w:tabs>
          <w:tab w:val="left" w:pos="360"/>
        </w:tabs>
        <w:suppressAutoHyphens/>
        <w:spacing w:after="0" w:line="288" w:lineRule="auto"/>
        <w:ind w:right="-142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5465E7" w:rsidRDefault="005465E7" w:rsidP="005465E7">
      <w:pPr>
        <w:tabs>
          <w:tab w:val="left" w:pos="360"/>
        </w:tabs>
        <w:suppressAutoHyphens/>
        <w:spacing w:after="0" w:line="288" w:lineRule="auto"/>
        <w:ind w:right="-142"/>
        <w:jc w:val="center"/>
        <w:rPr>
          <w:rFonts w:ascii="Times New Roman" w:eastAsia="Times New Roman" w:hAnsi="Times New Roman"/>
          <w:sz w:val="28"/>
          <w:szCs w:val="40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Селищний голова                                                                      Роман ФУРДА</w:t>
      </w:r>
    </w:p>
    <w:p w:rsidR="005465E7" w:rsidRDefault="005465E7" w:rsidP="005465E7">
      <w:pPr>
        <w:tabs>
          <w:tab w:val="left" w:pos="360"/>
        </w:tabs>
        <w:suppressAutoHyphens/>
        <w:spacing w:after="0" w:line="288" w:lineRule="auto"/>
        <w:ind w:left="6804" w:right="-142"/>
        <w:jc w:val="both"/>
        <w:rPr>
          <w:rFonts w:ascii="Times New Roman" w:eastAsia="Times New Roman" w:hAnsi="Times New Roman"/>
          <w:sz w:val="28"/>
          <w:szCs w:val="40"/>
          <w:lang w:eastAsia="zh-CN"/>
        </w:rPr>
      </w:pPr>
      <w:r>
        <w:rPr>
          <w:rFonts w:ascii="Times New Roman" w:eastAsia="Times New Roman" w:hAnsi="Times New Roman"/>
          <w:sz w:val="28"/>
          <w:szCs w:val="40"/>
          <w:lang w:eastAsia="zh-CN"/>
        </w:rPr>
        <w:t xml:space="preserve"> </w:t>
      </w:r>
    </w:p>
    <w:p w:rsidR="00D02C1D" w:rsidRDefault="00D02C1D" w:rsidP="005465E7">
      <w:pPr>
        <w:tabs>
          <w:tab w:val="left" w:pos="360"/>
        </w:tabs>
        <w:suppressAutoHyphens/>
        <w:spacing w:after="0" w:line="288" w:lineRule="auto"/>
        <w:ind w:left="6804" w:right="-142"/>
        <w:jc w:val="both"/>
        <w:rPr>
          <w:rFonts w:ascii="Times New Roman" w:eastAsia="Times New Roman" w:hAnsi="Times New Roman"/>
          <w:sz w:val="28"/>
          <w:szCs w:val="40"/>
          <w:lang w:eastAsia="zh-CN"/>
        </w:rPr>
      </w:pPr>
    </w:p>
    <w:p w:rsidR="00D02C1D" w:rsidRDefault="00D02C1D" w:rsidP="005465E7">
      <w:pPr>
        <w:tabs>
          <w:tab w:val="left" w:pos="360"/>
        </w:tabs>
        <w:suppressAutoHyphens/>
        <w:spacing w:after="0" w:line="288" w:lineRule="auto"/>
        <w:ind w:left="6804" w:right="-142"/>
        <w:jc w:val="both"/>
        <w:rPr>
          <w:rFonts w:ascii="Times New Roman" w:eastAsia="Times New Roman" w:hAnsi="Times New Roman"/>
          <w:sz w:val="28"/>
          <w:szCs w:val="40"/>
          <w:lang w:eastAsia="zh-CN"/>
        </w:rPr>
      </w:pPr>
    </w:p>
    <w:p w:rsidR="005465E7" w:rsidRDefault="005465E7" w:rsidP="005465E7">
      <w:pPr>
        <w:tabs>
          <w:tab w:val="left" w:pos="360"/>
        </w:tabs>
        <w:suppressAutoHyphens/>
        <w:spacing w:after="0" w:line="288" w:lineRule="auto"/>
        <w:ind w:left="6804" w:right="-142"/>
        <w:jc w:val="both"/>
        <w:rPr>
          <w:rFonts w:ascii="Times New Roman" w:eastAsia="Times New Roman" w:hAnsi="Times New Roman"/>
          <w:sz w:val="28"/>
          <w:szCs w:val="40"/>
          <w:lang w:eastAsia="zh-CN"/>
        </w:rPr>
      </w:pPr>
    </w:p>
    <w:p w:rsidR="005465E7" w:rsidRDefault="005465E7" w:rsidP="005465E7">
      <w:pPr>
        <w:tabs>
          <w:tab w:val="left" w:pos="360"/>
        </w:tabs>
        <w:suppressAutoHyphens/>
        <w:spacing w:after="0" w:line="288" w:lineRule="auto"/>
        <w:ind w:left="6804" w:right="-142"/>
        <w:jc w:val="both"/>
        <w:rPr>
          <w:rFonts w:ascii="Times New Roman" w:eastAsia="Times New Roman" w:hAnsi="Times New Roman"/>
          <w:sz w:val="28"/>
          <w:szCs w:val="40"/>
          <w:lang w:eastAsia="zh-CN"/>
        </w:rPr>
      </w:pPr>
      <w:r>
        <w:rPr>
          <w:rFonts w:ascii="Times New Roman" w:eastAsia="Times New Roman" w:hAnsi="Times New Roman"/>
          <w:sz w:val="28"/>
          <w:szCs w:val="40"/>
          <w:lang w:eastAsia="zh-CN"/>
        </w:rPr>
        <w:lastRenderedPageBreak/>
        <w:t xml:space="preserve">Додаток </w:t>
      </w:r>
    </w:p>
    <w:p w:rsidR="005465E7" w:rsidRDefault="005465E7" w:rsidP="005465E7">
      <w:pPr>
        <w:tabs>
          <w:tab w:val="left" w:pos="360"/>
        </w:tabs>
        <w:suppressAutoHyphens/>
        <w:spacing w:after="0" w:line="288" w:lineRule="auto"/>
        <w:ind w:left="6804" w:right="-142"/>
        <w:jc w:val="both"/>
        <w:rPr>
          <w:rFonts w:ascii="Times New Roman" w:eastAsia="Times New Roman" w:hAnsi="Times New Roman"/>
          <w:sz w:val="28"/>
          <w:szCs w:val="40"/>
          <w:lang w:eastAsia="zh-CN"/>
        </w:rPr>
      </w:pPr>
      <w:r>
        <w:rPr>
          <w:rFonts w:ascii="Times New Roman" w:eastAsia="Times New Roman" w:hAnsi="Times New Roman"/>
          <w:sz w:val="28"/>
          <w:szCs w:val="40"/>
          <w:lang w:eastAsia="zh-CN"/>
        </w:rPr>
        <w:t xml:space="preserve"> до  рішення</w:t>
      </w:r>
    </w:p>
    <w:p w:rsidR="005465E7" w:rsidRDefault="005465E7" w:rsidP="005465E7">
      <w:pPr>
        <w:tabs>
          <w:tab w:val="left" w:pos="360"/>
        </w:tabs>
        <w:suppressAutoHyphens/>
        <w:spacing w:after="0" w:line="288" w:lineRule="auto"/>
        <w:ind w:left="6804" w:right="-284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  <w:r>
        <w:rPr>
          <w:rFonts w:ascii="Times New Roman" w:eastAsia="Times New Roman" w:hAnsi="Times New Roman"/>
          <w:sz w:val="28"/>
          <w:szCs w:val="40"/>
          <w:lang w:eastAsia="zh-CN"/>
        </w:rPr>
        <w:t>виконавчого комітету</w:t>
      </w:r>
    </w:p>
    <w:p w:rsidR="005465E7" w:rsidRDefault="005465E7" w:rsidP="005465E7">
      <w:pPr>
        <w:tabs>
          <w:tab w:val="left" w:pos="5140"/>
        </w:tabs>
        <w:suppressAutoHyphens/>
        <w:spacing w:after="0" w:line="288" w:lineRule="auto"/>
        <w:ind w:left="6804" w:right="-142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4"/>
          <w:lang w:eastAsia="zh-CN"/>
        </w:rPr>
        <w:t xml:space="preserve"> від  24.02.2021р. № 21</w:t>
      </w:r>
    </w:p>
    <w:p w:rsidR="005465E7" w:rsidRDefault="005465E7" w:rsidP="005465E7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  <w:bookmarkStart w:id="0" w:name="_GoBack"/>
      <w:bookmarkEnd w:id="0"/>
    </w:p>
    <w:p w:rsidR="005465E7" w:rsidRDefault="005465E7" w:rsidP="005465E7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Персональний склад</w:t>
      </w:r>
    </w:p>
    <w:p w:rsidR="005465E7" w:rsidRDefault="005465E7" w:rsidP="005465E7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учасників реалізації проєкту місцевих ініціатив у Львівській області</w:t>
      </w:r>
    </w:p>
    <w:p w:rsidR="005465E7" w:rsidRDefault="005465E7" w:rsidP="005465E7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«Встановлення системи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відеонагляду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>»</w:t>
      </w:r>
    </w:p>
    <w:p w:rsidR="005465E7" w:rsidRDefault="005465E7" w:rsidP="005465E7">
      <w:pPr>
        <w:tabs>
          <w:tab w:val="left" w:pos="1530"/>
        </w:tabs>
        <w:suppressAutoHyphens/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  </w:t>
      </w:r>
    </w:p>
    <w:tbl>
      <w:tblPr>
        <w:tblW w:w="100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01"/>
        <w:gridCol w:w="4403"/>
        <w:gridCol w:w="1558"/>
        <w:gridCol w:w="3543"/>
      </w:tblGrid>
      <w:tr w:rsidR="005465E7" w:rsidTr="005465E7"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F70F98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№</w:t>
            </w:r>
          </w:p>
          <w:p w:rsidR="005465E7" w:rsidRDefault="005465E7" w:rsidP="00F70F98">
            <w:pPr>
              <w:tabs>
                <w:tab w:val="left" w:pos="1530"/>
              </w:tabs>
              <w:suppressAutoHyphens/>
              <w:spacing w:after="0" w:line="288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п/п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F70F98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П.І.П.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F70F98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Рік народження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5E7" w:rsidRDefault="005465E7" w:rsidP="00F70F98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Місце проживання</w:t>
            </w:r>
          </w:p>
        </w:tc>
      </w:tr>
      <w:tr w:rsidR="005465E7" w:rsidTr="005465E7">
        <w:trPr>
          <w:trHeight w:val="556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F70F98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F70F98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Фурда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Р.Я.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5465E7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80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65E7" w:rsidRDefault="005465E7" w:rsidP="005465E7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Смт.Красне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Золочівського району</w:t>
            </w:r>
          </w:p>
        </w:tc>
      </w:tr>
      <w:tr w:rsidR="005465E7" w:rsidTr="005465E7">
        <w:trPr>
          <w:trHeight w:val="56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5465E7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5465E7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Дідух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С.О</w:t>
            </w:r>
            <w:r w:rsidR="00F30FD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5465E7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1994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5E7" w:rsidRDefault="005465E7" w:rsidP="005465E7">
            <w:pPr>
              <w:jc w:val="center"/>
            </w:pPr>
            <w:r w:rsidRPr="00EF0D2A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Смт.Красне  Золочівського району</w:t>
            </w:r>
          </w:p>
        </w:tc>
      </w:tr>
      <w:tr w:rsidR="005465E7" w:rsidTr="005465E7">
        <w:trPr>
          <w:trHeight w:val="56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5465E7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5465E7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Лисянська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М.М.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5465E7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1985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5E7" w:rsidRDefault="005465E7" w:rsidP="005465E7">
            <w:pPr>
              <w:jc w:val="center"/>
            </w:pPr>
            <w:r w:rsidRPr="00EF0D2A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Смт.Красне  Золочівського району</w:t>
            </w:r>
          </w:p>
        </w:tc>
      </w:tr>
      <w:tr w:rsidR="005465E7" w:rsidTr="005465E7">
        <w:trPr>
          <w:trHeight w:val="54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5465E7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5465E7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Матвіюк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Р.С.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465E7" w:rsidRDefault="005465E7" w:rsidP="005465E7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1991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65E7" w:rsidRDefault="005465E7" w:rsidP="005465E7">
            <w:pPr>
              <w:jc w:val="center"/>
            </w:pPr>
            <w:r w:rsidRPr="002512E1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Смт.Красне  Золочівського району</w:t>
            </w:r>
          </w:p>
        </w:tc>
      </w:tr>
      <w:tr w:rsidR="005465E7" w:rsidTr="005465E7">
        <w:trPr>
          <w:trHeight w:val="54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465E7" w:rsidRDefault="005465E7" w:rsidP="005465E7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465E7" w:rsidRDefault="005465E7" w:rsidP="005465E7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Кубіцький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В.В.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465E7" w:rsidRDefault="005465E7" w:rsidP="005465E7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1991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5E7" w:rsidRDefault="005465E7" w:rsidP="005465E7">
            <w:pPr>
              <w:jc w:val="center"/>
            </w:pPr>
            <w:r w:rsidRPr="002512E1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Смт.Красне  Золочівського району</w:t>
            </w:r>
          </w:p>
        </w:tc>
      </w:tr>
      <w:tr w:rsidR="005465E7" w:rsidTr="005465E7">
        <w:trPr>
          <w:trHeight w:val="54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465E7" w:rsidRDefault="005465E7" w:rsidP="005465E7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465E7" w:rsidRDefault="005465E7" w:rsidP="005465E7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Дупелич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В.</w:t>
            </w:r>
            <w:r w:rsidR="00F30FD3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Я.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5465E7" w:rsidRDefault="005465E7" w:rsidP="005465E7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1988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65E7" w:rsidRDefault="005465E7" w:rsidP="005465E7">
            <w:pPr>
              <w:jc w:val="center"/>
            </w:pPr>
            <w:r w:rsidRPr="002512E1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Смт.Красне  Золочівського району</w:t>
            </w:r>
          </w:p>
        </w:tc>
      </w:tr>
    </w:tbl>
    <w:p w:rsidR="005465E7" w:rsidRDefault="005465E7" w:rsidP="005465E7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5465E7" w:rsidRDefault="005465E7" w:rsidP="005465E7">
      <w:pPr>
        <w:suppressAutoHyphens/>
        <w:spacing w:after="0" w:line="360" w:lineRule="auto"/>
        <w:jc w:val="both"/>
        <w:rPr>
          <w:rFonts w:ascii="Times New Roman" w:eastAsia="Times New Roman" w:hAnsi="Times New Roman"/>
          <w:b/>
          <w:kern w:val="2"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360" w:lineRule="auto"/>
        <w:jc w:val="both"/>
        <w:rPr>
          <w:rFonts w:ascii="Times New Roman" w:eastAsia="Times New Roman" w:hAnsi="Times New Roman"/>
          <w:b/>
          <w:kern w:val="2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kern w:val="2"/>
          <w:sz w:val="28"/>
          <w:szCs w:val="28"/>
          <w:lang w:eastAsia="zh-CN"/>
        </w:rPr>
        <w:t>Секретар селищної ради                                                            Світлана ДІДУХ</w:t>
      </w:r>
    </w:p>
    <w:p w:rsidR="005465E7" w:rsidRDefault="005465E7" w:rsidP="005465E7">
      <w:pPr>
        <w:suppressAutoHyphens/>
        <w:spacing w:after="0" w:line="360" w:lineRule="auto"/>
        <w:jc w:val="both"/>
        <w:rPr>
          <w:rFonts w:ascii="Times New Roman" w:eastAsia="Times New Roman" w:hAnsi="Times New Roman"/>
          <w:b/>
          <w:kern w:val="2"/>
          <w:sz w:val="28"/>
          <w:szCs w:val="28"/>
          <w:lang w:eastAsia="zh-C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28"/>
        <w:gridCol w:w="4166"/>
      </w:tblGrid>
      <w:tr w:rsidR="005465E7" w:rsidTr="00F70F98">
        <w:trPr>
          <w:trHeight w:val="595"/>
        </w:trPr>
        <w:tc>
          <w:tcPr>
            <w:tcW w:w="5328" w:type="dxa"/>
          </w:tcPr>
          <w:p w:rsidR="005465E7" w:rsidRDefault="005465E7" w:rsidP="00F70F98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/>
                <w:bCs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4166" w:type="dxa"/>
          </w:tcPr>
          <w:p w:rsidR="005465E7" w:rsidRDefault="005465E7" w:rsidP="00F70F98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/>
                <w:kern w:val="2"/>
                <w:sz w:val="28"/>
                <w:szCs w:val="28"/>
                <w:lang w:val="ru-RU" w:eastAsia="ar-SA"/>
              </w:rPr>
            </w:pPr>
          </w:p>
        </w:tc>
      </w:tr>
    </w:tbl>
    <w:p w:rsidR="005465E7" w:rsidRDefault="005465E7" w:rsidP="005465E7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5465E7" w:rsidRDefault="005465E7" w:rsidP="005465E7">
      <w:pPr>
        <w:suppressAutoHyphens/>
        <w:spacing w:after="0" w:line="276" w:lineRule="auto"/>
        <w:ind w:firstLine="708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276" w:lineRule="auto"/>
        <w:ind w:firstLine="708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276" w:lineRule="auto"/>
        <w:ind w:firstLine="708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276" w:lineRule="auto"/>
        <w:ind w:firstLine="708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276" w:lineRule="auto"/>
        <w:ind w:firstLine="708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shd w:val="clear" w:color="auto" w:fill="FFFFFF"/>
        <w:suppressAutoHyphens/>
        <w:spacing w:after="0" w:line="274" w:lineRule="exact"/>
        <w:ind w:left="5940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5465E7" w:rsidRDefault="005465E7" w:rsidP="005465E7">
      <w:pPr>
        <w:shd w:val="clear" w:color="auto" w:fill="FFFFFF"/>
        <w:suppressAutoHyphens/>
        <w:spacing w:after="0" w:line="274" w:lineRule="exact"/>
        <w:ind w:left="5940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5465E7" w:rsidRDefault="005465E7" w:rsidP="005465E7">
      <w:pPr>
        <w:shd w:val="clear" w:color="auto" w:fill="FFFFFF"/>
        <w:suppressAutoHyphens/>
        <w:spacing w:after="0" w:line="274" w:lineRule="exact"/>
        <w:ind w:left="5940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5465E7" w:rsidRDefault="005465E7" w:rsidP="005465E7">
      <w:pPr>
        <w:spacing w:after="0" w:line="276" w:lineRule="auto"/>
        <w:ind w:left="5954" w:hanging="595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</w:p>
    <w:p w:rsidR="005465E7" w:rsidRDefault="005465E7" w:rsidP="005465E7">
      <w:pPr>
        <w:suppressAutoHyphens/>
        <w:spacing w:after="0" w:line="288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288" w:lineRule="auto"/>
        <w:jc w:val="center"/>
        <w:rPr>
          <w:rFonts w:ascii="Times New Roman" w:eastAsia="Times New Roman" w:hAnsi="Times New Roman"/>
          <w:sz w:val="36"/>
          <w:szCs w:val="36"/>
          <w:lang w:eastAsia="zh-CN"/>
        </w:rPr>
      </w:pPr>
      <w:r>
        <w:rPr>
          <w:rFonts w:ascii="Times New Roman" w:eastAsia="Times New Roman" w:hAnsi="Times New Roman"/>
          <w:sz w:val="36"/>
          <w:szCs w:val="36"/>
          <w:lang w:eastAsia="zh-CN"/>
        </w:rPr>
        <w:t>Д О В І Д К А</w:t>
      </w:r>
    </w:p>
    <w:p w:rsidR="005465E7" w:rsidRDefault="005465E7" w:rsidP="005465E7">
      <w:pPr>
        <w:suppressAutoHyphens/>
        <w:spacing w:after="0" w:line="288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288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288" w:lineRule="auto"/>
        <w:rPr>
          <w:rFonts w:ascii="Times New Roman" w:eastAsia="Times New Roman" w:hAnsi="Times New Roman"/>
          <w:sz w:val="14"/>
          <w:szCs w:val="14"/>
          <w:lang w:eastAsia="zh-CN"/>
        </w:rPr>
      </w:pPr>
      <w:r>
        <w:rPr>
          <w:rFonts w:ascii="Times New Roman" w:eastAsia="Times New Roman" w:hAnsi="Times New Roman"/>
          <w:sz w:val="14"/>
          <w:szCs w:val="14"/>
          <w:lang w:eastAsia="zh-CN"/>
        </w:rPr>
        <w:t xml:space="preserve">  </w:t>
      </w:r>
    </w:p>
    <w:p w:rsidR="005465E7" w:rsidRDefault="005465E7" w:rsidP="005465E7">
      <w:pPr>
        <w:suppressAutoHyphens/>
        <w:spacing w:after="0" w:line="360" w:lineRule="auto"/>
        <w:ind w:left="142" w:right="142"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Видана виконавчим комітетом Красненської селищної ради про те, що </w:t>
      </w:r>
      <w:r w:rsidR="00F30FD3">
        <w:rPr>
          <w:rFonts w:ascii="Times New Roman" w:eastAsia="Times New Roman" w:hAnsi="Times New Roman"/>
          <w:sz w:val="28"/>
          <w:szCs w:val="28"/>
          <w:lang w:eastAsia="zh-CN"/>
        </w:rPr>
        <w:t xml:space="preserve">система </w:t>
      </w:r>
      <w:proofErr w:type="spellStart"/>
      <w:r w:rsidR="00F30FD3">
        <w:rPr>
          <w:rFonts w:ascii="Times New Roman" w:eastAsia="Times New Roman" w:hAnsi="Times New Roman"/>
          <w:sz w:val="28"/>
          <w:szCs w:val="28"/>
          <w:lang w:eastAsia="zh-CN"/>
        </w:rPr>
        <w:t>відеонагляду</w:t>
      </w:r>
      <w:proofErr w:type="spellEnd"/>
      <w:r w:rsidR="00F30FD3"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стоїть на балансі  </w:t>
      </w:r>
      <w:r w:rsidR="00F30FD3">
        <w:rPr>
          <w:rFonts w:ascii="Times New Roman" w:eastAsia="Times New Roman" w:hAnsi="Times New Roman"/>
          <w:sz w:val="28"/>
          <w:szCs w:val="28"/>
          <w:lang w:eastAsia="zh-CN"/>
        </w:rPr>
        <w:t xml:space="preserve">Красненської селищної ради 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Золочівського району  Львівської області.</w:t>
      </w:r>
    </w:p>
    <w:p w:rsidR="005465E7" w:rsidRDefault="005465E7" w:rsidP="005465E7">
      <w:pPr>
        <w:suppressAutoHyphens/>
        <w:spacing w:after="0" w:line="360" w:lineRule="auto"/>
        <w:ind w:left="142" w:right="142"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360" w:lineRule="auto"/>
        <w:ind w:left="142" w:right="142"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360" w:lineRule="auto"/>
        <w:ind w:left="142" w:right="142" w:firstLine="567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>
        <w:rPr>
          <w:rFonts w:ascii="Times New Roman" w:eastAsia="Times New Roman" w:hAnsi="Times New Roman"/>
          <w:i/>
          <w:sz w:val="28"/>
          <w:szCs w:val="28"/>
          <w:lang w:eastAsia="zh-CN"/>
        </w:rPr>
        <w:t xml:space="preserve">Довідка видана для пред’явлення при участі в обласному конкурсі проєктів місцевих ініціатив у Львівській області у 2021 році. </w:t>
      </w:r>
    </w:p>
    <w:p w:rsidR="005465E7" w:rsidRDefault="005465E7" w:rsidP="005465E7">
      <w:pPr>
        <w:suppressAutoHyphens/>
        <w:spacing w:after="0" w:line="360" w:lineRule="auto"/>
        <w:ind w:left="426"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360" w:lineRule="auto"/>
        <w:ind w:left="426"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360" w:lineRule="auto"/>
        <w:ind w:left="426"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360" w:lineRule="auto"/>
        <w:ind w:left="426" w:firstLine="567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5465E7" w:rsidRDefault="005465E7" w:rsidP="005465E7">
      <w:pPr>
        <w:suppressAutoHyphens/>
        <w:spacing w:after="0" w:line="360" w:lineRule="auto"/>
        <w:ind w:left="426" w:firstLine="567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Селищний голова                                             Роман ФУРДА</w:t>
      </w:r>
    </w:p>
    <w:p w:rsidR="005465E7" w:rsidRDefault="005465E7" w:rsidP="005465E7">
      <w:pPr>
        <w:tabs>
          <w:tab w:val="left" w:pos="4536"/>
        </w:tabs>
        <w:suppressAutoHyphens/>
        <w:spacing w:after="0" w:line="288" w:lineRule="auto"/>
        <w:jc w:val="both"/>
        <w:rPr>
          <w:rFonts w:ascii="Times New Roman" w:eastAsia="Times New Roman" w:hAnsi="Times New Roman"/>
          <w:b/>
          <w:sz w:val="28"/>
          <w:szCs w:val="24"/>
          <w:lang w:eastAsia="zh-CN"/>
        </w:rPr>
      </w:pPr>
      <w:r>
        <w:rPr>
          <w:rFonts w:ascii="Times New Roman" w:eastAsia="Times New Roman" w:hAnsi="Times New Roman"/>
          <w:b/>
          <w:sz w:val="28"/>
          <w:szCs w:val="24"/>
          <w:lang w:eastAsia="zh-CN"/>
        </w:rPr>
        <w:t xml:space="preserve">   </w:t>
      </w:r>
    </w:p>
    <w:p w:rsidR="005465E7" w:rsidRDefault="005465E7" w:rsidP="005465E7">
      <w:pPr>
        <w:tabs>
          <w:tab w:val="left" w:pos="4536"/>
        </w:tabs>
        <w:suppressAutoHyphens/>
        <w:spacing w:after="0" w:line="288" w:lineRule="auto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5465E7" w:rsidRDefault="005465E7" w:rsidP="005465E7">
      <w:pPr>
        <w:tabs>
          <w:tab w:val="left" w:pos="4536"/>
        </w:tabs>
        <w:suppressAutoHyphens/>
        <w:spacing w:after="0" w:line="288" w:lineRule="auto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5465E7" w:rsidRDefault="005465E7" w:rsidP="005465E7">
      <w:pPr>
        <w:tabs>
          <w:tab w:val="left" w:pos="4536"/>
        </w:tabs>
        <w:suppressAutoHyphens/>
        <w:spacing w:after="0" w:line="288" w:lineRule="auto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5465E7" w:rsidRDefault="005465E7" w:rsidP="005465E7">
      <w:pPr>
        <w:suppressAutoHyphens/>
        <w:spacing w:after="0" w:line="288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5465E7" w:rsidRDefault="005465E7" w:rsidP="005465E7"/>
    <w:p w:rsidR="005465E7" w:rsidRDefault="005465E7" w:rsidP="005465E7"/>
    <w:p w:rsidR="004D1569" w:rsidRDefault="00637A2D"/>
    <w:sectPr w:rsidR="004D15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B421CC"/>
    <w:multiLevelType w:val="hybridMultilevel"/>
    <w:tmpl w:val="B414F580"/>
    <w:lvl w:ilvl="0" w:tplc="0ABE8E90">
      <w:start w:val="1"/>
      <w:numFmt w:val="decimal"/>
      <w:lvlText w:val="%1."/>
      <w:lvlJc w:val="left"/>
      <w:pPr>
        <w:ind w:left="510" w:hanging="360"/>
      </w:pPr>
    </w:lvl>
    <w:lvl w:ilvl="1" w:tplc="04220019">
      <w:start w:val="1"/>
      <w:numFmt w:val="lowerLetter"/>
      <w:lvlText w:val="%2."/>
      <w:lvlJc w:val="left"/>
      <w:pPr>
        <w:ind w:left="1515" w:hanging="360"/>
      </w:pPr>
    </w:lvl>
    <w:lvl w:ilvl="2" w:tplc="0422001B">
      <w:start w:val="1"/>
      <w:numFmt w:val="lowerRoman"/>
      <w:lvlText w:val="%3."/>
      <w:lvlJc w:val="right"/>
      <w:pPr>
        <w:ind w:left="2235" w:hanging="180"/>
      </w:pPr>
    </w:lvl>
    <w:lvl w:ilvl="3" w:tplc="0422000F">
      <w:start w:val="1"/>
      <w:numFmt w:val="decimal"/>
      <w:lvlText w:val="%4."/>
      <w:lvlJc w:val="left"/>
      <w:pPr>
        <w:ind w:left="2955" w:hanging="360"/>
      </w:pPr>
    </w:lvl>
    <w:lvl w:ilvl="4" w:tplc="04220019">
      <w:start w:val="1"/>
      <w:numFmt w:val="lowerLetter"/>
      <w:lvlText w:val="%5."/>
      <w:lvlJc w:val="left"/>
      <w:pPr>
        <w:ind w:left="3675" w:hanging="360"/>
      </w:pPr>
    </w:lvl>
    <w:lvl w:ilvl="5" w:tplc="0422001B">
      <w:start w:val="1"/>
      <w:numFmt w:val="lowerRoman"/>
      <w:lvlText w:val="%6."/>
      <w:lvlJc w:val="right"/>
      <w:pPr>
        <w:ind w:left="4395" w:hanging="180"/>
      </w:pPr>
    </w:lvl>
    <w:lvl w:ilvl="6" w:tplc="0422000F">
      <w:start w:val="1"/>
      <w:numFmt w:val="decimal"/>
      <w:lvlText w:val="%7."/>
      <w:lvlJc w:val="left"/>
      <w:pPr>
        <w:ind w:left="5115" w:hanging="360"/>
      </w:pPr>
    </w:lvl>
    <w:lvl w:ilvl="7" w:tplc="04220019">
      <w:start w:val="1"/>
      <w:numFmt w:val="lowerLetter"/>
      <w:lvlText w:val="%8."/>
      <w:lvlJc w:val="left"/>
      <w:pPr>
        <w:ind w:left="5835" w:hanging="360"/>
      </w:pPr>
    </w:lvl>
    <w:lvl w:ilvl="8" w:tplc="0422001B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0018"/>
    <w:rsid w:val="00530018"/>
    <w:rsid w:val="005465E7"/>
    <w:rsid w:val="00637A2D"/>
    <w:rsid w:val="00A739B1"/>
    <w:rsid w:val="00D02C1D"/>
    <w:rsid w:val="00E70EC2"/>
    <w:rsid w:val="00F30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308603-9F8A-4B6B-8B6C-F46E75CBF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65E7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65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465E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1916</Words>
  <Characters>1093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2021-03-01T15:17:00Z</cp:lastPrinted>
  <dcterms:created xsi:type="dcterms:W3CDTF">2021-03-01T14:56:00Z</dcterms:created>
  <dcterms:modified xsi:type="dcterms:W3CDTF">2021-03-01T15:44:00Z</dcterms:modified>
</cp:coreProperties>
</file>