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F0" w:rsidRPr="00451B2F" w:rsidRDefault="00ED1BF0" w:rsidP="001A338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КРАСНЕНСЬКА СЕЛИЩНА РАДА</w:t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03567E" w:rsidRPr="00FF2AAB" w:rsidRDefault="0003567E" w:rsidP="0003567E">
      <w:pPr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11 – СЕСІЯ                                                                         VIII – СКЛИКАННЯ</w:t>
      </w:r>
    </w:p>
    <w:p w:rsidR="0003567E" w:rsidRPr="00FF2AAB" w:rsidRDefault="0003567E" w:rsidP="0003567E">
      <w:pPr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FF2AAB">
        <w:rPr>
          <w:rFonts w:ascii="Times New Roman" w:hAnsi="Times New Roman"/>
          <w:b/>
          <w:sz w:val="40"/>
          <w:szCs w:val="40"/>
          <w:lang w:val="uk-UA" w:eastAsia="ru-RU"/>
        </w:rPr>
        <w:t xml:space="preserve">РІШЕННЯ  </w:t>
      </w:r>
    </w:p>
    <w:p w:rsidR="00DC78C1" w:rsidRPr="00451B2F" w:rsidRDefault="0003567E" w:rsidP="00970F9B">
      <w:pPr>
        <w:rPr>
          <w:rFonts w:ascii="Times New Roman" w:hAnsi="Times New Roman"/>
          <w:b/>
          <w:szCs w:val="28"/>
          <w:lang w:val="uk-UA"/>
        </w:rPr>
      </w:pPr>
      <w:r w:rsidRPr="00FF2AAB">
        <w:rPr>
          <w:rFonts w:ascii="Times New Roman" w:hAnsi="Times New Roman"/>
          <w:sz w:val="28"/>
          <w:szCs w:val="28"/>
          <w:lang w:val="uk-UA" w:eastAsia="ru-RU"/>
        </w:rPr>
        <w:t xml:space="preserve">16 вересня 2021 року                                                                                </w:t>
      </w: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 xml:space="preserve">№ </w:t>
      </w:r>
      <w:r w:rsidR="00413ADC">
        <w:rPr>
          <w:rFonts w:ascii="Times New Roman" w:hAnsi="Times New Roman"/>
          <w:b/>
          <w:sz w:val="28"/>
          <w:szCs w:val="28"/>
          <w:lang w:val="uk-UA" w:eastAsia="ru-RU"/>
        </w:rPr>
        <w:t>538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 xml:space="preserve">Про затвердження Порядку проведення конкурсу 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>на зайняття посади керівника комунального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 xml:space="preserve">некомерційного підприємства Красненської селищної ради 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 xml:space="preserve">Золочівського району Львівської області </w:t>
      </w:r>
    </w:p>
    <w:p w:rsidR="0003567E" w:rsidRPr="000F1493" w:rsidRDefault="0003567E" w:rsidP="0003567E">
      <w:pPr>
        <w:pStyle w:val="rvps6"/>
        <w:spacing w:before="0" w:beforeAutospacing="0" w:after="0" w:afterAutospacing="0"/>
        <w:rPr>
          <w:rStyle w:val="rvts23"/>
          <w:b/>
          <w:sz w:val="28"/>
          <w:szCs w:val="28"/>
          <w:lang w:val="uk-UA"/>
        </w:rPr>
      </w:pPr>
      <w:r w:rsidRPr="000F1493">
        <w:rPr>
          <w:rStyle w:val="rvts23"/>
          <w:b/>
          <w:sz w:val="28"/>
          <w:szCs w:val="28"/>
          <w:lang w:val="uk-UA"/>
        </w:rPr>
        <w:t>«Красненська міська лікарня»</w:t>
      </w:r>
    </w:p>
    <w:p w:rsidR="00ED1BF0" w:rsidRPr="000F1493" w:rsidRDefault="00ED1BF0" w:rsidP="001A338F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</w:pPr>
    </w:p>
    <w:p w:rsidR="00FD2BB1" w:rsidRPr="000F1493" w:rsidRDefault="000E2716" w:rsidP="00E177B4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Style w:val="rvts23"/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п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.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20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ч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.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1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ст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.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4</w:t>
      </w:r>
      <w:r w:rsidR="00FD2BB1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3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Закону України «Про місцеве самоврядування в Україні», </w:t>
      </w:r>
      <w:r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ст.16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Закону України «Основи законодавства України про охорону здоров’я», постанов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и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Кабінету Міністрів України </w:t>
      </w:r>
      <w:r w:rsidR="00ED1BF0" w:rsidRPr="000F1493">
        <w:rPr>
          <w:rStyle w:val="rvts9"/>
          <w:rFonts w:ascii="Times New Roman" w:hAnsi="Times New Roman"/>
          <w:sz w:val="28"/>
          <w:szCs w:val="28"/>
          <w:lang w:val="uk-UA"/>
        </w:rPr>
        <w:t>від 27 грудня 2017 року № 1094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«Про затвердження </w:t>
      </w:r>
      <w:hyperlink r:id="rId9" w:anchor="n9" w:tgtFrame="_blank" w:history="1">
        <w:r w:rsidR="00ED1BF0" w:rsidRPr="000F1493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uk-UA"/>
          </w:rPr>
          <w:t>Порядку проведення конкурсу на зайняття посади керівника державного, комунального закладу охорони здоров’я</w:t>
        </w:r>
      </w:hyperlink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>», наказ</w:t>
      </w:r>
      <w:r>
        <w:rPr>
          <w:rStyle w:val="rvts0"/>
          <w:rFonts w:ascii="Times New Roman" w:hAnsi="Times New Roman"/>
          <w:sz w:val="28"/>
          <w:szCs w:val="28"/>
          <w:lang w:val="uk-UA"/>
        </w:rPr>
        <w:t>ів</w:t>
      </w:r>
      <w:r w:rsidR="00ED1BF0" w:rsidRPr="000F1493">
        <w:rPr>
          <w:rStyle w:val="rvts0"/>
          <w:rFonts w:ascii="Times New Roman" w:hAnsi="Times New Roman"/>
          <w:sz w:val="28"/>
          <w:szCs w:val="28"/>
          <w:lang w:val="uk-UA"/>
        </w:rPr>
        <w:t xml:space="preserve"> Міністерства охорони здоров’я України від 29 березня 2002року № 117 «Довідник кваліфікаційних характеристик професій працівників</w:t>
      </w:r>
      <w:r w:rsidR="00FC0F68">
        <w:rPr>
          <w:rStyle w:val="rvts0"/>
          <w:rFonts w:ascii="Times New Roman" w:hAnsi="Times New Roman"/>
          <w:sz w:val="28"/>
          <w:szCs w:val="28"/>
          <w:lang w:val="uk-UA"/>
        </w:rPr>
        <w:t>» Випуск 78 «Охорона здоров’я» зі змінами</w:t>
      </w:r>
      <w:r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,</w:t>
      </w:r>
      <w:r w:rsidR="00FD2BB1" w:rsidRPr="000F1493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 xml:space="preserve"> </w:t>
      </w:r>
      <w:r w:rsidR="00FD2BB1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D2BB1" w:rsidRPr="000F1493">
        <w:rPr>
          <w:rFonts w:ascii="Times New Roman" w:hAnsi="Times New Roman"/>
          <w:sz w:val="28"/>
          <w:szCs w:val="28"/>
          <w:lang w:val="uk-UA" w:eastAsia="uk-UA"/>
        </w:rPr>
        <w:t xml:space="preserve">висновки постійної комісії </w:t>
      </w:r>
      <w:r>
        <w:rPr>
          <w:rFonts w:ascii="Times New Roman" w:hAnsi="Times New Roman"/>
          <w:sz w:val="28"/>
          <w:szCs w:val="28"/>
          <w:lang w:val="uk-UA"/>
        </w:rPr>
        <w:t xml:space="preserve"> з питань охорони здоров’</w:t>
      </w:r>
      <w:r w:rsidR="000F1493" w:rsidRPr="000F1493">
        <w:rPr>
          <w:rFonts w:ascii="Times New Roman" w:hAnsi="Times New Roman"/>
          <w:sz w:val="28"/>
          <w:szCs w:val="28"/>
          <w:lang w:val="uk-UA"/>
        </w:rPr>
        <w:t>я, соціального захисту, науки, освіти, культури, туризму, духовного відродження, молодіжної політики та спорту</w:t>
      </w:r>
      <w:r w:rsidR="000F14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1493" w:rsidRPr="000F1493">
        <w:rPr>
          <w:rFonts w:ascii="Times New Roman" w:hAnsi="Times New Roman"/>
          <w:i/>
          <w:sz w:val="28"/>
          <w:szCs w:val="28"/>
          <w:lang w:val="uk-UA"/>
        </w:rPr>
        <w:t>(Міхневич Г.М.)</w:t>
      </w:r>
      <w:r w:rsidR="00FD2BB1" w:rsidRPr="000F1493">
        <w:rPr>
          <w:rFonts w:ascii="Times New Roman" w:hAnsi="Times New Roman"/>
          <w:sz w:val="28"/>
          <w:szCs w:val="28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D1BF0" w:rsidRPr="000F1493">
        <w:rPr>
          <w:rStyle w:val="rvts23"/>
          <w:rFonts w:ascii="Times New Roman" w:hAnsi="Times New Roman"/>
          <w:sz w:val="28"/>
          <w:szCs w:val="28"/>
          <w:lang w:val="uk-UA"/>
        </w:rPr>
        <w:t>з</w:t>
      </w:r>
      <w:r w:rsidR="00ED1BF0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метою </w:t>
      </w:r>
      <w:r w:rsidR="00ED1BF0" w:rsidRPr="000F1493">
        <w:rPr>
          <w:rFonts w:ascii="Times New Roman" w:hAnsi="Times New Roman"/>
          <w:sz w:val="28"/>
          <w:szCs w:val="28"/>
          <w:lang w:val="uk-UA"/>
        </w:rPr>
        <w:t xml:space="preserve">визначення механізму </w:t>
      </w:r>
      <w:r w:rsidR="000F1493" w:rsidRPr="000F1493">
        <w:rPr>
          <w:rStyle w:val="rvts23"/>
          <w:rFonts w:ascii="Times New Roman" w:hAnsi="Times New Roman"/>
          <w:sz w:val="28"/>
          <w:szCs w:val="28"/>
          <w:lang w:val="uk-UA"/>
        </w:rPr>
        <w:t>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«Красненська міська лікарня»</w:t>
      </w:r>
      <w:r w:rsidR="00FD2BB1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, а також забезпечення належного функціонування </w:t>
      </w:r>
      <w:r w:rsidR="00451B2F" w:rsidRPr="000F1493">
        <w:rPr>
          <w:rStyle w:val="rvts23"/>
          <w:rFonts w:ascii="Times New Roman" w:hAnsi="Times New Roman"/>
          <w:sz w:val="28"/>
          <w:szCs w:val="28"/>
          <w:lang w:val="uk-UA"/>
        </w:rPr>
        <w:t>підприємства</w:t>
      </w:r>
      <w:r w:rsidR="00FD2BB1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не період проведення конкурсу </w:t>
      </w:r>
      <w:r w:rsidR="00FD2BB1" w:rsidRPr="000F1493">
        <w:rPr>
          <w:rFonts w:ascii="Times New Roman" w:hAnsi="Times New Roman"/>
          <w:sz w:val="28"/>
          <w:szCs w:val="28"/>
          <w:lang w:val="uk-UA"/>
        </w:rPr>
        <w:t xml:space="preserve">на зайняття посади керівника, </w:t>
      </w:r>
      <w:r w:rsidR="000F1493">
        <w:rPr>
          <w:rFonts w:ascii="Times New Roman" w:hAnsi="Times New Roman"/>
          <w:sz w:val="28"/>
          <w:szCs w:val="28"/>
          <w:lang w:val="uk-UA"/>
        </w:rPr>
        <w:t>селищна</w:t>
      </w:r>
      <w:r w:rsidR="00FD2BB1" w:rsidRPr="000F1493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FD2BB1" w:rsidRPr="000F149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рада </w:t>
      </w:r>
      <w:r w:rsidR="00ED1BF0" w:rsidRPr="000F1493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 </w:t>
      </w:r>
    </w:p>
    <w:p w:rsidR="00970F9B" w:rsidRPr="000F1493" w:rsidRDefault="00970F9B" w:rsidP="00970F9B">
      <w:pPr>
        <w:shd w:val="clear" w:color="auto" w:fill="FFFFFF"/>
        <w:spacing w:before="75" w:after="75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1493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Р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І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Ш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А:</w:t>
      </w:r>
    </w:p>
    <w:p w:rsidR="00FC74CE" w:rsidRPr="000F1493" w:rsidRDefault="00970F9B" w:rsidP="00970F9B">
      <w:pPr>
        <w:pStyle w:val="rvps6"/>
        <w:spacing w:before="0" w:beforeAutospacing="0" w:after="0" w:afterAutospacing="0"/>
        <w:ind w:firstLine="567"/>
        <w:jc w:val="both"/>
        <w:rPr>
          <w:color w:val="181818"/>
          <w:sz w:val="28"/>
          <w:szCs w:val="28"/>
          <w:shd w:val="clear" w:color="auto" w:fill="FFFFFF"/>
          <w:lang w:val="uk-UA"/>
        </w:rPr>
      </w:pPr>
      <w:r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1. </w:t>
      </w:r>
      <w:r w:rsidR="00ED1BF0" w:rsidRPr="000F1493">
        <w:rPr>
          <w:color w:val="000000"/>
          <w:sz w:val="28"/>
          <w:szCs w:val="28"/>
          <w:shd w:val="clear" w:color="auto" w:fill="FFFFFF"/>
          <w:lang w:val="uk-UA"/>
        </w:rPr>
        <w:t xml:space="preserve">Затвердити </w:t>
      </w:r>
      <w:r w:rsidR="00ED1BF0" w:rsidRPr="000F1493">
        <w:rPr>
          <w:rStyle w:val="rvts23"/>
          <w:color w:val="000000"/>
          <w:sz w:val="28"/>
          <w:szCs w:val="28"/>
          <w:lang w:val="uk-UA"/>
        </w:rPr>
        <w:t>По</w:t>
      </w:r>
      <w:r w:rsidR="00467134" w:rsidRPr="000F1493">
        <w:rPr>
          <w:rStyle w:val="rvts23"/>
          <w:color w:val="000000"/>
          <w:sz w:val="28"/>
          <w:szCs w:val="28"/>
          <w:lang w:val="uk-UA"/>
        </w:rPr>
        <w:t>рядок</w:t>
      </w:r>
      <w:r w:rsidR="00ED1BF0" w:rsidRPr="000F1493">
        <w:rPr>
          <w:rStyle w:val="rvts23"/>
          <w:color w:val="000000"/>
          <w:sz w:val="28"/>
          <w:szCs w:val="28"/>
          <w:lang w:val="uk-UA"/>
        </w:rPr>
        <w:t xml:space="preserve"> </w:t>
      </w:r>
      <w:r w:rsidRPr="000F1493">
        <w:rPr>
          <w:rStyle w:val="rvts23"/>
          <w:sz w:val="28"/>
          <w:szCs w:val="28"/>
          <w:lang w:val="uk-UA"/>
        </w:rPr>
        <w:t xml:space="preserve">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«Красненська міська лікарня», </w:t>
      </w:r>
      <w:r w:rsidR="00ED1BF0" w:rsidRPr="000F1493">
        <w:rPr>
          <w:color w:val="181818"/>
          <w:sz w:val="28"/>
          <w:szCs w:val="28"/>
          <w:shd w:val="clear" w:color="auto" w:fill="FFFFFF"/>
          <w:lang w:val="uk-UA"/>
        </w:rPr>
        <w:t>згідно з додатком</w:t>
      </w:r>
      <w:r w:rsidR="00FC74CE" w:rsidRPr="000F1493">
        <w:rPr>
          <w:color w:val="181818"/>
          <w:sz w:val="28"/>
          <w:szCs w:val="28"/>
          <w:shd w:val="clear" w:color="auto" w:fill="FFFFFF"/>
          <w:lang w:val="uk-UA"/>
        </w:rPr>
        <w:t xml:space="preserve"> №1</w:t>
      </w:r>
      <w:r w:rsidR="00ED1BF0" w:rsidRPr="000F1493">
        <w:rPr>
          <w:color w:val="181818"/>
          <w:sz w:val="28"/>
          <w:szCs w:val="28"/>
          <w:shd w:val="clear" w:color="auto" w:fill="FFFFFF"/>
          <w:lang w:val="uk-UA"/>
        </w:rPr>
        <w:t>.</w:t>
      </w:r>
    </w:p>
    <w:p w:rsidR="00FC74CE" w:rsidRPr="000F1493" w:rsidRDefault="00970F9B" w:rsidP="002758EB">
      <w:pPr>
        <w:spacing w:after="80" w:line="240" w:lineRule="auto"/>
        <w:ind w:firstLine="567"/>
        <w:jc w:val="both"/>
        <w:rPr>
          <w:rStyle w:val="rvts23"/>
          <w:rFonts w:ascii="Times New Roman" w:hAnsi="Times New Roman"/>
          <w:sz w:val="28"/>
          <w:szCs w:val="28"/>
          <w:lang w:val="uk-UA"/>
        </w:rPr>
      </w:pPr>
      <w:r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2</w:t>
      </w:r>
      <w:r w:rsidR="00FC74CE"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Утворити конкурсну комісію </w:t>
      </w:r>
      <w:r w:rsidRPr="000F1493">
        <w:rPr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для </w:t>
      </w:r>
      <w:r w:rsidRPr="000F1493">
        <w:rPr>
          <w:rStyle w:val="rvts23"/>
          <w:rFonts w:ascii="Times New Roman" w:hAnsi="Times New Roman"/>
          <w:sz w:val="28"/>
          <w:szCs w:val="28"/>
          <w:lang w:val="uk-UA"/>
        </w:rPr>
        <w:t>проведення конкурсу на зайняття посади керівника комунального некомерційного підприємства Красненської селищної ради Золочівського району Львівської області «Красненська міська лікарня»</w:t>
      </w:r>
      <w:r w:rsidR="00FA698E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у кількості </w:t>
      </w:r>
      <w:r w:rsidR="000928AE" w:rsidRPr="000F1493">
        <w:rPr>
          <w:rStyle w:val="rvts23"/>
          <w:rFonts w:ascii="Times New Roman" w:hAnsi="Times New Roman"/>
          <w:sz w:val="28"/>
          <w:szCs w:val="28"/>
          <w:lang w:val="uk-UA"/>
        </w:rPr>
        <w:t>8</w:t>
      </w:r>
      <w:r w:rsidR="00FC74CE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осіб та затвердити її персональний склад</w:t>
      </w:r>
      <w:r w:rsidRPr="000F1493">
        <w:rPr>
          <w:rStyle w:val="rvts23"/>
          <w:rFonts w:ascii="Times New Roman" w:hAnsi="Times New Roman"/>
          <w:sz w:val="28"/>
          <w:szCs w:val="28"/>
          <w:lang w:val="uk-UA"/>
        </w:rPr>
        <w:t>,</w:t>
      </w:r>
      <w:r w:rsidR="00FC74CE" w:rsidRPr="000F1493">
        <w:rPr>
          <w:rStyle w:val="rvts23"/>
          <w:rFonts w:ascii="Times New Roman" w:hAnsi="Times New Roman"/>
          <w:sz w:val="28"/>
          <w:szCs w:val="28"/>
          <w:lang w:val="uk-UA"/>
        </w:rPr>
        <w:t xml:space="preserve"> згідно з додатком №2.</w:t>
      </w:r>
    </w:p>
    <w:p w:rsidR="002758EB" w:rsidRPr="000F1493" w:rsidRDefault="000F1493" w:rsidP="00970F9B">
      <w:pPr>
        <w:spacing w:after="80" w:line="240" w:lineRule="auto"/>
        <w:ind w:firstLine="567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0F1493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lastRenderedPageBreak/>
        <w:t>3</w:t>
      </w:r>
      <w:r w:rsidR="002758EB" w:rsidRPr="000F1493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</w:t>
      </w:r>
      <w:r w:rsidR="002758EB" w:rsidRPr="000F1493">
        <w:rPr>
          <w:rFonts w:ascii="Times New Roman" w:hAnsi="Times New Roman"/>
          <w:sz w:val="28"/>
          <w:szCs w:val="28"/>
          <w:lang w:val="uk-UA" w:eastAsia="uk-UA"/>
        </w:rPr>
        <w:t xml:space="preserve">Контроль за виконанням даного рішення 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>покласти на постійну комісію з питань охорони здоров'я, соціального захисту, науки, освіти, культури, туризму, духовного відродження, молодіжної політики та спорту</w:t>
      </w:r>
      <w:r>
        <w:rPr>
          <w:rFonts w:ascii="Times New Roman" w:hAnsi="Times New Roman"/>
          <w:sz w:val="28"/>
          <w:szCs w:val="28"/>
          <w:lang w:val="uk-UA"/>
        </w:rPr>
        <w:t xml:space="preserve">         </w:t>
      </w:r>
      <w:r w:rsidR="00970F9B" w:rsidRPr="000F149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0F9B" w:rsidRPr="000F1493">
        <w:rPr>
          <w:rFonts w:ascii="Times New Roman" w:hAnsi="Times New Roman"/>
          <w:i/>
          <w:sz w:val="28"/>
          <w:szCs w:val="28"/>
          <w:lang w:val="uk-UA"/>
        </w:rPr>
        <w:t>(Міхневич Г.М.).</w:t>
      </w:r>
      <w:r w:rsidR="00970F9B" w:rsidRPr="000F14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D311B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D311B" w:rsidP="002758EB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Роман ФУРДА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44A0C" w:rsidSect="00DC78C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5D13" w:rsidRDefault="00735D13" w:rsidP="00D3154A">
      <w:pPr>
        <w:spacing w:after="0" w:line="240" w:lineRule="auto"/>
      </w:pPr>
      <w:r>
        <w:separator/>
      </w:r>
    </w:p>
  </w:endnote>
  <w:endnote w:type="continuationSeparator" w:id="0">
    <w:p w:rsidR="00735D13" w:rsidRDefault="00735D13" w:rsidP="00D3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5D13" w:rsidRDefault="00735D13" w:rsidP="00D3154A">
      <w:pPr>
        <w:spacing w:after="0" w:line="240" w:lineRule="auto"/>
      </w:pPr>
      <w:r>
        <w:separator/>
      </w:r>
    </w:p>
  </w:footnote>
  <w:footnote w:type="continuationSeparator" w:id="0">
    <w:p w:rsidR="00735D13" w:rsidRDefault="00735D13" w:rsidP="00D3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07E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5267D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705B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FC8B0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CAC6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00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567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7E8A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E8B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A01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5B24CC"/>
    <w:multiLevelType w:val="hybridMultilevel"/>
    <w:tmpl w:val="EA60ECA8"/>
    <w:lvl w:ilvl="0" w:tplc="05CCB194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15C446BF"/>
    <w:multiLevelType w:val="hybridMultilevel"/>
    <w:tmpl w:val="BD5E33C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7A0745"/>
    <w:multiLevelType w:val="hybridMultilevel"/>
    <w:tmpl w:val="79AC3652"/>
    <w:lvl w:ilvl="0" w:tplc="BBE00D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F7FF7"/>
    <w:multiLevelType w:val="singleLevel"/>
    <w:tmpl w:val="B6989DA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348D537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 Cyr" w:hAnsi="Antiqua Cyr" w:cs="Times New Roman" w:hint="default"/>
      </w:rPr>
    </w:lvl>
  </w:abstractNum>
  <w:abstractNum w:abstractNumId="15">
    <w:nsid w:val="3C624CFF"/>
    <w:multiLevelType w:val="hybridMultilevel"/>
    <w:tmpl w:val="2F2052A2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240274"/>
    <w:multiLevelType w:val="hybridMultilevel"/>
    <w:tmpl w:val="AAC84F4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2C2968"/>
    <w:multiLevelType w:val="hybridMultilevel"/>
    <w:tmpl w:val="560A467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B14F59"/>
    <w:multiLevelType w:val="multilevel"/>
    <w:tmpl w:val="8AB85B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A3958C5"/>
    <w:multiLevelType w:val="hybridMultilevel"/>
    <w:tmpl w:val="A6966AB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B45B77"/>
    <w:multiLevelType w:val="hybridMultilevel"/>
    <w:tmpl w:val="5284E5B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71C3FDE"/>
    <w:multiLevelType w:val="hybridMultilevel"/>
    <w:tmpl w:val="C158D66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21"/>
  </w:num>
  <w:num w:numId="5">
    <w:abstractNumId w:val="20"/>
  </w:num>
  <w:num w:numId="6">
    <w:abstractNumId w:val="19"/>
  </w:num>
  <w:num w:numId="7">
    <w:abstractNumId w:val="16"/>
  </w:num>
  <w:num w:numId="8">
    <w:abstractNumId w:val="10"/>
  </w:num>
  <w:num w:numId="9">
    <w:abstractNumId w:val="13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5362"/>
  </w:hdrShapeDefaults>
  <w:footnotePr>
    <w:footnote w:id="-1"/>
    <w:footnote w:id="0"/>
  </w:footnotePr>
  <w:endnotePr>
    <w:endnote w:id="-1"/>
    <w:endnote w:id="0"/>
  </w:endnotePr>
  <w:compat/>
  <w:rsids>
    <w:rsidRoot w:val="00C00020"/>
    <w:rsid w:val="000008BF"/>
    <w:rsid w:val="000102A4"/>
    <w:rsid w:val="00010E79"/>
    <w:rsid w:val="00032585"/>
    <w:rsid w:val="0003567E"/>
    <w:rsid w:val="00054C2D"/>
    <w:rsid w:val="00055BF9"/>
    <w:rsid w:val="00061FE9"/>
    <w:rsid w:val="00066F14"/>
    <w:rsid w:val="00073D5D"/>
    <w:rsid w:val="00086358"/>
    <w:rsid w:val="0009233C"/>
    <w:rsid w:val="000928AE"/>
    <w:rsid w:val="000B797A"/>
    <w:rsid w:val="000C0249"/>
    <w:rsid w:val="000C7347"/>
    <w:rsid w:val="000D2667"/>
    <w:rsid w:val="000D7FE2"/>
    <w:rsid w:val="000E2716"/>
    <w:rsid w:val="000E7098"/>
    <w:rsid w:val="000F1493"/>
    <w:rsid w:val="000F3B4B"/>
    <w:rsid w:val="000F7A60"/>
    <w:rsid w:val="001075BA"/>
    <w:rsid w:val="001115CA"/>
    <w:rsid w:val="00116587"/>
    <w:rsid w:val="00121662"/>
    <w:rsid w:val="00136D2A"/>
    <w:rsid w:val="001405C1"/>
    <w:rsid w:val="001554FF"/>
    <w:rsid w:val="00156CFA"/>
    <w:rsid w:val="0017153A"/>
    <w:rsid w:val="0017215F"/>
    <w:rsid w:val="00174085"/>
    <w:rsid w:val="001A338F"/>
    <w:rsid w:val="001B7BD0"/>
    <w:rsid w:val="00201296"/>
    <w:rsid w:val="002122C1"/>
    <w:rsid w:val="0022361E"/>
    <w:rsid w:val="00240E9F"/>
    <w:rsid w:val="002424E9"/>
    <w:rsid w:val="002511BC"/>
    <w:rsid w:val="00260473"/>
    <w:rsid w:val="002758EB"/>
    <w:rsid w:val="0027615F"/>
    <w:rsid w:val="002927EA"/>
    <w:rsid w:val="002A7664"/>
    <w:rsid w:val="002B2B74"/>
    <w:rsid w:val="002B747B"/>
    <w:rsid w:val="002D0605"/>
    <w:rsid w:val="002E180C"/>
    <w:rsid w:val="002F5C8C"/>
    <w:rsid w:val="003076A0"/>
    <w:rsid w:val="003226DA"/>
    <w:rsid w:val="00331CDD"/>
    <w:rsid w:val="00343012"/>
    <w:rsid w:val="00344A0C"/>
    <w:rsid w:val="00357D12"/>
    <w:rsid w:val="00364B1C"/>
    <w:rsid w:val="00367CC0"/>
    <w:rsid w:val="003820C3"/>
    <w:rsid w:val="003A7138"/>
    <w:rsid w:val="003D1A89"/>
    <w:rsid w:val="003D311B"/>
    <w:rsid w:val="00413ADC"/>
    <w:rsid w:val="00423812"/>
    <w:rsid w:val="00431115"/>
    <w:rsid w:val="004457D7"/>
    <w:rsid w:val="00450BA6"/>
    <w:rsid w:val="00451B2F"/>
    <w:rsid w:val="00467134"/>
    <w:rsid w:val="004730FB"/>
    <w:rsid w:val="004811F0"/>
    <w:rsid w:val="00484F65"/>
    <w:rsid w:val="004A6C96"/>
    <w:rsid w:val="004B4869"/>
    <w:rsid w:val="004C0CCB"/>
    <w:rsid w:val="004F4FFE"/>
    <w:rsid w:val="00506833"/>
    <w:rsid w:val="00511C8B"/>
    <w:rsid w:val="00524014"/>
    <w:rsid w:val="00535AFF"/>
    <w:rsid w:val="00560951"/>
    <w:rsid w:val="00566A5A"/>
    <w:rsid w:val="005A2CBA"/>
    <w:rsid w:val="005B5FC9"/>
    <w:rsid w:val="005D1148"/>
    <w:rsid w:val="005D149D"/>
    <w:rsid w:val="005D3794"/>
    <w:rsid w:val="005D7198"/>
    <w:rsid w:val="005F21D9"/>
    <w:rsid w:val="005F2C3D"/>
    <w:rsid w:val="006023BC"/>
    <w:rsid w:val="00623882"/>
    <w:rsid w:val="00645186"/>
    <w:rsid w:val="0065798A"/>
    <w:rsid w:val="00663CB6"/>
    <w:rsid w:val="00670421"/>
    <w:rsid w:val="00673539"/>
    <w:rsid w:val="00686A04"/>
    <w:rsid w:val="006971BD"/>
    <w:rsid w:val="006A4138"/>
    <w:rsid w:val="006B6035"/>
    <w:rsid w:val="006C377F"/>
    <w:rsid w:val="006D0DB3"/>
    <w:rsid w:val="006E3C49"/>
    <w:rsid w:val="006E4E54"/>
    <w:rsid w:val="0071170B"/>
    <w:rsid w:val="007256C6"/>
    <w:rsid w:val="007258D2"/>
    <w:rsid w:val="007332D1"/>
    <w:rsid w:val="00735D13"/>
    <w:rsid w:val="007419F2"/>
    <w:rsid w:val="00743B89"/>
    <w:rsid w:val="00753CC2"/>
    <w:rsid w:val="00754046"/>
    <w:rsid w:val="00770460"/>
    <w:rsid w:val="00790CF2"/>
    <w:rsid w:val="007A1F07"/>
    <w:rsid w:val="007B2CE6"/>
    <w:rsid w:val="007B6C11"/>
    <w:rsid w:val="007D0BFC"/>
    <w:rsid w:val="007F202D"/>
    <w:rsid w:val="007F2380"/>
    <w:rsid w:val="007F5668"/>
    <w:rsid w:val="008140C7"/>
    <w:rsid w:val="00820BB7"/>
    <w:rsid w:val="008327B7"/>
    <w:rsid w:val="00846772"/>
    <w:rsid w:val="0085040A"/>
    <w:rsid w:val="00860787"/>
    <w:rsid w:val="0086697D"/>
    <w:rsid w:val="00866AAB"/>
    <w:rsid w:val="008703E1"/>
    <w:rsid w:val="00876FC4"/>
    <w:rsid w:val="0088372B"/>
    <w:rsid w:val="0089512D"/>
    <w:rsid w:val="008977CF"/>
    <w:rsid w:val="008A2DC9"/>
    <w:rsid w:val="008C2B92"/>
    <w:rsid w:val="008C36C4"/>
    <w:rsid w:val="008E79C4"/>
    <w:rsid w:val="008F1760"/>
    <w:rsid w:val="00925566"/>
    <w:rsid w:val="00956150"/>
    <w:rsid w:val="0097075E"/>
    <w:rsid w:val="00970F9B"/>
    <w:rsid w:val="00975305"/>
    <w:rsid w:val="0098209C"/>
    <w:rsid w:val="00982F23"/>
    <w:rsid w:val="009849DF"/>
    <w:rsid w:val="009A2A6A"/>
    <w:rsid w:val="009D22B5"/>
    <w:rsid w:val="009D469D"/>
    <w:rsid w:val="009D62B3"/>
    <w:rsid w:val="009D6A24"/>
    <w:rsid w:val="009D739A"/>
    <w:rsid w:val="009F0465"/>
    <w:rsid w:val="009F3CF1"/>
    <w:rsid w:val="00A33491"/>
    <w:rsid w:val="00A4362B"/>
    <w:rsid w:val="00A84A42"/>
    <w:rsid w:val="00A86213"/>
    <w:rsid w:val="00A972BF"/>
    <w:rsid w:val="00AB2841"/>
    <w:rsid w:val="00AC341E"/>
    <w:rsid w:val="00AD4DCE"/>
    <w:rsid w:val="00AE1A49"/>
    <w:rsid w:val="00AE2A46"/>
    <w:rsid w:val="00B02D3D"/>
    <w:rsid w:val="00B3094B"/>
    <w:rsid w:val="00B61258"/>
    <w:rsid w:val="00B645F1"/>
    <w:rsid w:val="00B64695"/>
    <w:rsid w:val="00B74457"/>
    <w:rsid w:val="00B74E3A"/>
    <w:rsid w:val="00B96745"/>
    <w:rsid w:val="00BA5F07"/>
    <w:rsid w:val="00BA6F8F"/>
    <w:rsid w:val="00BB17CC"/>
    <w:rsid w:val="00BB6C31"/>
    <w:rsid w:val="00BD4DEC"/>
    <w:rsid w:val="00BE3E54"/>
    <w:rsid w:val="00BE7D22"/>
    <w:rsid w:val="00C00020"/>
    <w:rsid w:val="00C11CDE"/>
    <w:rsid w:val="00C132C2"/>
    <w:rsid w:val="00C1648B"/>
    <w:rsid w:val="00C16A2D"/>
    <w:rsid w:val="00C1701F"/>
    <w:rsid w:val="00C21A22"/>
    <w:rsid w:val="00C3777C"/>
    <w:rsid w:val="00C442C1"/>
    <w:rsid w:val="00C51B5A"/>
    <w:rsid w:val="00C73D26"/>
    <w:rsid w:val="00C86F84"/>
    <w:rsid w:val="00C916EA"/>
    <w:rsid w:val="00CA64BC"/>
    <w:rsid w:val="00CB258E"/>
    <w:rsid w:val="00CB5827"/>
    <w:rsid w:val="00CE680A"/>
    <w:rsid w:val="00CE74EC"/>
    <w:rsid w:val="00CF4D09"/>
    <w:rsid w:val="00CF7EC6"/>
    <w:rsid w:val="00D0765F"/>
    <w:rsid w:val="00D10A80"/>
    <w:rsid w:val="00D116B3"/>
    <w:rsid w:val="00D3154A"/>
    <w:rsid w:val="00D330C0"/>
    <w:rsid w:val="00D34CCB"/>
    <w:rsid w:val="00D37086"/>
    <w:rsid w:val="00D60BB9"/>
    <w:rsid w:val="00D822D6"/>
    <w:rsid w:val="00D917DE"/>
    <w:rsid w:val="00D92976"/>
    <w:rsid w:val="00D92B9D"/>
    <w:rsid w:val="00DA0F52"/>
    <w:rsid w:val="00DC56B3"/>
    <w:rsid w:val="00DC598A"/>
    <w:rsid w:val="00DC78C1"/>
    <w:rsid w:val="00E14AD1"/>
    <w:rsid w:val="00E177B4"/>
    <w:rsid w:val="00E23BA4"/>
    <w:rsid w:val="00E2445C"/>
    <w:rsid w:val="00E610C2"/>
    <w:rsid w:val="00E700E5"/>
    <w:rsid w:val="00E92C4D"/>
    <w:rsid w:val="00EA11ED"/>
    <w:rsid w:val="00EB131B"/>
    <w:rsid w:val="00EC7CC9"/>
    <w:rsid w:val="00ED1BF0"/>
    <w:rsid w:val="00EE15AD"/>
    <w:rsid w:val="00EE5314"/>
    <w:rsid w:val="00EF2A1A"/>
    <w:rsid w:val="00F026BA"/>
    <w:rsid w:val="00F16801"/>
    <w:rsid w:val="00F17F6E"/>
    <w:rsid w:val="00F52A1F"/>
    <w:rsid w:val="00F6697C"/>
    <w:rsid w:val="00F7751E"/>
    <w:rsid w:val="00F824F6"/>
    <w:rsid w:val="00F96726"/>
    <w:rsid w:val="00FA698E"/>
    <w:rsid w:val="00FC0F68"/>
    <w:rsid w:val="00FC598E"/>
    <w:rsid w:val="00FC74CE"/>
    <w:rsid w:val="00FD2BB1"/>
    <w:rsid w:val="00FD4A51"/>
    <w:rsid w:val="00FE1FA6"/>
    <w:rsid w:val="00FE4325"/>
    <w:rsid w:val="00FE7FE0"/>
    <w:rsid w:val="00FF0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5F"/>
    <w:rPr>
      <w:lang w:val="ru-RU" w:eastAsia="en-US"/>
    </w:rPr>
  </w:style>
  <w:style w:type="paragraph" w:styleId="3">
    <w:name w:val="heading 3"/>
    <w:basedOn w:val="a"/>
    <w:link w:val="30"/>
    <w:uiPriority w:val="99"/>
    <w:qFormat/>
    <w:rsid w:val="00982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98209C"/>
    <w:rPr>
      <w:rFonts w:ascii="Times New Roman" w:hAnsi="Times New Roman"/>
      <w:b/>
      <w:sz w:val="27"/>
      <w:lang w:val="uk-UA" w:eastAsia="uk-UA"/>
    </w:rPr>
  </w:style>
  <w:style w:type="character" w:customStyle="1" w:styleId="rvts23">
    <w:name w:val="rvts23"/>
    <w:uiPriority w:val="99"/>
    <w:rsid w:val="00C00020"/>
  </w:style>
  <w:style w:type="paragraph" w:customStyle="1" w:styleId="rvps7">
    <w:name w:val="rvps7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C00020"/>
  </w:style>
  <w:style w:type="paragraph" w:customStyle="1" w:styleId="rvps2">
    <w:name w:val="rvps2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C00020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7B6C11"/>
  </w:style>
  <w:style w:type="character" w:customStyle="1" w:styleId="rvts9">
    <w:name w:val="rvts9"/>
    <w:uiPriority w:val="99"/>
    <w:rsid w:val="007B6C11"/>
  </w:style>
  <w:style w:type="paragraph" w:customStyle="1" w:styleId="c0">
    <w:name w:val="c0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0F7A60"/>
  </w:style>
  <w:style w:type="paragraph" w:customStyle="1" w:styleId="c9">
    <w:name w:val="c9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31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431115"/>
    <w:rPr>
      <w:rFonts w:cs="Times New Roman"/>
      <w:i/>
    </w:rPr>
  </w:style>
  <w:style w:type="character" w:customStyle="1" w:styleId="apple-converted-space">
    <w:name w:val="apple-converted-space"/>
    <w:uiPriority w:val="99"/>
    <w:rsid w:val="00D3154A"/>
  </w:style>
  <w:style w:type="character" w:styleId="a6">
    <w:name w:val="Strong"/>
    <w:basedOn w:val="a0"/>
    <w:uiPriority w:val="99"/>
    <w:qFormat/>
    <w:rsid w:val="00D3154A"/>
    <w:rPr>
      <w:rFonts w:cs="Times New Roman"/>
      <w:b/>
    </w:rPr>
  </w:style>
  <w:style w:type="paragraph" w:styleId="a7">
    <w:name w:val="caption"/>
    <w:basedOn w:val="a"/>
    <w:uiPriority w:val="99"/>
    <w:qFormat/>
    <w:rsid w:val="00D3154A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link w:val="a8"/>
    <w:uiPriority w:val="99"/>
    <w:semiHidden/>
    <w:locked/>
    <w:rsid w:val="00D3154A"/>
  </w:style>
  <w:style w:type="paragraph" w:customStyle="1" w:styleId="a50">
    <w:name w:val="a5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ій колонтитул Знак"/>
    <w:link w:val="aa"/>
    <w:uiPriority w:val="99"/>
    <w:semiHidden/>
    <w:locked/>
    <w:rsid w:val="00D3154A"/>
  </w:style>
  <w:style w:type="paragraph" w:customStyle="1" w:styleId="ac">
    <w:name w:val="a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00">
    <w:name w:val="a0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60">
    <w:name w:val="a6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pelle">
    <w:name w:val="spelle"/>
    <w:uiPriority w:val="99"/>
    <w:rsid w:val="0098209C"/>
  </w:style>
  <w:style w:type="paragraph" w:customStyle="1" w:styleId="st2">
    <w:name w:val="st2"/>
    <w:uiPriority w:val="99"/>
    <w:rsid w:val="0098209C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42">
    <w:name w:val="st42"/>
    <w:uiPriority w:val="99"/>
    <w:rsid w:val="0098209C"/>
    <w:rPr>
      <w:color w:val="000000"/>
    </w:rPr>
  </w:style>
  <w:style w:type="character" w:customStyle="1" w:styleId="st121">
    <w:name w:val="st121"/>
    <w:uiPriority w:val="99"/>
    <w:rsid w:val="0098209C"/>
    <w:rPr>
      <w:i/>
      <w:color w:val="000000"/>
    </w:rPr>
  </w:style>
  <w:style w:type="character" w:customStyle="1" w:styleId="st131">
    <w:name w:val="st131"/>
    <w:uiPriority w:val="99"/>
    <w:rsid w:val="0098209C"/>
    <w:rPr>
      <w:i/>
      <w:color w:val="0000FF"/>
    </w:rPr>
  </w:style>
  <w:style w:type="character" w:customStyle="1" w:styleId="st46">
    <w:name w:val="st46"/>
    <w:uiPriority w:val="99"/>
    <w:rsid w:val="0098209C"/>
    <w:rPr>
      <w:i/>
      <w:color w:val="000000"/>
    </w:rPr>
  </w:style>
  <w:style w:type="paragraph" w:customStyle="1" w:styleId="rvps12">
    <w:name w:val="rvps12"/>
    <w:basedOn w:val="a"/>
    <w:uiPriority w:val="99"/>
    <w:rsid w:val="00156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uiPriority w:val="99"/>
    <w:rsid w:val="00156CFA"/>
  </w:style>
  <w:style w:type="paragraph" w:styleId="ad">
    <w:name w:val="Balloon Text"/>
    <w:basedOn w:val="a"/>
    <w:link w:val="ae"/>
    <w:uiPriority w:val="99"/>
    <w:semiHidden/>
    <w:rsid w:val="00CF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Заголовок №1 (3)_"/>
    <w:link w:val="130"/>
    <w:uiPriority w:val="99"/>
    <w:locked/>
    <w:rsid w:val="00FC74CE"/>
    <w:rPr>
      <w:b/>
      <w:sz w:val="28"/>
      <w:shd w:val="clear" w:color="auto" w:fill="FFFFFF"/>
    </w:rPr>
  </w:style>
  <w:style w:type="character" w:customStyle="1" w:styleId="ae">
    <w:name w:val="Текст у виносці Знак"/>
    <w:link w:val="ad"/>
    <w:uiPriority w:val="99"/>
    <w:semiHidden/>
    <w:locked/>
    <w:rsid w:val="00CF4D09"/>
    <w:rPr>
      <w:rFonts w:ascii="Tahoma" w:hAnsi="Tahoma"/>
      <w:sz w:val="16"/>
    </w:rPr>
  </w:style>
  <w:style w:type="paragraph" w:customStyle="1" w:styleId="130">
    <w:name w:val="Заголовок №1 (3)"/>
    <w:basedOn w:val="a"/>
    <w:link w:val="13"/>
    <w:uiPriority w:val="99"/>
    <w:rsid w:val="00FC74CE"/>
    <w:pPr>
      <w:widowControl w:val="0"/>
      <w:shd w:val="clear" w:color="auto" w:fill="FFFFFF"/>
      <w:spacing w:after="0" w:line="322" w:lineRule="exact"/>
      <w:jc w:val="center"/>
      <w:outlineLvl w:val="0"/>
    </w:pPr>
    <w:rPr>
      <w:rFonts w:eastAsia="Times New Roman"/>
      <w:b/>
      <w:bCs/>
      <w:sz w:val="28"/>
      <w:szCs w:val="28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09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zakon5.rada.gov.ua/laws/show/1094-2017-%D0%BF/paran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A072-2ABF-4EA3-999A-32BFE89BE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1629</Words>
  <Characters>930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Користувач Windows</cp:lastModifiedBy>
  <cp:revision>42</cp:revision>
  <cp:lastPrinted>2021-09-15T10:55:00Z</cp:lastPrinted>
  <dcterms:created xsi:type="dcterms:W3CDTF">2021-09-14T17:58:00Z</dcterms:created>
  <dcterms:modified xsi:type="dcterms:W3CDTF">2021-10-04T14:33:00Z</dcterms:modified>
</cp:coreProperties>
</file>