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2801" w:type="dxa"/>
        <w:tblInd w:w="108" w:type="dxa"/>
        <w:tblLook w:val="01E0" w:firstRow="1" w:lastRow="1" w:firstColumn="1" w:lastColumn="1" w:noHBand="0" w:noVBand="0"/>
      </w:tblPr>
      <w:tblGrid>
        <w:gridCol w:w="15066"/>
        <w:gridCol w:w="222"/>
        <w:gridCol w:w="222"/>
      </w:tblGrid>
      <w:tr w:rsidR="002A0B77" w:rsidRPr="00D61EF9" w:rsidTr="00445014">
        <w:tc>
          <w:tcPr>
            <w:tcW w:w="5387" w:type="dxa"/>
          </w:tcPr>
          <w:p w:rsidR="00867575" w:rsidRDefault="00867575" w:rsidP="00867575"/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27"/>
              <w:gridCol w:w="4927"/>
            </w:tblGrid>
            <w:tr w:rsidR="00867575" w:rsidRPr="00D410E5" w:rsidTr="00DD4DA1">
              <w:tc>
                <w:tcPr>
                  <w:tcW w:w="4927" w:type="dxa"/>
                  <w:shd w:val="clear" w:color="auto" w:fill="auto"/>
                </w:tcPr>
                <w:p w:rsidR="00867575" w:rsidRPr="00D410E5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 w:eastAsia="ru-RU"/>
                    </w:rPr>
                  </w:pPr>
                  <w:r w:rsidRPr="00D410E5">
                    <w:rPr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D410E5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 w:eastAsia="ru-RU"/>
                    </w:rPr>
                  </w:pPr>
                  <w:r w:rsidRPr="00D410E5">
                    <w:rPr>
                      <w:b/>
                      <w:sz w:val="28"/>
                      <w:szCs w:val="28"/>
                      <w:lang w:val="uk-UA" w:eastAsia="ru-RU"/>
                    </w:rPr>
                    <w:t>«Затверджено»</w:t>
                  </w:r>
                </w:p>
              </w:tc>
            </w:tr>
            <w:tr w:rsidR="00867575" w:rsidRPr="004169F8" w:rsidTr="00DD4DA1">
              <w:tc>
                <w:tcPr>
                  <w:tcW w:w="4927" w:type="dxa"/>
                  <w:shd w:val="clear" w:color="auto" w:fill="auto"/>
                </w:tcPr>
                <w:p w:rsidR="00867575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D410E5">
                    <w:rPr>
                      <w:sz w:val="28"/>
                      <w:szCs w:val="28"/>
                      <w:lang w:val="uk-UA"/>
                    </w:rPr>
                    <w:t xml:space="preserve">Голова комісії з питань </w:t>
                  </w:r>
                  <w:r>
                    <w:rPr>
                      <w:sz w:val="28"/>
                      <w:szCs w:val="28"/>
                      <w:lang w:val="uk-UA"/>
                    </w:rPr>
                    <w:t xml:space="preserve">охорони </w:t>
                  </w:r>
                </w:p>
                <w:p w:rsidR="00867575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здоров’я, соціального захисту, </w:t>
                  </w:r>
                </w:p>
                <w:p w:rsidR="00867575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науки, освіти, культури, туризму, духовного відродження,молодіжної </w:t>
                  </w:r>
                </w:p>
                <w:p w:rsidR="00867575" w:rsidRPr="00D410E5" w:rsidRDefault="0014223E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політики та спо</w:t>
                  </w:r>
                  <w:r w:rsidR="00867575">
                    <w:rPr>
                      <w:sz w:val="28"/>
                      <w:szCs w:val="28"/>
                      <w:lang w:val="uk-UA"/>
                    </w:rPr>
                    <w:t>р</w:t>
                  </w:r>
                  <w:r>
                    <w:rPr>
                      <w:sz w:val="28"/>
                      <w:szCs w:val="28"/>
                      <w:lang w:val="uk-UA"/>
                    </w:rPr>
                    <w:t>т</w:t>
                  </w:r>
                  <w:r w:rsidR="00867575">
                    <w:rPr>
                      <w:sz w:val="28"/>
                      <w:szCs w:val="28"/>
                      <w:lang w:val="uk-UA"/>
                    </w:rPr>
                    <w:t>у</w:t>
                  </w:r>
                </w:p>
                <w:p w:rsidR="00867575" w:rsidRPr="00D410E5" w:rsidRDefault="00867575" w:rsidP="0014223E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D410E5">
                    <w:rPr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D410E5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D410E5">
                    <w:rPr>
                      <w:sz w:val="28"/>
                      <w:szCs w:val="28"/>
                      <w:lang w:val="uk-UA" w:eastAsia="ru-RU"/>
                    </w:rPr>
                    <w:t xml:space="preserve">Рішенням сесії Красненської </w:t>
                  </w:r>
                </w:p>
                <w:p w:rsidR="00867575" w:rsidRPr="00D410E5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D410E5">
                    <w:rPr>
                      <w:sz w:val="28"/>
                      <w:szCs w:val="28"/>
                      <w:lang w:val="uk-UA" w:eastAsia="ru-RU"/>
                    </w:rPr>
                    <w:t xml:space="preserve">селищної ради № ___ </w:t>
                  </w:r>
                </w:p>
                <w:p w:rsidR="00867575" w:rsidRPr="00D410E5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D410E5">
                    <w:rPr>
                      <w:sz w:val="28"/>
                      <w:szCs w:val="28"/>
                      <w:lang w:val="uk-UA" w:eastAsia="ru-RU"/>
                    </w:rPr>
                    <w:t>від  «___» __________ 2021р.</w:t>
                  </w:r>
                </w:p>
                <w:p w:rsidR="00867575" w:rsidRPr="00D410E5" w:rsidRDefault="0014223E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>
                    <w:rPr>
                      <w:sz w:val="28"/>
                      <w:szCs w:val="28"/>
                      <w:lang w:val="uk-UA" w:eastAsia="ru-RU"/>
                    </w:rPr>
                    <w:t xml:space="preserve">  </w:t>
                  </w:r>
                  <w:r w:rsidR="00867575" w:rsidRPr="00D410E5">
                    <w:rPr>
                      <w:sz w:val="28"/>
                      <w:szCs w:val="28"/>
                      <w:lang w:val="uk-UA" w:eastAsia="ru-RU"/>
                    </w:rPr>
                    <w:t xml:space="preserve">________________ Р.Я. Фурда </w:t>
                  </w:r>
                </w:p>
              </w:tc>
            </w:tr>
            <w:tr w:rsidR="00867575" w:rsidRPr="00D410E5" w:rsidTr="00DD4DA1">
              <w:tc>
                <w:tcPr>
                  <w:tcW w:w="4927" w:type="dxa"/>
                  <w:shd w:val="clear" w:color="auto" w:fill="auto"/>
                </w:tcPr>
                <w:p w:rsidR="00867575" w:rsidRPr="00D410E5" w:rsidRDefault="00867575" w:rsidP="00867575">
                  <w:pPr>
                    <w:rPr>
                      <w:sz w:val="28"/>
                      <w:szCs w:val="28"/>
                    </w:rPr>
                  </w:pPr>
                  <w:r w:rsidRPr="00D410E5">
                    <w:rPr>
                      <w:sz w:val="28"/>
                      <w:szCs w:val="28"/>
                      <w:lang w:val="ru-RU"/>
                    </w:rPr>
                    <w:t xml:space="preserve">  </w:t>
                  </w:r>
                  <w:r w:rsidRPr="00D410E5">
                    <w:rPr>
                      <w:sz w:val="28"/>
                      <w:szCs w:val="28"/>
                    </w:rPr>
                    <w:t>__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>_________</w:t>
                  </w:r>
                  <w:r w:rsidRPr="00D410E5">
                    <w:rPr>
                      <w:sz w:val="28"/>
                      <w:szCs w:val="28"/>
                    </w:rPr>
                    <w:t>_____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D410E5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Г.М.Міхневич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D410E5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867575" w:rsidRPr="007C6352" w:rsidTr="00DD4DA1">
              <w:tc>
                <w:tcPr>
                  <w:tcW w:w="4927" w:type="dxa"/>
                  <w:shd w:val="clear" w:color="auto" w:fill="auto"/>
                </w:tcPr>
                <w:p w:rsidR="00867575" w:rsidRPr="00D410E5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D410E5">
                    <w:rPr>
                      <w:sz w:val="28"/>
                      <w:szCs w:val="28"/>
                    </w:rPr>
                    <w:t>«____» ___________ 20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>21</w:t>
                  </w:r>
                  <w:r w:rsidRPr="00D410E5">
                    <w:rPr>
                      <w:sz w:val="28"/>
                      <w:szCs w:val="28"/>
                    </w:rPr>
                    <w:t xml:space="preserve"> року</w:t>
                  </w:r>
                </w:p>
                <w:p w:rsidR="00867575" w:rsidRPr="00D410E5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7C6352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:rsidR="00867575" w:rsidRPr="007C6352" w:rsidRDefault="00867575" w:rsidP="00867575">
            <w:pPr>
              <w:rPr>
                <w:vanish/>
              </w:rPr>
            </w:pPr>
          </w:p>
          <w:tbl>
            <w:tblPr>
              <w:tblpPr w:leftFromText="180" w:rightFromText="180" w:vertAnchor="text" w:horzAnchor="margin" w:tblpY="127"/>
              <w:tblW w:w="14850" w:type="dxa"/>
              <w:tblLook w:val="01E0" w:firstRow="1" w:lastRow="1" w:firstColumn="1" w:lastColumn="1" w:noHBand="0" w:noVBand="0"/>
            </w:tblPr>
            <w:tblGrid>
              <w:gridCol w:w="4928"/>
              <w:gridCol w:w="4961"/>
              <w:gridCol w:w="4961"/>
            </w:tblGrid>
            <w:tr w:rsidR="00867575" w:rsidRPr="00D410E5" w:rsidTr="00DD4DA1">
              <w:tc>
                <w:tcPr>
                  <w:tcW w:w="4928" w:type="dxa"/>
                </w:tcPr>
                <w:p w:rsidR="00867575" w:rsidRPr="00D410E5" w:rsidRDefault="00867575" w:rsidP="0086757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410E5">
                    <w:rPr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67575" w:rsidRPr="00D410E5" w:rsidRDefault="00867575" w:rsidP="0086757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410E5">
                    <w:rPr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67575" w:rsidRPr="00D410E5" w:rsidRDefault="00867575" w:rsidP="00867575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867575" w:rsidRPr="004169F8" w:rsidTr="00DD4DA1">
              <w:trPr>
                <w:trHeight w:val="1190"/>
              </w:trPr>
              <w:tc>
                <w:tcPr>
                  <w:tcW w:w="4928" w:type="dxa"/>
                </w:tcPr>
                <w:p w:rsidR="00867575" w:rsidRPr="00D410E5" w:rsidRDefault="00867575" w:rsidP="00867575">
                  <w:pPr>
                    <w:jc w:val="center"/>
                    <w:rPr>
                      <w:sz w:val="28"/>
                      <w:szCs w:val="28"/>
                    </w:rPr>
                  </w:pPr>
                  <w:r w:rsidRPr="00D410E5">
                    <w:rPr>
                      <w:sz w:val="28"/>
                      <w:szCs w:val="28"/>
                      <w:lang w:val="uk-UA"/>
                    </w:rPr>
                    <w:t>Голова комісії з питань планування, 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867575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>Начальник відділу фінансів</w:t>
                  </w:r>
                </w:p>
                <w:p w:rsidR="00867575" w:rsidRPr="00D410E5" w:rsidRDefault="00867575" w:rsidP="00867575">
                  <w:pPr>
                    <w:jc w:val="center"/>
                    <w:rPr>
                      <w:sz w:val="28"/>
                      <w:szCs w:val="28"/>
                      <w:lang w:val="ru-RU"/>
                    </w:rPr>
                  </w:pPr>
                  <w:r w:rsidRPr="00D410E5">
                    <w:rPr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867575" w:rsidRPr="00D410E5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D410E5" w:rsidTr="00DD4DA1">
              <w:tc>
                <w:tcPr>
                  <w:tcW w:w="4928" w:type="dxa"/>
                </w:tcPr>
                <w:p w:rsidR="00867575" w:rsidRPr="00D410E5" w:rsidRDefault="00867575" w:rsidP="00867575">
                  <w:pPr>
                    <w:rPr>
                      <w:sz w:val="28"/>
                      <w:szCs w:val="28"/>
                    </w:rPr>
                  </w:pPr>
                  <w:r w:rsidRPr="00D410E5">
                    <w:rPr>
                      <w:sz w:val="28"/>
                      <w:szCs w:val="28"/>
                      <w:lang w:val="ru-RU"/>
                    </w:rPr>
                    <w:t xml:space="preserve">  </w:t>
                  </w:r>
                  <w:r w:rsidRPr="00D410E5">
                    <w:rPr>
                      <w:sz w:val="28"/>
                      <w:szCs w:val="28"/>
                    </w:rPr>
                    <w:t>__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>_________</w:t>
                  </w:r>
                  <w:r w:rsidRPr="00D410E5">
                    <w:rPr>
                      <w:sz w:val="28"/>
                      <w:szCs w:val="28"/>
                    </w:rPr>
                    <w:t>____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D410E5">
                    <w:rPr>
                      <w:sz w:val="28"/>
                      <w:szCs w:val="28"/>
                    </w:rPr>
                    <w:t xml:space="preserve"> 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>Р.С.</w:t>
                  </w:r>
                  <w:r w:rsidRPr="00D410E5">
                    <w:rPr>
                      <w:sz w:val="28"/>
                      <w:szCs w:val="28"/>
                    </w:rPr>
                    <w:t xml:space="preserve"> 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>Миляновський</w:t>
                  </w:r>
                </w:p>
              </w:tc>
              <w:tc>
                <w:tcPr>
                  <w:tcW w:w="4961" w:type="dxa"/>
                </w:tcPr>
                <w:p w:rsidR="00867575" w:rsidRPr="00D410E5" w:rsidRDefault="00867575" w:rsidP="0014223E">
                  <w:pPr>
                    <w:rPr>
                      <w:sz w:val="28"/>
                      <w:szCs w:val="28"/>
                    </w:rPr>
                  </w:pPr>
                  <w:r w:rsidRPr="00D410E5">
                    <w:rPr>
                      <w:sz w:val="28"/>
                      <w:szCs w:val="28"/>
                    </w:rPr>
                    <w:t xml:space="preserve">  </w:t>
                  </w:r>
                  <w:r w:rsidR="0014223E">
                    <w:rPr>
                      <w:sz w:val="28"/>
                      <w:szCs w:val="28"/>
                      <w:lang w:val="uk-UA"/>
                    </w:rPr>
                    <w:t xml:space="preserve">       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>________</w:t>
                  </w:r>
                  <w:r w:rsidRPr="00D410E5">
                    <w:rPr>
                      <w:sz w:val="28"/>
                      <w:szCs w:val="28"/>
                    </w:rPr>
                    <w:t>____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D410E5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  <w:szCs w:val="28"/>
                      <w:lang w:val="uk-UA"/>
                    </w:rPr>
                    <w:t>М.М.Гавінський</w:t>
                  </w:r>
                </w:p>
              </w:tc>
              <w:tc>
                <w:tcPr>
                  <w:tcW w:w="4961" w:type="dxa"/>
                </w:tcPr>
                <w:p w:rsidR="00867575" w:rsidRPr="00D410E5" w:rsidRDefault="00867575" w:rsidP="00867575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867575" w:rsidRPr="00D410E5" w:rsidTr="00DD4DA1">
              <w:tc>
                <w:tcPr>
                  <w:tcW w:w="4928" w:type="dxa"/>
                </w:tcPr>
                <w:p w:rsidR="00867575" w:rsidRPr="00D410E5" w:rsidRDefault="00867575" w:rsidP="00867575">
                  <w:pPr>
                    <w:rPr>
                      <w:sz w:val="28"/>
                      <w:szCs w:val="28"/>
                    </w:rPr>
                  </w:pPr>
                  <w:r w:rsidRPr="00D410E5">
                    <w:rPr>
                      <w:sz w:val="28"/>
                      <w:szCs w:val="28"/>
                    </w:rPr>
                    <w:t>«____» ___________ 20</w:t>
                  </w:r>
                  <w:r w:rsidRPr="00D410E5">
                    <w:rPr>
                      <w:sz w:val="28"/>
                      <w:szCs w:val="28"/>
                      <w:lang w:val="uk-UA"/>
                    </w:rPr>
                    <w:t>21</w:t>
                  </w:r>
                  <w:r w:rsidRPr="00D410E5">
                    <w:rPr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867575" w:rsidRPr="00D410E5" w:rsidRDefault="0014223E" w:rsidP="00867575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        </w:t>
                  </w:r>
                  <w:r w:rsidR="00867575" w:rsidRPr="00D410E5">
                    <w:rPr>
                      <w:sz w:val="28"/>
                      <w:szCs w:val="28"/>
                    </w:rPr>
                    <w:t>«____» ___________ 20</w:t>
                  </w:r>
                  <w:r w:rsidR="00867575" w:rsidRPr="00D410E5">
                    <w:rPr>
                      <w:sz w:val="28"/>
                      <w:szCs w:val="28"/>
                      <w:lang w:val="uk-UA"/>
                    </w:rPr>
                    <w:t>21</w:t>
                  </w:r>
                  <w:r w:rsidR="00867575" w:rsidRPr="00D410E5">
                    <w:rPr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867575" w:rsidRPr="00D410E5" w:rsidRDefault="00867575" w:rsidP="00867575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867575" w:rsidRPr="00BB5601" w:rsidRDefault="00867575" w:rsidP="00867575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2A0B77" w:rsidRPr="00D61EF9" w:rsidRDefault="002A0B77" w:rsidP="0030570E">
            <w:pPr>
              <w:rPr>
                <w:highlight w:val="yellow"/>
                <w:lang w:val="uk-UA" w:eastAsia="ru-RU"/>
              </w:rPr>
            </w:pPr>
          </w:p>
        </w:tc>
        <w:tc>
          <w:tcPr>
            <w:tcW w:w="4536" w:type="dxa"/>
          </w:tcPr>
          <w:p w:rsidR="002A0B77" w:rsidRPr="00D61EF9" w:rsidRDefault="002A0B77" w:rsidP="00DE14D9">
            <w:pPr>
              <w:jc w:val="both"/>
              <w:rPr>
                <w:highlight w:val="yellow"/>
                <w:lang w:eastAsia="ru-RU"/>
              </w:rPr>
            </w:pPr>
          </w:p>
        </w:tc>
        <w:tc>
          <w:tcPr>
            <w:tcW w:w="2878" w:type="dxa"/>
          </w:tcPr>
          <w:p w:rsidR="002A0B77" w:rsidRPr="00D61EF9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</w:tr>
      <w:tr w:rsidR="002A0B77" w:rsidRPr="00D61EF9" w:rsidTr="00445014">
        <w:tc>
          <w:tcPr>
            <w:tcW w:w="5387" w:type="dxa"/>
          </w:tcPr>
          <w:p w:rsidR="002A0B77" w:rsidRPr="00D61EF9" w:rsidRDefault="002A0B77" w:rsidP="00DE14D9">
            <w:pPr>
              <w:jc w:val="both"/>
              <w:rPr>
                <w:highlight w:val="yellow"/>
                <w:lang w:eastAsia="ru-RU"/>
              </w:rPr>
            </w:pPr>
          </w:p>
        </w:tc>
        <w:tc>
          <w:tcPr>
            <w:tcW w:w="4536" w:type="dxa"/>
          </w:tcPr>
          <w:p w:rsidR="002A0B77" w:rsidRPr="00D61EF9" w:rsidRDefault="002A0B77" w:rsidP="00DE14D9">
            <w:pPr>
              <w:jc w:val="both"/>
              <w:rPr>
                <w:highlight w:val="yellow"/>
                <w:lang w:eastAsia="ru-RU"/>
              </w:rPr>
            </w:pPr>
          </w:p>
        </w:tc>
        <w:tc>
          <w:tcPr>
            <w:tcW w:w="2878" w:type="dxa"/>
          </w:tcPr>
          <w:p w:rsidR="002A0B77" w:rsidRPr="00D61EF9" w:rsidRDefault="002A0B77" w:rsidP="00DE14D9">
            <w:pPr>
              <w:jc w:val="both"/>
              <w:rPr>
                <w:highlight w:val="yellow"/>
                <w:lang w:val="ru-RU" w:eastAsia="ru-RU"/>
              </w:rPr>
            </w:pPr>
          </w:p>
        </w:tc>
      </w:tr>
      <w:tr w:rsidR="002A0B77" w:rsidTr="00445014">
        <w:tc>
          <w:tcPr>
            <w:tcW w:w="5387" w:type="dxa"/>
          </w:tcPr>
          <w:p w:rsidR="002A0B77" w:rsidRPr="00D61EF9" w:rsidRDefault="002A0B77" w:rsidP="00DE14D9">
            <w:pPr>
              <w:jc w:val="both"/>
              <w:rPr>
                <w:highlight w:val="yellow"/>
                <w:lang w:val="ru-RU" w:eastAsia="ru-RU"/>
              </w:rPr>
            </w:pPr>
          </w:p>
        </w:tc>
        <w:tc>
          <w:tcPr>
            <w:tcW w:w="4536" w:type="dxa"/>
          </w:tcPr>
          <w:p w:rsidR="002A0B77" w:rsidRPr="00D61EF9" w:rsidRDefault="002A0B77" w:rsidP="00DE14D9">
            <w:pPr>
              <w:jc w:val="both"/>
              <w:rPr>
                <w:highlight w:val="yellow"/>
                <w:lang w:val="ru-RU" w:eastAsia="ru-RU"/>
              </w:rPr>
            </w:pPr>
          </w:p>
        </w:tc>
        <w:tc>
          <w:tcPr>
            <w:tcW w:w="2878" w:type="dxa"/>
          </w:tcPr>
          <w:p w:rsidR="002A0B77" w:rsidRDefault="002A0B77" w:rsidP="00DE14D9">
            <w:pPr>
              <w:jc w:val="both"/>
              <w:rPr>
                <w:lang w:val="ru-RU" w:eastAsia="ru-RU"/>
              </w:rPr>
            </w:pPr>
          </w:p>
        </w:tc>
      </w:tr>
    </w:tbl>
    <w:p w:rsidR="00930FD7" w:rsidRDefault="00930FD7" w:rsidP="00DE14D9">
      <w:pPr>
        <w:jc w:val="both"/>
        <w:rPr>
          <w:b/>
          <w:sz w:val="32"/>
          <w:lang w:val="uk-UA"/>
        </w:rPr>
      </w:pPr>
    </w:p>
    <w:p w:rsidR="00930FD7" w:rsidRPr="0014223E" w:rsidRDefault="0014223E" w:rsidP="0014223E">
      <w:pPr>
        <w:jc w:val="center"/>
        <w:rPr>
          <w:b/>
          <w:sz w:val="44"/>
          <w:szCs w:val="44"/>
          <w:lang w:val="uk-UA"/>
        </w:rPr>
      </w:pPr>
      <w:r w:rsidRPr="0014223E">
        <w:rPr>
          <w:b/>
          <w:sz w:val="44"/>
          <w:szCs w:val="44"/>
          <w:lang w:val="uk-UA"/>
        </w:rPr>
        <w:t>ЗМІНИ</w:t>
      </w:r>
    </w:p>
    <w:p w:rsidR="009113CC" w:rsidRPr="00D61EF9" w:rsidRDefault="0014223E" w:rsidP="009113CC">
      <w:pPr>
        <w:jc w:val="center"/>
        <w:rPr>
          <w:b/>
          <w:sz w:val="44"/>
          <w:lang w:val="uk-UA"/>
        </w:rPr>
      </w:pPr>
      <w:r>
        <w:rPr>
          <w:b/>
          <w:sz w:val="44"/>
          <w:lang w:val="uk-UA"/>
        </w:rPr>
        <w:t xml:space="preserve">ДО </w:t>
      </w:r>
      <w:r w:rsidR="009113CC" w:rsidRPr="00D61EF9">
        <w:rPr>
          <w:b/>
          <w:sz w:val="44"/>
          <w:lang w:val="uk-UA"/>
        </w:rPr>
        <w:t xml:space="preserve">К </w:t>
      </w:r>
      <w:r w:rsidR="009113CC">
        <w:rPr>
          <w:b/>
          <w:sz w:val="44"/>
          <w:lang w:val="uk-UA"/>
        </w:rPr>
        <w:t>О М Л Е К С Н О Ї</w:t>
      </w:r>
      <w:r w:rsidR="009113CC" w:rsidRPr="00D61EF9">
        <w:rPr>
          <w:b/>
          <w:sz w:val="44"/>
          <w:lang w:val="uk-UA"/>
        </w:rPr>
        <w:t xml:space="preserve">   </w:t>
      </w:r>
      <w:r w:rsidR="009113CC">
        <w:rPr>
          <w:b/>
          <w:sz w:val="44"/>
          <w:lang w:val="uk-UA"/>
        </w:rPr>
        <w:t>П Р О Г Р А М И</w:t>
      </w:r>
    </w:p>
    <w:p w:rsidR="009113CC" w:rsidRDefault="009113CC" w:rsidP="009113CC">
      <w:pPr>
        <w:jc w:val="center"/>
        <w:rPr>
          <w:b/>
          <w:sz w:val="44"/>
          <w:lang w:val="uk-UA"/>
        </w:rPr>
      </w:pPr>
      <w:r w:rsidRPr="00D61EF9">
        <w:rPr>
          <w:b/>
          <w:sz w:val="44"/>
          <w:lang w:val="uk-UA"/>
        </w:rPr>
        <w:t xml:space="preserve">соціального захисту та реабілітації </w:t>
      </w:r>
      <w:r>
        <w:rPr>
          <w:b/>
          <w:sz w:val="44"/>
          <w:lang w:val="uk-UA"/>
        </w:rPr>
        <w:t>осіб з інвалідністю</w:t>
      </w:r>
      <w:r w:rsidRPr="00D61EF9">
        <w:rPr>
          <w:b/>
          <w:sz w:val="44"/>
          <w:lang w:val="uk-UA"/>
        </w:rPr>
        <w:t xml:space="preserve"> </w:t>
      </w:r>
      <w:r>
        <w:rPr>
          <w:b/>
          <w:sz w:val="44"/>
          <w:lang w:val="uk-UA"/>
        </w:rPr>
        <w:t>Красненської територіальної громади</w:t>
      </w:r>
    </w:p>
    <w:p w:rsidR="009113CC" w:rsidRDefault="009113CC" w:rsidP="009113CC">
      <w:pPr>
        <w:jc w:val="center"/>
        <w:rPr>
          <w:b/>
          <w:sz w:val="44"/>
          <w:lang w:val="uk-UA"/>
        </w:rPr>
      </w:pPr>
      <w:r>
        <w:rPr>
          <w:b/>
          <w:sz w:val="44"/>
          <w:lang w:val="uk-UA"/>
        </w:rPr>
        <w:t>Золочівського району</w:t>
      </w:r>
    </w:p>
    <w:p w:rsidR="009113CC" w:rsidRPr="00D61EF9" w:rsidRDefault="009113CC" w:rsidP="009113CC">
      <w:pPr>
        <w:jc w:val="center"/>
        <w:rPr>
          <w:b/>
          <w:sz w:val="44"/>
          <w:lang w:val="uk-UA"/>
        </w:rPr>
      </w:pPr>
      <w:r w:rsidRPr="00D61EF9">
        <w:rPr>
          <w:b/>
          <w:sz w:val="44"/>
          <w:lang w:val="uk-UA"/>
        </w:rPr>
        <w:t>на  20</w:t>
      </w:r>
      <w:r>
        <w:rPr>
          <w:b/>
          <w:sz w:val="44"/>
          <w:lang w:val="uk-UA"/>
        </w:rPr>
        <w:t xml:space="preserve">21 – 2023 </w:t>
      </w:r>
      <w:r w:rsidRPr="00D61EF9">
        <w:rPr>
          <w:b/>
          <w:sz w:val="44"/>
          <w:lang w:val="uk-UA"/>
        </w:rPr>
        <w:t>р</w:t>
      </w:r>
      <w:r>
        <w:rPr>
          <w:b/>
          <w:sz w:val="44"/>
          <w:lang w:val="uk-UA"/>
        </w:rPr>
        <w:t>і</w:t>
      </w:r>
      <w:r w:rsidRPr="00D61EF9">
        <w:rPr>
          <w:b/>
          <w:sz w:val="44"/>
          <w:lang w:val="uk-UA"/>
        </w:rPr>
        <w:t>к</w:t>
      </w:r>
    </w:p>
    <w:p w:rsidR="00930FD7" w:rsidRDefault="00930FD7" w:rsidP="009113CC">
      <w:pPr>
        <w:jc w:val="center"/>
        <w:rPr>
          <w:b/>
          <w:sz w:val="32"/>
          <w:lang w:val="uk-UA"/>
        </w:rPr>
      </w:pPr>
    </w:p>
    <w:p w:rsidR="00930FD7" w:rsidRDefault="00930FD7" w:rsidP="001C35BD">
      <w:pPr>
        <w:jc w:val="center"/>
        <w:rPr>
          <w:b/>
          <w:sz w:val="32"/>
          <w:lang w:val="uk-UA"/>
        </w:rPr>
      </w:pPr>
    </w:p>
    <w:p w:rsidR="00930FD7" w:rsidRDefault="00930FD7" w:rsidP="001C35BD">
      <w:pPr>
        <w:jc w:val="center"/>
        <w:rPr>
          <w:b/>
          <w:sz w:val="32"/>
          <w:lang w:val="uk-UA"/>
        </w:rPr>
      </w:pPr>
    </w:p>
    <w:p w:rsidR="00D61EF9" w:rsidRDefault="00D61EF9" w:rsidP="001C35BD">
      <w:pPr>
        <w:jc w:val="center"/>
        <w:rPr>
          <w:b/>
          <w:sz w:val="32"/>
          <w:lang w:val="uk-UA"/>
        </w:rPr>
      </w:pPr>
    </w:p>
    <w:p w:rsidR="00445014" w:rsidRDefault="00445014" w:rsidP="001C35BD">
      <w:pPr>
        <w:jc w:val="center"/>
        <w:rPr>
          <w:b/>
          <w:sz w:val="32"/>
          <w:lang w:val="uk-UA"/>
        </w:rPr>
      </w:pPr>
    </w:p>
    <w:p w:rsidR="00445014" w:rsidRDefault="00445014" w:rsidP="001C35BD">
      <w:pPr>
        <w:jc w:val="center"/>
        <w:rPr>
          <w:b/>
          <w:sz w:val="32"/>
          <w:lang w:val="uk-UA"/>
        </w:rPr>
      </w:pPr>
    </w:p>
    <w:p w:rsidR="00E31247" w:rsidRDefault="00E31247" w:rsidP="001C35BD">
      <w:pPr>
        <w:jc w:val="center"/>
        <w:rPr>
          <w:b/>
          <w:sz w:val="32"/>
          <w:lang w:val="uk-UA"/>
        </w:rPr>
      </w:pPr>
    </w:p>
    <w:p w:rsidR="00930FD7" w:rsidRDefault="00930FD7" w:rsidP="00D410E5">
      <w:pPr>
        <w:rPr>
          <w:b/>
          <w:sz w:val="32"/>
          <w:lang w:val="uk-UA"/>
        </w:rPr>
      </w:pPr>
    </w:p>
    <w:p w:rsidR="0014223E" w:rsidRDefault="0014223E" w:rsidP="00D410E5">
      <w:pPr>
        <w:rPr>
          <w:b/>
          <w:sz w:val="32"/>
          <w:lang w:val="uk-UA"/>
        </w:rPr>
      </w:pPr>
    </w:p>
    <w:p w:rsidR="00E31247" w:rsidRDefault="00E31247" w:rsidP="001C35BD">
      <w:pPr>
        <w:jc w:val="center"/>
        <w:rPr>
          <w:b/>
          <w:sz w:val="32"/>
          <w:lang w:val="uk-UA"/>
        </w:rPr>
      </w:pPr>
    </w:p>
    <w:p w:rsidR="00930FD7" w:rsidRPr="00D61EF9" w:rsidRDefault="0073375D" w:rsidP="001C35BD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с</w:t>
      </w:r>
      <w:r w:rsidR="00930FD7" w:rsidRPr="00D61EF9">
        <w:rPr>
          <w:b/>
          <w:sz w:val="32"/>
          <w:lang w:val="uk-UA"/>
        </w:rPr>
        <w:t>м</w:t>
      </w:r>
      <w:r>
        <w:rPr>
          <w:b/>
          <w:sz w:val="32"/>
          <w:lang w:val="uk-UA"/>
        </w:rPr>
        <w:t>т</w:t>
      </w:r>
      <w:r w:rsidR="00930FD7" w:rsidRPr="00D61EF9">
        <w:rPr>
          <w:b/>
          <w:sz w:val="32"/>
          <w:lang w:val="uk-UA"/>
        </w:rPr>
        <w:t xml:space="preserve">. </w:t>
      </w:r>
      <w:r>
        <w:rPr>
          <w:b/>
          <w:sz w:val="32"/>
          <w:lang w:val="uk-UA"/>
        </w:rPr>
        <w:t>Красне</w:t>
      </w:r>
    </w:p>
    <w:p w:rsidR="00930FD7" w:rsidRPr="00D61EF9" w:rsidRDefault="00D61EF9" w:rsidP="001C35BD">
      <w:pPr>
        <w:jc w:val="center"/>
        <w:rPr>
          <w:b/>
          <w:sz w:val="32"/>
          <w:lang w:val="uk-UA"/>
        </w:rPr>
      </w:pPr>
      <w:r w:rsidRPr="00D61EF9">
        <w:rPr>
          <w:b/>
          <w:sz w:val="32"/>
          <w:lang w:val="uk-UA"/>
        </w:rPr>
        <w:t>20</w:t>
      </w:r>
      <w:r w:rsidR="0073375D">
        <w:rPr>
          <w:b/>
          <w:sz w:val="32"/>
          <w:lang w:val="uk-UA"/>
        </w:rPr>
        <w:t>21</w:t>
      </w:r>
      <w:r w:rsidR="00D93290" w:rsidRPr="00D61EF9">
        <w:rPr>
          <w:b/>
          <w:sz w:val="32"/>
          <w:lang w:val="uk-UA"/>
        </w:rPr>
        <w:t xml:space="preserve"> рік</w:t>
      </w:r>
    </w:p>
    <w:p w:rsidR="00D61EF9" w:rsidRDefault="00D61EF9" w:rsidP="001C35BD">
      <w:pPr>
        <w:jc w:val="center"/>
        <w:rPr>
          <w:b/>
          <w:lang w:val="uk-UA"/>
        </w:rPr>
      </w:pPr>
    </w:p>
    <w:p w:rsidR="0030570E" w:rsidRDefault="0030570E" w:rsidP="0030570E">
      <w:pPr>
        <w:jc w:val="center"/>
        <w:rPr>
          <w:b/>
          <w:sz w:val="27"/>
          <w:szCs w:val="27"/>
          <w:lang w:val="ru-RU"/>
        </w:rPr>
      </w:pPr>
    </w:p>
    <w:p w:rsidR="0030570E" w:rsidRDefault="0030570E" w:rsidP="0030570E">
      <w:pPr>
        <w:jc w:val="center"/>
        <w:rPr>
          <w:b/>
          <w:sz w:val="27"/>
          <w:szCs w:val="27"/>
          <w:lang w:val="ru-RU"/>
        </w:rPr>
      </w:pPr>
    </w:p>
    <w:p w:rsidR="009113CC" w:rsidRPr="00C72B8D" w:rsidRDefault="009113CC" w:rsidP="009113CC">
      <w:pPr>
        <w:jc w:val="center"/>
        <w:rPr>
          <w:b/>
          <w:sz w:val="26"/>
          <w:szCs w:val="26"/>
          <w:lang w:val="ru-RU"/>
        </w:rPr>
      </w:pPr>
      <w:r w:rsidRPr="00C72B8D">
        <w:rPr>
          <w:b/>
          <w:sz w:val="26"/>
          <w:szCs w:val="26"/>
          <w:lang w:val="ru-RU"/>
        </w:rPr>
        <w:t>ПАСПОРТ</w:t>
      </w:r>
    </w:p>
    <w:p w:rsidR="009113CC" w:rsidRPr="00C72B8D" w:rsidRDefault="009113CC" w:rsidP="009113CC">
      <w:pPr>
        <w:jc w:val="center"/>
        <w:rPr>
          <w:b/>
          <w:sz w:val="26"/>
          <w:szCs w:val="26"/>
          <w:lang w:val="ru-RU"/>
        </w:rPr>
      </w:pPr>
    </w:p>
    <w:p w:rsidR="009113CC" w:rsidRPr="00C72B8D" w:rsidRDefault="009113CC" w:rsidP="009113CC">
      <w:pPr>
        <w:jc w:val="center"/>
        <w:rPr>
          <w:b/>
          <w:sz w:val="26"/>
          <w:szCs w:val="26"/>
          <w:lang w:val="ru-RU"/>
        </w:rPr>
      </w:pPr>
      <w:r w:rsidRPr="00C72B8D">
        <w:rPr>
          <w:b/>
          <w:sz w:val="26"/>
          <w:szCs w:val="26"/>
          <w:lang w:val="ru-RU"/>
        </w:rPr>
        <w:t xml:space="preserve"> Комплексної програми соціального захисту та реабілітації осіб з інвалідністю </w:t>
      </w:r>
    </w:p>
    <w:p w:rsidR="009113CC" w:rsidRPr="00C72B8D" w:rsidRDefault="009113CC" w:rsidP="009113CC">
      <w:pPr>
        <w:jc w:val="center"/>
        <w:rPr>
          <w:b/>
          <w:sz w:val="26"/>
          <w:szCs w:val="26"/>
          <w:lang w:val="ru-RU"/>
        </w:rPr>
      </w:pPr>
      <w:r w:rsidRPr="00C72B8D">
        <w:rPr>
          <w:b/>
          <w:sz w:val="26"/>
          <w:szCs w:val="26"/>
          <w:lang w:val="ru-RU"/>
        </w:rPr>
        <w:t>Красненської територіальної громади Золочівського району на 2021 - 2023 р</w:t>
      </w:r>
      <w:r w:rsidRPr="00C72B8D">
        <w:rPr>
          <w:b/>
          <w:sz w:val="26"/>
          <w:szCs w:val="26"/>
          <w:lang w:val="uk-UA"/>
        </w:rPr>
        <w:t>ік</w:t>
      </w:r>
    </w:p>
    <w:p w:rsidR="009113CC" w:rsidRPr="00C72B8D" w:rsidRDefault="009113CC" w:rsidP="009113CC">
      <w:pPr>
        <w:jc w:val="center"/>
        <w:rPr>
          <w:b/>
          <w:sz w:val="26"/>
          <w:szCs w:val="26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11"/>
        <w:gridCol w:w="5684"/>
      </w:tblGrid>
      <w:tr w:rsidR="009113CC" w:rsidRPr="00C72B8D" w:rsidTr="009374DA">
        <w:tc>
          <w:tcPr>
            <w:tcW w:w="4361" w:type="dxa"/>
            <w:shd w:val="clear" w:color="auto" w:fill="auto"/>
          </w:tcPr>
          <w:p w:rsidR="009113CC" w:rsidRPr="00C72B8D" w:rsidRDefault="009113CC" w:rsidP="009374DA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  <w:r w:rsidRPr="00C72B8D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5776" w:type="dxa"/>
            <w:shd w:val="clear" w:color="auto" w:fill="auto"/>
          </w:tcPr>
          <w:p w:rsidR="009113CC" w:rsidRPr="00C72B8D" w:rsidRDefault="009113CC" w:rsidP="009374DA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C72B8D">
              <w:rPr>
                <w:sz w:val="26"/>
                <w:szCs w:val="26"/>
                <w:lang w:val="uk-UA"/>
              </w:rPr>
              <w:t>Красненська селищна рада</w:t>
            </w:r>
          </w:p>
          <w:p w:rsidR="009113CC" w:rsidRPr="00C72B8D" w:rsidRDefault="009113CC" w:rsidP="009374DA">
            <w:pPr>
              <w:rPr>
                <w:sz w:val="26"/>
                <w:szCs w:val="26"/>
                <w:lang w:val="ru-RU"/>
              </w:rPr>
            </w:pPr>
          </w:p>
        </w:tc>
      </w:tr>
      <w:tr w:rsidR="009113CC" w:rsidRPr="004169F8" w:rsidTr="009374DA">
        <w:tc>
          <w:tcPr>
            <w:tcW w:w="4361" w:type="dxa"/>
            <w:shd w:val="clear" w:color="auto" w:fill="auto"/>
          </w:tcPr>
          <w:p w:rsidR="009113CC" w:rsidRPr="00C72B8D" w:rsidRDefault="009113CC" w:rsidP="009374DA">
            <w:pPr>
              <w:numPr>
                <w:ilvl w:val="0"/>
                <w:numId w:val="12"/>
              </w:numPr>
              <w:rPr>
                <w:sz w:val="26"/>
                <w:szCs w:val="26"/>
                <w:lang w:val="ru-RU"/>
              </w:rPr>
            </w:pPr>
            <w:r w:rsidRPr="00C72B8D">
              <w:rPr>
                <w:sz w:val="26"/>
                <w:szCs w:val="26"/>
                <w:lang w:val="ru-RU"/>
              </w:rPr>
              <w:t>Дата, номер документа про затвердження програми</w:t>
            </w:r>
          </w:p>
          <w:p w:rsidR="009113CC" w:rsidRPr="00C72B8D" w:rsidRDefault="009113CC" w:rsidP="009374DA">
            <w:pPr>
              <w:ind w:left="360"/>
              <w:rPr>
                <w:sz w:val="26"/>
                <w:szCs w:val="26"/>
                <w:lang w:val="ru-RU"/>
              </w:rPr>
            </w:pPr>
          </w:p>
        </w:tc>
        <w:tc>
          <w:tcPr>
            <w:tcW w:w="5776" w:type="dxa"/>
            <w:shd w:val="clear" w:color="auto" w:fill="auto"/>
          </w:tcPr>
          <w:p w:rsidR="009113CC" w:rsidRPr="00C72B8D" w:rsidRDefault="009113CC" w:rsidP="009374DA">
            <w:pPr>
              <w:rPr>
                <w:sz w:val="26"/>
                <w:szCs w:val="26"/>
                <w:lang w:val="uk-UA"/>
              </w:rPr>
            </w:pPr>
            <w:r w:rsidRPr="009113CC">
              <w:rPr>
                <w:sz w:val="26"/>
                <w:szCs w:val="26"/>
                <w:lang w:val="ru-RU"/>
              </w:rPr>
              <w:t>Рішення</w:t>
            </w:r>
            <w:r w:rsidRPr="00C72B8D">
              <w:rPr>
                <w:sz w:val="26"/>
                <w:szCs w:val="26"/>
                <w:lang w:val="uk-UA"/>
              </w:rPr>
              <w:t xml:space="preserve"> Красненської селищної ради </w:t>
            </w:r>
          </w:p>
          <w:p w:rsidR="009113CC" w:rsidRPr="009113CC" w:rsidRDefault="009113CC" w:rsidP="009374DA">
            <w:pPr>
              <w:rPr>
                <w:sz w:val="26"/>
                <w:szCs w:val="26"/>
                <w:lang w:val="ru-RU"/>
              </w:rPr>
            </w:pPr>
            <w:r w:rsidRPr="009113CC">
              <w:rPr>
                <w:sz w:val="26"/>
                <w:szCs w:val="26"/>
                <w:lang w:val="ru-RU"/>
              </w:rPr>
              <w:t xml:space="preserve">№ ____ від </w:t>
            </w:r>
            <w:r w:rsidRPr="00C72B8D">
              <w:rPr>
                <w:sz w:val="26"/>
                <w:szCs w:val="26"/>
                <w:lang w:val="uk-UA"/>
              </w:rPr>
              <w:t>15</w:t>
            </w:r>
            <w:r w:rsidRPr="009113CC">
              <w:rPr>
                <w:sz w:val="26"/>
                <w:szCs w:val="26"/>
                <w:lang w:val="ru-RU"/>
              </w:rPr>
              <w:t xml:space="preserve"> </w:t>
            </w:r>
            <w:r w:rsidRPr="00C72B8D">
              <w:rPr>
                <w:sz w:val="26"/>
                <w:szCs w:val="26"/>
                <w:lang w:val="uk-UA"/>
              </w:rPr>
              <w:t>січня</w:t>
            </w:r>
            <w:r w:rsidRPr="009113CC">
              <w:rPr>
                <w:sz w:val="26"/>
                <w:szCs w:val="26"/>
                <w:lang w:val="ru-RU"/>
              </w:rPr>
              <w:t xml:space="preserve"> 20</w:t>
            </w:r>
            <w:r w:rsidRPr="00C72B8D">
              <w:rPr>
                <w:sz w:val="26"/>
                <w:szCs w:val="26"/>
                <w:lang w:val="uk-UA"/>
              </w:rPr>
              <w:t>21</w:t>
            </w:r>
            <w:r w:rsidRPr="009113CC">
              <w:rPr>
                <w:sz w:val="26"/>
                <w:szCs w:val="26"/>
                <w:lang w:val="ru-RU"/>
              </w:rPr>
              <w:t xml:space="preserve"> року</w:t>
            </w:r>
          </w:p>
        </w:tc>
      </w:tr>
      <w:tr w:rsidR="009113CC" w:rsidRPr="00C72B8D" w:rsidTr="009374DA">
        <w:tc>
          <w:tcPr>
            <w:tcW w:w="4361" w:type="dxa"/>
            <w:shd w:val="clear" w:color="auto" w:fill="auto"/>
          </w:tcPr>
          <w:p w:rsidR="009113CC" w:rsidRPr="00C72B8D" w:rsidRDefault="009113CC" w:rsidP="009374DA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  <w:r w:rsidRPr="00C72B8D">
              <w:rPr>
                <w:sz w:val="26"/>
                <w:szCs w:val="26"/>
              </w:rPr>
              <w:t>Розробники програми</w:t>
            </w:r>
          </w:p>
        </w:tc>
        <w:tc>
          <w:tcPr>
            <w:tcW w:w="5776" w:type="dxa"/>
            <w:shd w:val="clear" w:color="auto" w:fill="auto"/>
          </w:tcPr>
          <w:p w:rsidR="009113CC" w:rsidRPr="00C72B8D" w:rsidRDefault="009113CC" w:rsidP="009374D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72B8D">
              <w:rPr>
                <w:sz w:val="26"/>
                <w:szCs w:val="26"/>
                <w:lang w:val="uk-UA"/>
              </w:rPr>
              <w:t>Красненська селищна рада</w:t>
            </w:r>
          </w:p>
          <w:p w:rsidR="009113CC" w:rsidRPr="00C72B8D" w:rsidRDefault="009113CC" w:rsidP="009374DA">
            <w:pPr>
              <w:rPr>
                <w:sz w:val="26"/>
                <w:szCs w:val="26"/>
                <w:lang w:val="ru-RU"/>
              </w:rPr>
            </w:pPr>
          </w:p>
        </w:tc>
      </w:tr>
      <w:tr w:rsidR="009113CC" w:rsidRPr="00C72B8D" w:rsidTr="009374DA">
        <w:tc>
          <w:tcPr>
            <w:tcW w:w="4361" w:type="dxa"/>
            <w:shd w:val="clear" w:color="auto" w:fill="auto"/>
          </w:tcPr>
          <w:p w:rsidR="009113CC" w:rsidRPr="00C72B8D" w:rsidRDefault="009113CC" w:rsidP="009374DA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  <w:r w:rsidRPr="00C72B8D">
              <w:rPr>
                <w:sz w:val="26"/>
                <w:szCs w:val="26"/>
              </w:rPr>
              <w:t>Відповідальні виконавці</w:t>
            </w:r>
          </w:p>
        </w:tc>
        <w:tc>
          <w:tcPr>
            <w:tcW w:w="5776" w:type="dxa"/>
            <w:shd w:val="clear" w:color="auto" w:fill="auto"/>
          </w:tcPr>
          <w:p w:rsidR="009113CC" w:rsidRPr="00C72B8D" w:rsidRDefault="009113CC" w:rsidP="009374D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72B8D">
              <w:rPr>
                <w:sz w:val="26"/>
                <w:szCs w:val="26"/>
                <w:lang w:val="uk-UA"/>
              </w:rPr>
              <w:t>Красненська селищна рада,</w:t>
            </w:r>
          </w:p>
          <w:p w:rsidR="009113CC" w:rsidRPr="00C72B8D" w:rsidRDefault="009113CC" w:rsidP="009374DA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C72B8D">
              <w:rPr>
                <w:sz w:val="26"/>
                <w:szCs w:val="26"/>
              </w:rPr>
              <w:t xml:space="preserve">структурні підрозділи </w:t>
            </w:r>
            <w:r w:rsidRPr="00C72B8D">
              <w:rPr>
                <w:sz w:val="26"/>
                <w:szCs w:val="26"/>
                <w:lang w:val="uk-UA"/>
              </w:rPr>
              <w:t>Красненської селищної ради</w:t>
            </w:r>
          </w:p>
          <w:p w:rsidR="009113CC" w:rsidRPr="00C72B8D" w:rsidRDefault="009113CC" w:rsidP="009374DA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</w:tr>
      <w:tr w:rsidR="009113CC" w:rsidRPr="00C72B8D" w:rsidTr="009374DA">
        <w:tc>
          <w:tcPr>
            <w:tcW w:w="4361" w:type="dxa"/>
            <w:shd w:val="clear" w:color="auto" w:fill="auto"/>
          </w:tcPr>
          <w:p w:rsidR="009113CC" w:rsidRPr="00C72B8D" w:rsidRDefault="009113CC" w:rsidP="009374DA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  <w:r w:rsidRPr="00C72B8D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5776" w:type="dxa"/>
            <w:shd w:val="clear" w:color="auto" w:fill="auto"/>
          </w:tcPr>
          <w:p w:rsidR="009113CC" w:rsidRPr="00C72B8D" w:rsidRDefault="009113CC" w:rsidP="009374D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72B8D">
              <w:rPr>
                <w:sz w:val="26"/>
                <w:szCs w:val="26"/>
                <w:lang w:val="uk-UA"/>
              </w:rPr>
              <w:t>Красненська селищна рада,</w:t>
            </w:r>
          </w:p>
          <w:p w:rsidR="009113CC" w:rsidRPr="00C72B8D" w:rsidRDefault="009113CC" w:rsidP="009374DA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C72B8D">
              <w:rPr>
                <w:sz w:val="26"/>
                <w:szCs w:val="26"/>
              </w:rPr>
              <w:t xml:space="preserve">структурні підрозділи </w:t>
            </w:r>
            <w:r w:rsidRPr="00C72B8D">
              <w:rPr>
                <w:sz w:val="26"/>
                <w:szCs w:val="26"/>
                <w:lang w:val="uk-UA"/>
              </w:rPr>
              <w:t>Красненської селищної ради</w:t>
            </w:r>
          </w:p>
          <w:p w:rsidR="009113CC" w:rsidRPr="00C72B8D" w:rsidRDefault="009113CC" w:rsidP="009374DA">
            <w:pPr>
              <w:rPr>
                <w:sz w:val="26"/>
                <w:szCs w:val="26"/>
              </w:rPr>
            </w:pPr>
          </w:p>
        </w:tc>
      </w:tr>
      <w:tr w:rsidR="009113CC" w:rsidRPr="00C72B8D" w:rsidTr="009374DA">
        <w:tc>
          <w:tcPr>
            <w:tcW w:w="4361" w:type="dxa"/>
            <w:shd w:val="clear" w:color="auto" w:fill="auto"/>
          </w:tcPr>
          <w:p w:rsidR="009113CC" w:rsidRPr="00C72B8D" w:rsidRDefault="009113CC" w:rsidP="009374DA">
            <w:pPr>
              <w:numPr>
                <w:ilvl w:val="0"/>
                <w:numId w:val="12"/>
              </w:numPr>
              <w:rPr>
                <w:sz w:val="26"/>
                <w:szCs w:val="26"/>
              </w:rPr>
            </w:pPr>
            <w:r w:rsidRPr="00C72B8D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5776" w:type="dxa"/>
            <w:shd w:val="clear" w:color="auto" w:fill="auto"/>
          </w:tcPr>
          <w:p w:rsidR="009113CC" w:rsidRPr="00C72B8D" w:rsidRDefault="009113CC" w:rsidP="009374DA">
            <w:pPr>
              <w:rPr>
                <w:sz w:val="26"/>
                <w:szCs w:val="26"/>
              </w:rPr>
            </w:pPr>
            <w:r w:rsidRPr="00C72B8D">
              <w:rPr>
                <w:sz w:val="26"/>
                <w:szCs w:val="26"/>
              </w:rPr>
              <w:t>202</w:t>
            </w:r>
            <w:r w:rsidRPr="00C72B8D">
              <w:rPr>
                <w:sz w:val="26"/>
                <w:szCs w:val="26"/>
                <w:lang w:val="uk-UA"/>
              </w:rPr>
              <w:t>1 – 2023 роки</w:t>
            </w:r>
            <w:r w:rsidRPr="00C72B8D">
              <w:rPr>
                <w:sz w:val="26"/>
                <w:szCs w:val="26"/>
              </w:rPr>
              <w:t xml:space="preserve"> </w:t>
            </w:r>
          </w:p>
          <w:p w:rsidR="009113CC" w:rsidRPr="00C72B8D" w:rsidRDefault="009113CC" w:rsidP="009374DA">
            <w:pPr>
              <w:rPr>
                <w:sz w:val="26"/>
                <w:szCs w:val="26"/>
              </w:rPr>
            </w:pPr>
          </w:p>
        </w:tc>
      </w:tr>
      <w:tr w:rsidR="009113CC" w:rsidRPr="00C72B8D" w:rsidTr="009374DA">
        <w:tc>
          <w:tcPr>
            <w:tcW w:w="4361" w:type="dxa"/>
            <w:shd w:val="clear" w:color="auto" w:fill="auto"/>
          </w:tcPr>
          <w:p w:rsidR="009113CC" w:rsidRPr="00C72B8D" w:rsidRDefault="009113CC" w:rsidP="009374DA">
            <w:pPr>
              <w:numPr>
                <w:ilvl w:val="0"/>
                <w:numId w:val="12"/>
              </w:numPr>
              <w:rPr>
                <w:sz w:val="26"/>
                <w:szCs w:val="26"/>
                <w:lang w:val="ru-RU"/>
              </w:rPr>
            </w:pPr>
            <w:r w:rsidRPr="00C72B8D">
              <w:rPr>
                <w:sz w:val="26"/>
                <w:szCs w:val="26"/>
                <w:lang w:val="ru-RU"/>
              </w:rPr>
              <w:t>Загальний обсяг фінансових ресурсів, необхідних для реалізації програми, тис. грн. Всього</w:t>
            </w:r>
          </w:p>
        </w:tc>
        <w:tc>
          <w:tcPr>
            <w:tcW w:w="5776" w:type="dxa"/>
            <w:shd w:val="clear" w:color="auto" w:fill="auto"/>
          </w:tcPr>
          <w:p w:rsidR="009113CC" w:rsidRPr="00C72B8D" w:rsidRDefault="009113CC" w:rsidP="009374D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57</w:t>
            </w:r>
            <w:r w:rsidRPr="00C72B8D">
              <w:rPr>
                <w:sz w:val="26"/>
                <w:szCs w:val="26"/>
                <w:lang w:val="uk-UA"/>
              </w:rPr>
              <w:t>0,00</w:t>
            </w:r>
          </w:p>
        </w:tc>
      </w:tr>
    </w:tbl>
    <w:p w:rsidR="009113CC" w:rsidRPr="00C72B8D" w:rsidRDefault="009113CC" w:rsidP="009113CC">
      <w:pPr>
        <w:rPr>
          <w:sz w:val="26"/>
          <w:szCs w:val="26"/>
          <w:lang w:val="ru-RU"/>
        </w:rPr>
      </w:pPr>
    </w:p>
    <w:p w:rsidR="0030570E" w:rsidRPr="004D552C" w:rsidRDefault="0030570E" w:rsidP="0030570E">
      <w:pPr>
        <w:rPr>
          <w:sz w:val="27"/>
          <w:szCs w:val="27"/>
        </w:rPr>
      </w:pPr>
    </w:p>
    <w:p w:rsidR="0030570E" w:rsidRPr="004D552C" w:rsidRDefault="0030570E" w:rsidP="0030570E">
      <w:pPr>
        <w:rPr>
          <w:sz w:val="27"/>
          <w:szCs w:val="27"/>
        </w:rPr>
      </w:pPr>
      <w:r w:rsidRPr="004D552C">
        <w:rPr>
          <w:sz w:val="27"/>
          <w:szCs w:val="27"/>
        </w:rPr>
        <w:t xml:space="preserve">      </w:t>
      </w:r>
    </w:p>
    <w:p w:rsidR="0030570E" w:rsidRDefault="0030570E" w:rsidP="0030570E">
      <w:pPr>
        <w:ind w:firstLine="520"/>
        <w:rPr>
          <w:sz w:val="27"/>
          <w:szCs w:val="27"/>
        </w:rPr>
      </w:pPr>
    </w:p>
    <w:p w:rsidR="0030570E" w:rsidRDefault="0030570E" w:rsidP="0030570E">
      <w:pPr>
        <w:ind w:firstLine="520"/>
        <w:rPr>
          <w:sz w:val="27"/>
          <w:szCs w:val="27"/>
        </w:rPr>
      </w:pPr>
    </w:p>
    <w:p w:rsidR="0030570E" w:rsidRDefault="0030570E" w:rsidP="0030570E">
      <w:pPr>
        <w:ind w:firstLine="520"/>
        <w:rPr>
          <w:sz w:val="27"/>
          <w:szCs w:val="27"/>
        </w:rPr>
      </w:pPr>
    </w:p>
    <w:p w:rsidR="0030570E" w:rsidRDefault="0030570E" w:rsidP="0030570E">
      <w:pPr>
        <w:ind w:firstLine="520"/>
        <w:rPr>
          <w:sz w:val="27"/>
          <w:szCs w:val="27"/>
        </w:rPr>
      </w:pPr>
    </w:p>
    <w:p w:rsidR="0030570E" w:rsidRDefault="0030570E" w:rsidP="0030570E">
      <w:pPr>
        <w:ind w:firstLine="520"/>
        <w:rPr>
          <w:sz w:val="27"/>
          <w:szCs w:val="27"/>
        </w:rPr>
      </w:pPr>
    </w:p>
    <w:p w:rsidR="0030570E" w:rsidRDefault="0030570E" w:rsidP="0030570E">
      <w:pPr>
        <w:ind w:firstLine="520"/>
        <w:rPr>
          <w:sz w:val="27"/>
          <w:szCs w:val="27"/>
        </w:rPr>
      </w:pPr>
    </w:p>
    <w:p w:rsidR="0030570E" w:rsidRDefault="0030570E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Default="00EF0AB3" w:rsidP="0030570E">
      <w:pPr>
        <w:ind w:firstLine="520"/>
        <w:rPr>
          <w:sz w:val="27"/>
          <w:szCs w:val="27"/>
          <w:lang w:val="uk-UA"/>
        </w:rPr>
      </w:pPr>
    </w:p>
    <w:p w:rsidR="00EF0AB3" w:rsidRPr="00EF0AB3" w:rsidRDefault="00EF0AB3" w:rsidP="0030570E">
      <w:pPr>
        <w:ind w:firstLine="520"/>
        <w:rPr>
          <w:sz w:val="28"/>
          <w:szCs w:val="28"/>
          <w:lang w:val="uk-UA"/>
        </w:rPr>
      </w:pPr>
    </w:p>
    <w:p w:rsidR="00E37E2F" w:rsidRDefault="00E37E2F" w:rsidP="00EF0AB3">
      <w:pPr>
        <w:autoSpaceDE w:val="0"/>
        <w:autoSpaceDN w:val="0"/>
        <w:adjustRightInd w:val="0"/>
        <w:jc w:val="center"/>
        <w:rPr>
          <w:b/>
          <w:sz w:val="28"/>
          <w:szCs w:val="28"/>
          <w:lang w:val="ru-RU"/>
        </w:rPr>
      </w:pPr>
    </w:p>
    <w:p w:rsidR="0030570E" w:rsidRPr="00AE4FDF" w:rsidRDefault="0030570E" w:rsidP="0030570E">
      <w:pPr>
        <w:ind w:firstLine="520"/>
        <w:rPr>
          <w:sz w:val="28"/>
          <w:szCs w:val="28"/>
          <w:lang w:val="ru-RU"/>
        </w:rPr>
      </w:pPr>
    </w:p>
    <w:p w:rsidR="005F156E" w:rsidRPr="001647A2" w:rsidRDefault="005F156E" w:rsidP="005F156E">
      <w:pPr>
        <w:jc w:val="center"/>
        <w:rPr>
          <w:b/>
          <w:sz w:val="26"/>
          <w:szCs w:val="26"/>
          <w:lang w:val="uk-UA"/>
        </w:rPr>
      </w:pPr>
      <w:r w:rsidRPr="001647A2">
        <w:rPr>
          <w:b/>
          <w:sz w:val="26"/>
          <w:szCs w:val="26"/>
          <w:lang w:val="uk-UA"/>
        </w:rPr>
        <w:t>Кошти, необхідні для фінансування заходів Програми</w:t>
      </w:r>
    </w:p>
    <w:tbl>
      <w:tblPr>
        <w:tblpPr w:leftFromText="180" w:rightFromText="180" w:vertAnchor="text" w:horzAnchor="margin" w:tblpXSpec="center" w:tblpY="227"/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343"/>
        <w:gridCol w:w="1472"/>
        <w:gridCol w:w="1472"/>
        <w:gridCol w:w="1472"/>
        <w:gridCol w:w="1247"/>
      </w:tblGrid>
      <w:tr w:rsidR="005F156E" w:rsidRPr="003F591A" w:rsidTr="005F156E">
        <w:trPr>
          <w:trHeight w:val="1020"/>
        </w:trPr>
        <w:tc>
          <w:tcPr>
            <w:tcW w:w="560" w:type="dxa"/>
            <w:shd w:val="clear" w:color="auto" w:fill="auto"/>
            <w:vAlign w:val="center"/>
          </w:tcPr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№</w:t>
            </w:r>
          </w:p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п/п</w:t>
            </w:r>
          </w:p>
        </w:tc>
        <w:tc>
          <w:tcPr>
            <w:tcW w:w="4343" w:type="dxa"/>
            <w:shd w:val="clear" w:color="auto" w:fill="auto"/>
            <w:vAlign w:val="center"/>
          </w:tcPr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Назва виплати, пільги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Сума коштів тис.грн.</w:t>
            </w:r>
          </w:p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на 202</w:t>
            </w:r>
            <w:r>
              <w:rPr>
                <w:rFonts w:eastAsia="Calibri"/>
                <w:b/>
                <w:szCs w:val="22"/>
                <w:lang w:val="uk-UA"/>
              </w:rPr>
              <w:t>1</w:t>
            </w:r>
            <w:r w:rsidRPr="003F591A">
              <w:rPr>
                <w:rFonts w:eastAsia="Calibri"/>
                <w:b/>
                <w:szCs w:val="22"/>
                <w:lang w:val="uk-UA"/>
              </w:rPr>
              <w:t xml:space="preserve"> рік</w:t>
            </w:r>
          </w:p>
        </w:tc>
        <w:tc>
          <w:tcPr>
            <w:tcW w:w="1472" w:type="dxa"/>
          </w:tcPr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Сума коштів тис.грн.</w:t>
            </w:r>
          </w:p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на 202</w:t>
            </w:r>
            <w:r>
              <w:rPr>
                <w:rFonts w:eastAsia="Calibri"/>
                <w:b/>
                <w:szCs w:val="22"/>
                <w:lang w:val="uk-UA"/>
              </w:rPr>
              <w:t>2</w:t>
            </w:r>
            <w:r w:rsidRPr="003F591A">
              <w:rPr>
                <w:rFonts w:eastAsia="Calibri"/>
                <w:b/>
                <w:szCs w:val="22"/>
                <w:lang w:val="uk-UA"/>
              </w:rPr>
              <w:t xml:space="preserve"> рік</w:t>
            </w:r>
          </w:p>
        </w:tc>
        <w:tc>
          <w:tcPr>
            <w:tcW w:w="1472" w:type="dxa"/>
          </w:tcPr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Сума коштів тис.грн.</w:t>
            </w:r>
          </w:p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на 202</w:t>
            </w:r>
            <w:r>
              <w:rPr>
                <w:rFonts w:eastAsia="Calibri"/>
                <w:b/>
                <w:szCs w:val="22"/>
                <w:lang w:val="uk-UA"/>
              </w:rPr>
              <w:t>3</w:t>
            </w:r>
            <w:r w:rsidRPr="003F591A">
              <w:rPr>
                <w:rFonts w:eastAsia="Calibri"/>
                <w:b/>
                <w:szCs w:val="22"/>
                <w:lang w:val="uk-UA"/>
              </w:rPr>
              <w:t xml:space="preserve"> рік</w:t>
            </w:r>
          </w:p>
        </w:tc>
        <w:tc>
          <w:tcPr>
            <w:tcW w:w="1247" w:type="dxa"/>
            <w:vAlign w:val="center"/>
          </w:tcPr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>
              <w:rPr>
                <w:rFonts w:eastAsia="Calibri"/>
                <w:b/>
                <w:szCs w:val="22"/>
                <w:lang w:val="uk-UA"/>
              </w:rPr>
              <w:t>Усього</w:t>
            </w:r>
          </w:p>
        </w:tc>
      </w:tr>
      <w:tr w:rsidR="005F156E" w:rsidRPr="003F591A" w:rsidTr="005F156E">
        <w:trPr>
          <w:trHeight w:val="616"/>
        </w:trPr>
        <w:tc>
          <w:tcPr>
            <w:tcW w:w="560" w:type="dxa"/>
            <w:shd w:val="clear" w:color="auto" w:fill="auto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3F591A">
              <w:rPr>
                <w:rFonts w:eastAsia="Calibri"/>
                <w:szCs w:val="22"/>
                <w:lang w:val="uk-UA"/>
              </w:rPr>
              <w:t>1</w:t>
            </w:r>
          </w:p>
        </w:tc>
        <w:tc>
          <w:tcPr>
            <w:tcW w:w="4343" w:type="dxa"/>
            <w:shd w:val="clear" w:color="auto" w:fill="auto"/>
          </w:tcPr>
          <w:p w:rsidR="005F156E" w:rsidRPr="003F591A" w:rsidRDefault="005F156E" w:rsidP="005F156E">
            <w:pPr>
              <w:rPr>
                <w:rFonts w:eastAsia="Calibri"/>
                <w:szCs w:val="22"/>
                <w:lang w:val="uk-UA"/>
              </w:rPr>
            </w:pPr>
            <w:r w:rsidRPr="003F591A">
              <w:rPr>
                <w:rFonts w:eastAsia="Calibri"/>
                <w:szCs w:val="22"/>
                <w:lang w:val="uk-UA"/>
              </w:rPr>
              <w:t>Пільги сім’ям, у яких проживає двоє і більше осіб з інвалідністю, одиноким особам з інвалідністю І групи, особам з інвалідністю по зору І та ІІ групи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highlight w:val="yellow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4</w:t>
            </w:r>
            <w:r w:rsidRPr="00454B3E">
              <w:rPr>
                <w:rFonts w:eastAsia="Calibri"/>
                <w:szCs w:val="22"/>
                <w:lang w:val="uk-UA"/>
              </w:rPr>
              <w:t>0,0</w:t>
            </w:r>
          </w:p>
        </w:tc>
        <w:tc>
          <w:tcPr>
            <w:tcW w:w="1472" w:type="dxa"/>
            <w:vAlign w:val="center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highlight w:val="yellow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4</w:t>
            </w:r>
            <w:r w:rsidRPr="00454B3E">
              <w:rPr>
                <w:rFonts w:eastAsia="Calibri"/>
                <w:szCs w:val="22"/>
                <w:lang w:val="uk-UA"/>
              </w:rPr>
              <w:t>0,0</w:t>
            </w:r>
          </w:p>
        </w:tc>
        <w:tc>
          <w:tcPr>
            <w:tcW w:w="1472" w:type="dxa"/>
            <w:vAlign w:val="center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highlight w:val="yellow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4</w:t>
            </w:r>
            <w:r w:rsidRPr="00454B3E">
              <w:rPr>
                <w:rFonts w:eastAsia="Calibri"/>
                <w:szCs w:val="22"/>
                <w:lang w:val="uk-UA"/>
              </w:rPr>
              <w:t>0,0</w:t>
            </w:r>
          </w:p>
        </w:tc>
        <w:tc>
          <w:tcPr>
            <w:tcW w:w="1247" w:type="dxa"/>
            <w:vAlign w:val="center"/>
          </w:tcPr>
          <w:p w:rsidR="005F156E" w:rsidRPr="00F079C0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F079C0">
              <w:rPr>
                <w:rFonts w:eastAsia="Calibri"/>
                <w:b/>
                <w:szCs w:val="22"/>
                <w:lang w:val="uk-UA"/>
              </w:rPr>
              <w:t>120,0</w:t>
            </w:r>
          </w:p>
        </w:tc>
      </w:tr>
      <w:tr w:rsidR="005F156E" w:rsidRPr="003F591A" w:rsidTr="005F156E">
        <w:tc>
          <w:tcPr>
            <w:tcW w:w="560" w:type="dxa"/>
            <w:shd w:val="clear" w:color="auto" w:fill="auto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3F591A">
              <w:rPr>
                <w:rFonts w:eastAsia="Calibri"/>
                <w:szCs w:val="22"/>
                <w:lang w:val="uk-UA"/>
              </w:rPr>
              <w:t>2</w:t>
            </w:r>
          </w:p>
        </w:tc>
        <w:tc>
          <w:tcPr>
            <w:tcW w:w="4343" w:type="dxa"/>
            <w:shd w:val="clear" w:color="auto" w:fill="auto"/>
          </w:tcPr>
          <w:p w:rsidR="005F156E" w:rsidRPr="003F591A" w:rsidRDefault="005F156E" w:rsidP="005F156E">
            <w:pPr>
              <w:rPr>
                <w:rFonts w:eastAsia="Calibri"/>
                <w:szCs w:val="22"/>
                <w:lang w:val="uk-UA"/>
              </w:rPr>
            </w:pPr>
            <w:r w:rsidRPr="003F591A">
              <w:rPr>
                <w:rFonts w:eastAsia="Calibri"/>
                <w:szCs w:val="22"/>
                <w:lang w:val="uk-UA"/>
              </w:rPr>
              <w:t>Фінансування заходів інвалідного спорту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5</w:t>
            </w:r>
            <w:r w:rsidRPr="00260DEB">
              <w:rPr>
                <w:rFonts w:eastAsia="Calibri"/>
                <w:szCs w:val="22"/>
                <w:lang w:val="uk-UA"/>
              </w:rPr>
              <w:t>0,0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5</w:t>
            </w:r>
            <w:r w:rsidRPr="00260DEB">
              <w:rPr>
                <w:rFonts w:eastAsia="Calibri"/>
                <w:szCs w:val="22"/>
                <w:lang w:val="uk-UA"/>
              </w:rPr>
              <w:t>0,0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5</w:t>
            </w:r>
            <w:r w:rsidRPr="00260DEB">
              <w:rPr>
                <w:rFonts w:eastAsia="Calibri"/>
                <w:szCs w:val="22"/>
                <w:lang w:val="uk-UA"/>
              </w:rPr>
              <w:t>0,0</w:t>
            </w:r>
          </w:p>
        </w:tc>
        <w:tc>
          <w:tcPr>
            <w:tcW w:w="1247" w:type="dxa"/>
            <w:vAlign w:val="center"/>
          </w:tcPr>
          <w:p w:rsidR="005F156E" w:rsidRPr="00F079C0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F079C0">
              <w:rPr>
                <w:rFonts w:eastAsia="Calibri"/>
                <w:b/>
                <w:szCs w:val="22"/>
                <w:lang w:val="uk-UA"/>
              </w:rPr>
              <w:t>150,0</w:t>
            </w:r>
          </w:p>
        </w:tc>
      </w:tr>
      <w:tr w:rsidR="005F156E" w:rsidRPr="003F591A" w:rsidTr="005F156E">
        <w:trPr>
          <w:trHeight w:val="604"/>
        </w:trPr>
        <w:tc>
          <w:tcPr>
            <w:tcW w:w="560" w:type="dxa"/>
            <w:shd w:val="clear" w:color="auto" w:fill="auto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3F591A">
              <w:rPr>
                <w:rFonts w:eastAsia="Calibri"/>
                <w:szCs w:val="22"/>
                <w:lang w:val="uk-UA"/>
              </w:rPr>
              <w:t>3</w:t>
            </w:r>
          </w:p>
        </w:tc>
        <w:tc>
          <w:tcPr>
            <w:tcW w:w="4343" w:type="dxa"/>
            <w:shd w:val="clear" w:color="auto" w:fill="auto"/>
          </w:tcPr>
          <w:p w:rsidR="005F156E" w:rsidRPr="003F591A" w:rsidRDefault="005F156E" w:rsidP="005F156E">
            <w:pPr>
              <w:rPr>
                <w:rFonts w:eastAsia="Calibri"/>
                <w:szCs w:val="22"/>
                <w:lang w:val="uk-UA"/>
              </w:rPr>
            </w:pPr>
            <w:r w:rsidRPr="003F591A">
              <w:rPr>
                <w:rFonts w:eastAsia="Calibri"/>
                <w:szCs w:val="22"/>
                <w:lang w:val="uk-UA"/>
              </w:rPr>
              <w:t>Фінансування заходів Буської міжрайонної первинної організації УТОС у т.ч. ремонт оргтехнік</w:t>
            </w:r>
            <w:r>
              <w:rPr>
                <w:rFonts w:eastAsia="Calibri"/>
                <w:szCs w:val="22"/>
                <w:lang w:val="uk-UA"/>
              </w:rPr>
              <w:t>и, придбання канцтоварів та ін.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260DEB">
              <w:rPr>
                <w:rFonts w:eastAsia="Calibri"/>
                <w:szCs w:val="22"/>
                <w:lang w:val="uk-UA"/>
              </w:rPr>
              <w:t>10,0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260DEB">
              <w:rPr>
                <w:rFonts w:eastAsia="Calibri"/>
                <w:szCs w:val="22"/>
                <w:lang w:val="uk-UA"/>
              </w:rPr>
              <w:t>10,0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260DEB">
              <w:rPr>
                <w:rFonts w:eastAsia="Calibri"/>
                <w:szCs w:val="22"/>
                <w:lang w:val="uk-UA"/>
              </w:rPr>
              <w:t>10,0</w:t>
            </w:r>
          </w:p>
        </w:tc>
        <w:tc>
          <w:tcPr>
            <w:tcW w:w="1247" w:type="dxa"/>
            <w:vAlign w:val="center"/>
          </w:tcPr>
          <w:p w:rsidR="005F156E" w:rsidRPr="00F079C0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F079C0">
              <w:rPr>
                <w:rFonts w:eastAsia="Calibri"/>
                <w:b/>
                <w:szCs w:val="22"/>
                <w:lang w:val="uk-UA"/>
              </w:rPr>
              <w:t>30,0</w:t>
            </w:r>
          </w:p>
        </w:tc>
      </w:tr>
      <w:tr w:rsidR="005F156E" w:rsidRPr="003F591A" w:rsidTr="005F156E">
        <w:trPr>
          <w:trHeight w:val="604"/>
        </w:trPr>
        <w:tc>
          <w:tcPr>
            <w:tcW w:w="560" w:type="dxa"/>
            <w:shd w:val="clear" w:color="auto" w:fill="auto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4</w:t>
            </w:r>
          </w:p>
        </w:tc>
        <w:tc>
          <w:tcPr>
            <w:tcW w:w="4343" w:type="dxa"/>
            <w:shd w:val="clear" w:color="auto" w:fill="auto"/>
          </w:tcPr>
          <w:p w:rsidR="005F156E" w:rsidRPr="003F591A" w:rsidRDefault="005F156E" w:rsidP="005F156E">
            <w:pPr>
              <w:rPr>
                <w:rFonts w:eastAsia="Calibri"/>
                <w:szCs w:val="22"/>
                <w:lang w:val="uk-UA"/>
              </w:rPr>
            </w:pPr>
            <w:r w:rsidRPr="003F591A">
              <w:rPr>
                <w:rFonts w:eastAsia="Calibri"/>
                <w:szCs w:val="22"/>
                <w:lang w:val="uk-UA"/>
              </w:rPr>
              <w:t>Фінансування заходів Буської міжрайонної первинної організації УТО</w:t>
            </w:r>
            <w:r>
              <w:rPr>
                <w:rFonts w:eastAsia="Calibri"/>
                <w:szCs w:val="22"/>
                <w:lang w:val="uk-UA"/>
              </w:rPr>
              <w:t>Г</w:t>
            </w:r>
            <w:r w:rsidRPr="003F591A">
              <w:rPr>
                <w:rFonts w:eastAsia="Calibri"/>
                <w:szCs w:val="22"/>
                <w:lang w:val="uk-UA"/>
              </w:rPr>
              <w:t xml:space="preserve"> у т.ч. ремонт оргтехнік</w:t>
            </w:r>
            <w:r>
              <w:rPr>
                <w:rFonts w:eastAsia="Calibri"/>
                <w:szCs w:val="22"/>
                <w:lang w:val="uk-UA"/>
              </w:rPr>
              <w:t>и, придбання канцтоварів та ін.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260DEB">
              <w:rPr>
                <w:rFonts w:eastAsia="Calibri"/>
                <w:szCs w:val="22"/>
                <w:lang w:val="uk-UA"/>
              </w:rPr>
              <w:t>5,0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260DEB">
              <w:rPr>
                <w:rFonts w:eastAsia="Calibri"/>
                <w:szCs w:val="22"/>
                <w:lang w:val="uk-UA"/>
              </w:rPr>
              <w:t>5,0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260DEB">
              <w:rPr>
                <w:rFonts w:eastAsia="Calibri"/>
                <w:szCs w:val="22"/>
                <w:lang w:val="uk-UA"/>
              </w:rPr>
              <w:t>5,0</w:t>
            </w:r>
          </w:p>
        </w:tc>
        <w:tc>
          <w:tcPr>
            <w:tcW w:w="1247" w:type="dxa"/>
            <w:vAlign w:val="center"/>
          </w:tcPr>
          <w:p w:rsidR="005F156E" w:rsidRPr="00F079C0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F079C0">
              <w:rPr>
                <w:rFonts w:eastAsia="Calibri"/>
                <w:b/>
                <w:szCs w:val="22"/>
                <w:lang w:val="uk-UA"/>
              </w:rPr>
              <w:t>15,0</w:t>
            </w:r>
          </w:p>
        </w:tc>
      </w:tr>
      <w:tr w:rsidR="005F156E" w:rsidRPr="003F591A" w:rsidTr="005F156E">
        <w:trPr>
          <w:trHeight w:val="570"/>
        </w:trPr>
        <w:tc>
          <w:tcPr>
            <w:tcW w:w="560" w:type="dxa"/>
            <w:shd w:val="clear" w:color="auto" w:fill="auto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5</w:t>
            </w:r>
          </w:p>
        </w:tc>
        <w:tc>
          <w:tcPr>
            <w:tcW w:w="4343" w:type="dxa"/>
            <w:shd w:val="clear" w:color="auto" w:fill="auto"/>
          </w:tcPr>
          <w:p w:rsidR="005F156E" w:rsidRPr="003F591A" w:rsidRDefault="005F156E" w:rsidP="005F156E">
            <w:pPr>
              <w:rPr>
                <w:rFonts w:eastAsia="Calibri"/>
                <w:szCs w:val="22"/>
                <w:lang w:val="uk-UA"/>
              </w:rPr>
            </w:pPr>
            <w:r w:rsidRPr="003F591A">
              <w:rPr>
                <w:rFonts w:eastAsia="Calibri"/>
                <w:szCs w:val="22"/>
                <w:lang w:val="uk-UA"/>
              </w:rPr>
              <w:t>Фінансування заходів безперешкодного доступу людей з обмеженими можливостями до об’єктів громадського призначення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260DEB">
              <w:rPr>
                <w:rFonts w:eastAsia="Calibri"/>
                <w:szCs w:val="22"/>
                <w:lang w:val="uk-UA"/>
              </w:rPr>
              <w:t>60,0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260DEB">
              <w:rPr>
                <w:rFonts w:eastAsia="Calibri"/>
                <w:szCs w:val="22"/>
                <w:lang w:val="uk-UA"/>
              </w:rPr>
              <w:t>60,0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 w:rsidRPr="00260DEB">
              <w:rPr>
                <w:rFonts w:eastAsia="Calibri"/>
                <w:szCs w:val="22"/>
                <w:lang w:val="uk-UA"/>
              </w:rPr>
              <w:t>60,0</w:t>
            </w:r>
          </w:p>
        </w:tc>
        <w:tc>
          <w:tcPr>
            <w:tcW w:w="1247" w:type="dxa"/>
            <w:vAlign w:val="center"/>
          </w:tcPr>
          <w:p w:rsidR="005F156E" w:rsidRPr="00F079C0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F079C0">
              <w:rPr>
                <w:rFonts w:eastAsia="Calibri"/>
                <w:b/>
                <w:szCs w:val="22"/>
                <w:lang w:val="uk-UA"/>
              </w:rPr>
              <w:t>180,0</w:t>
            </w:r>
          </w:p>
        </w:tc>
      </w:tr>
      <w:tr w:rsidR="005F156E" w:rsidRPr="003F591A" w:rsidTr="005F156E">
        <w:tc>
          <w:tcPr>
            <w:tcW w:w="560" w:type="dxa"/>
            <w:shd w:val="clear" w:color="auto" w:fill="auto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6</w:t>
            </w:r>
          </w:p>
        </w:tc>
        <w:tc>
          <w:tcPr>
            <w:tcW w:w="4343" w:type="dxa"/>
            <w:shd w:val="clear" w:color="auto" w:fill="auto"/>
          </w:tcPr>
          <w:p w:rsidR="005F156E" w:rsidRPr="003F591A" w:rsidRDefault="005F156E" w:rsidP="005F156E">
            <w:pPr>
              <w:rPr>
                <w:rFonts w:eastAsia="Calibri"/>
                <w:szCs w:val="22"/>
                <w:lang w:val="uk-UA"/>
              </w:rPr>
            </w:pPr>
            <w:r w:rsidRPr="003F591A">
              <w:rPr>
                <w:rFonts w:eastAsia="Calibri"/>
                <w:szCs w:val="22"/>
                <w:lang w:val="uk-UA"/>
              </w:rPr>
              <w:t>Фінансування заходів Буської районної асоціації</w:t>
            </w:r>
            <w:r>
              <w:rPr>
                <w:rFonts w:eastAsia="Calibri"/>
                <w:szCs w:val="22"/>
                <w:lang w:val="uk-UA"/>
              </w:rPr>
              <w:t xml:space="preserve"> осіб з </w:t>
            </w:r>
            <w:r w:rsidRPr="003F591A">
              <w:rPr>
                <w:rFonts w:eastAsia="Calibri"/>
                <w:szCs w:val="22"/>
                <w:lang w:val="uk-UA"/>
              </w:rPr>
              <w:t xml:space="preserve"> інвалід</w:t>
            </w:r>
            <w:r>
              <w:rPr>
                <w:rFonts w:eastAsia="Calibri"/>
                <w:szCs w:val="22"/>
                <w:lang w:val="uk-UA"/>
              </w:rPr>
              <w:t>ністю</w:t>
            </w:r>
            <w:r w:rsidRPr="003F591A">
              <w:rPr>
                <w:rFonts w:eastAsia="Calibri"/>
                <w:szCs w:val="22"/>
                <w:lang w:val="uk-UA"/>
              </w:rPr>
              <w:t xml:space="preserve"> у т.ч. ремонт оргтехніки, комунальні послуги, передплата газети, фінансування культурномасових заходів, тощо.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25</w:t>
            </w:r>
            <w:r w:rsidRPr="00260DEB">
              <w:rPr>
                <w:rFonts w:eastAsia="Calibri"/>
                <w:szCs w:val="22"/>
                <w:lang w:val="uk-UA"/>
              </w:rPr>
              <w:t>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25</w:t>
            </w:r>
            <w:r w:rsidRPr="00260DEB">
              <w:rPr>
                <w:rFonts w:eastAsia="Calibri"/>
                <w:szCs w:val="22"/>
                <w:lang w:val="uk-UA"/>
              </w:rPr>
              <w:t>,0</w:t>
            </w:r>
          </w:p>
        </w:tc>
        <w:tc>
          <w:tcPr>
            <w:tcW w:w="1472" w:type="dxa"/>
            <w:vAlign w:val="center"/>
          </w:tcPr>
          <w:p w:rsidR="005F156E" w:rsidRPr="00260DEB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  <w:r>
              <w:rPr>
                <w:rFonts w:eastAsia="Calibri"/>
                <w:szCs w:val="22"/>
                <w:lang w:val="uk-UA"/>
              </w:rPr>
              <w:t>25</w:t>
            </w:r>
            <w:r w:rsidRPr="00260DEB">
              <w:rPr>
                <w:rFonts w:eastAsia="Calibri"/>
                <w:szCs w:val="22"/>
                <w:lang w:val="uk-UA"/>
              </w:rPr>
              <w:t>,0</w:t>
            </w:r>
          </w:p>
        </w:tc>
        <w:tc>
          <w:tcPr>
            <w:tcW w:w="1247" w:type="dxa"/>
            <w:vAlign w:val="center"/>
          </w:tcPr>
          <w:p w:rsidR="005F156E" w:rsidRPr="00F079C0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 w:rsidRPr="00F079C0">
              <w:rPr>
                <w:rFonts w:eastAsia="Calibri"/>
                <w:b/>
                <w:szCs w:val="22"/>
                <w:lang w:val="uk-UA"/>
              </w:rPr>
              <w:t>75,0</w:t>
            </w:r>
          </w:p>
        </w:tc>
      </w:tr>
      <w:tr w:rsidR="005F156E" w:rsidRPr="003F591A" w:rsidTr="005F156E">
        <w:tc>
          <w:tcPr>
            <w:tcW w:w="560" w:type="dxa"/>
            <w:shd w:val="clear" w:color="auto" w:fill="auto"/>
          </w:tcPr>
          <w:p w:rsidR="005F156E" w:rsidRPr="003F591A" w:rsidRDefault="005F156E" w:rsidP="005F156E">
            <w:pPr>
              <w:jc w:val="center"/>
              <w:rPr>
                <w:rFonts w:eastAsia="Calibri"/>
                <w:szCs w:val="22"/>
                <w:lang w:val="uk-UA"/>
              </w:rPr>
            </w:pPr>
          </w:p>
        </w:tc>
        <w:tc>
          <w:tcPr>
            <w:tcW w:w="4343" w:type="dxa"/>
            <w:shd w:val="clear" w:color="auto" w:fill="auto"/>
          </w:tcPr>
          <w:p w:rsidR="005F156E" w:rsidRPr="003F591A" w:rsidRDefault="005F156E" w:rsidP="005F156E">
            <w:pPr>
              <w:rPr>
                <w:rFonts w:eastAsia="Calibri"/>
                <w:b/>
                <w:szCs w:val="22"/>
                <w:lang w:val="uk-UA"/>
              </w:rPr>
            </w:pPr>
            <w:r w:rsidRPr="003F591A">
              <w:rPr>
                <w:rFonts w:eastAsia="Calibri"/>
                <w:b/>
                <w:szCs w:val="22"/>
                <w:lang w:val="uk-UA"/>
              </w:rPr>
              <w:t>Усього:</w:t>
            </w:r>
          </w:p>
        </w:tc>
        <w:tc>
          <w:tcPr>
            <w:tcW w:w="1472" w:type="dxa"/>
            <w:shd w:val="clear" w:color="auto" w:fill="auto"/>
          </w:tcPr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highlight w:val="yellow"/>
                <w:lang w:val="uk-UA"/>
              </w:rPr>
            </w:pPr>
            <w:r>
              <w:rPr>
                <w:rFonts w:eastAsia="Calibri"/>
                <w:b/>
                <w:szCs w:val="22"/>
                <w:lang w:val="uk-UA"/>
              </w:rPr>
              <w:t>190</w:t>
            </w:r>
            <w:r w:rsidRPr="00CE25CF">
              <w:rPr>
                <w:rFonts w:eastAsia="Calibri"/>
                <w:b/>
                <w:szCs w:val="22"/>
                <w:lang w:val="uk-UA"/>
              </w:rPr>
              <w:t>,0</w:t>
            </w:r>
          </w:p>
        </w:tc>
        <w:tc>
          <w:tcPr>
            <w:tcW w:w="1472" w:type="dxa"/>
          </w:tcPr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highlight w:val="yellow"/>
                <w:lang w:val="uk-UA"/>
              </w:rPr>
            </w:pPr>
            <w:r>
              <w:rPr>
                <w:rFonts w:eastAsia="Calibri"/>
                <w:b/>
                <w:szCs w:val="22"/>
                <w:lang w:val="uk-UA"/>
              </w:rPr>
              <w:t>190</w:t>
            </w:r>
            <w:r w:rsidRPr="00CE25CF">
              <w:rPr>
                <w:rFonts w:eastAsia="Calibri"/>
                <w:b/>
                <w:szCs w:val="22"/>
                <w:lang w:val="uk-UA"/>
              </w:rPr>
              <w:t>,0</w:t>
            </w:r>
          </w:p>
        </w:tc>
        <w:tc>
          <w:tcPr>
            <w:tcW w:w="1472" w:type="dxa"/>
          </w:tcPr>
          <w:p w:rsidR="005F156E" w:rsidRPr="003F591A" w:rsidRDefault="005F156E" w:rsidP="005F156E">
            <w:pPr>
              <w:jc w:val="center"/>
              <w:rPr>
                <w:rFonts w:eastAsia="Calibri"/>
                <w:b/>
                <w:szCs w:val="22"/>
                <w:highlight w:val="yellow"/>
                <w:lang w:val="uk-UA"/>
              </w:rPr>
            </w:pPr>
            <w:r>
              <w:rPr>
                <w:rFonts w:eastAsia="Calibri"/>
                <w:b/>
                <w:szCs w:val="22"/>
                <w:lang w:val="uk-UA"/>
              </w:rPr>
              <w:t>190</w:t>
            </w:r>
            <w:r w:rsidRPr="00CE25CF">
              <w:rPr>
                <w:rFonts w:eastAsia="Calibri"/>
                <w:b/>
                <w:szCs w:val="22"/>
                <w:lang w:val="uk-UA"/>
              </w:rPr>
              <w:t>,0</w:t>
            </w:r>
          </w:p>
        </w:tc>
        <w:tc>
          <w:tcPr>
            <w:tcW w:w="1247" w:type="dxa"/>
          </w:tcPr>
          <w:p w:rsidR="005F156E" w:rsidRDefault="005F156E" w:rsidP="005F156E">
            <w:pPr>
              <w:jc w:val="center"/>
              <w:rPr>
                <w:rFonts w:eastAsia="Calibri"/>
                <w:b/>
                <w:szCs w:val="22"/>
                <w:lang w:val="uk-UA"/>
              </w:rPr>
            </w:pPr>
            <w:r>
              <w:rPr>
                <w:rFonts w:eastAsia="Calibri"/>
                <w:b/>
                <w:szCs w:val="22"/>
                <w:lang w:val="uk-UA"/>
              </w:rPr>
              <w:t>570</w:t>
            </w:r>
          </w:p>
        </w:tc>
      </w:tr>
    </w:tbl>
    <w:p w:rsidR="005F156E" w:rsidRDefault="005F156E" w:rsidP="005F156E">
      <w:pPr>
        <w:ind w:left="1494"/>
        <w:jc w:val="both"/>
        <w:rPr>
          <w:b/>
          <w:sz w:val="28"/>
          <w:u w:val="single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5F156E">
      <w:pPr>
        <w:ind w:right="-2"/>
        <w:rPr>
          <w:b/>
          <w:sz w:val="26"/>
          <w:szCs w:val="26"/>
          <w:lang w:val="uk-UA"/>
        </w:rPr>
      </w:pPr>
    </w:p>
    <w:p w:rsidR="005F156E" w:rsidRDefault="005F156E" w:rsidP="005F156E">
      <w:pPr>
        <w:ind w:right="-2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5F156E" w:rsidRDefault="005F156E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88264B" w:rsidRDefault="0088264B" w:rsidP="0088264B">
      <w:pPr>
        <w:ind w:right="-2"/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Заходи щодо реалізації Програми</w:t>
      </w:r>
    </w:p>
    <w:p w:rsidR="0088264B" w:rsidRDefault="0088264B" w:rsidP="0088264B">
      <w:pPr>
        <w:ind w:right="-2"/>
        <w:jc w:val="center"/>
        <w:rPr>
          <w:b/>
          <w:sz w:val="26"/>
          <w:szCs w:val="26"/>
          <w:lang w:val="uk-UA"/>
        </w:rPr>
      </w:pPr>
    </w:p>
    <w:p w:rsidR="0088264B" w:rsidRDefault="0088264B" w:rsidP="0088264B">
      <w:pPr>
        <w:ind w:right="-2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Пункт:</w:t>
      </w:r>
    </w:p>
    <w:p w:rsidR="0088264B" w:rsidRPr="0042731D" w:rsidRDefault="0088264B" w:rsidP="0042731D">
      <w:pPr>
        <w:jc w:val="center"/>
        <w:rPr>
          <w:b/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Пункти 1 і пункти 2 </w:t>
      </w:r>
      <w:r w:rsidR="0042731D">
        <w:rPr>
          <w:sz w:val="26"/>
          <w:szCs w:val="26"/>
          <w:lang w:val="uk-UA"/>
        </w:rPr>
        <w:t xml:space="preserve">розділу </w:t>
      </w:r>
      <w:r w:rsidR="0042731D" w:rsidRPr="001647A2">
        <w:rPr>
          <w:b/>
          <w:sz w:val="26"/>
          <w:szCs w:val="26"/>
          <w:lang w:val="uk-UA"/>
        </w:rPr>
        <w:t>Кошти, необхідні для фінансування заходів Програми</w:t>
      </w:r>
    </w:p>
    <w:p w:rsidR="0088264B" w:rsidRPr="0088264B" w:rsidRDefault="0088264B" w:rsidP="0088264B">
      <w:pPr>
        <w:ind w:right="-2"/>
        <w:jc w:val="both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Замінити пунктом наступного змісту:</w:t>
      </w:r>
    </w:p>
    <w:p w:rsidR="009113CC" w:rsidRDefault="009113CC" w:rsidP="009113CC">
      <w:pPr>
        <w:ind w:firstLine="567"/>
        <w:jc w:val="both"/>
        <w:rPr>
          <w:color w:val="333333"/>
          <w:sz w:val="26"/>
          <w:szCs w:val="26"/>
          <w:shd w:val="clear" w:color="auto" w:fill="FFFFFF"/>
          <w:lang w:val="uk-UA"/>
        </w:rPr>
      </w:pPr>
      <w:r w:rsidRPr="006417F4">
        <w:rPr>
          <w:sz w:val="26"/>
          <w:szCs w:val="26"/>
          <w:lang w:val="uk-UA"/>
        </w:rPr>
        <w:t>Установити на 2021 рік, сім’ям у яких проживає двоє і більше осіб з інвалідністю І групи, двоє і більше дітей з інвалідністю, а також одиноким особам з інвалідністю І групи, особам з інвалідністю по зору І групи</w:t>
      </w:r>
      <w:r w:rsidR="004169F8">
        <w:rPr>
          <w:sz w:val="26"/>
          <w:szCs w:val="26"/>
          <w:lang w:val="uk-UA"/>
        </w:rPr>
        <w:t xml:space="preserve"> щомісячну</w:t>
      </w:r>
      <w:bookmarkStart w:id="0" w:name="_GoBack"/>
      <w:bookmarkEnd w:id="0"/>
      <w:r w:rsidRPr="006417F4">
        <w:rPr>
          <w:sz w:val="26"/>
          <w:szCs w:val="26"/>
          <w:lang w:val="uk-UA"/>
        </w:rPr>
        <w:t xml:space="preserve"> компенсацію </w:t>
      </w:r>
      <w:r w:rsidRPr="006417F4">
        <w:rPr>
          <w:color w:val="333333"/>
          <w:sz w:val="26"/>
          <w:szCs w:val="26"/>
          <w:shd w:val="clear" w:color="auto" w:fill="FFFFFF"/>
          <w:lang w:val="uk-UA"/>
        </w:rPr>
        <w:t>на оплату житлово-комунальних послуг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(далі – компенсація)</w:t>
      </w:r>
      <w:r w:rsidRPr="006417F4">
        <w:rPr>
          <w:color w:val="333333"/>
          <w:sz w:val="26"/>
          <w:szCs w:val="26"/>
          <w:shd w:val="clear" w:color="auto" w:fill="FFFFFF"/>
          <w:lang w:val="uk-UA"/>
        </w:rPr>
        <w:t xml:space="preserve"> </w:t>
      </w:r>
      <w:r w:rsidR="00DF12E4">
        <w:rPr>
          <w:color w:val="333333"/>
          <w:sz w:val="26"/>
          <w:szCs w:val="26"/>
          <w:shd w:val="clear" w:color="auto" w:fill="FFFFFF"/>
          <w:lang w:val="uk-UA"/>
        </w:rPr>
        <w:t>у розмірі:</w:t>
      </w:r>
    </w:p>
    <w:p w:rsidR="00DF12E4" w:rsidRDefault="00DF12E4" w:rsidP="00DF12E4">
      <w:pPr>
        <w:ind w:firstLine="567"/>
        <w:jc w:val="both"/>
        <w:rPr>
          <w:color w:val="333333"/>
          <w:sz w:val="26"/>
          <w:szCs w:val="26"/>
          <w:shd w:val="clear" w:color="auto" w:fill="FFFFFF"/>
          <w:lang w:val="uk-UA"/>
        </w:rPr>
      </w:pPr>
      <w:r>
        <w:rPr>
          <w:color w:val="333333"/>
          <w:sz w:val="26"/>
          <w:szCs w:val="26"/>
          <w:shd w:val="clear" w:color="auto" w:fill="FFFFFF"/>
          <w:lang w:val="uk-UA"/>
        </w:rPr>
        <w:t xml:space="preserve">на опалювальний </w:t>
      </w:r>
      <w:r w:rsidR="00B52BE6">
        <w:rPr>
          <w:color w:val="333333"/>
          <w:sz w:val="26"/>
          <w:szCs w:val="26"/>
          <w:shd w:val="clear" w:color="auto" w:fill="FFFFFF"/>
          <w:lang w:val="uk-UA"/>
        </w:rPr>
        <w:t>період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- 700 грн.</w:t>
      </w:r>
      <w:r w:rsidR="001A4BFC">
        <w:rPr>
          <w:color w:val="333333"/>
          <w:sz w:val="26"/>
          <w:szCs w:val="26"/>
          <w:shd w:val="clear" w:color="auto" w:fill="FFFFFF"/>
          <w:lang w:val="uk-UA"/>
        </w:rPr>
        <w:t xml:space="preserve"> на місяць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(</w:t>
      </w:r>
      <w:r w:rsidR="00B44D21">
        <w:rPr>
          <w:color w:val="333333"/>
          <w:sz w:val="26"/>
          <w:szCs w:val="26"/>
          <w:shd w:val="clear" w:color="auto" w:fill="FFFFFF"/>
          <w:lang w:val="uk-UA"/>
        </w:rPr>
        <w:t>сімсот</w:t>
      </w:r>
      <w:r>
        <w:rPr>
          <w:color w:val="333333"/>
          <w:sz w:val="26"/>
          <w:szCs w:val="26"/>
          <w:shd w:val="clear" w:color="auto" w:fill="FFFFFF"/>
          <w:lang w:val="uk-UA"/>
        </w:rPr>
        <w:t xml:space="preserve"> гривень,</w:t>
      </w:r>
      <w:r w:rsidRPr="006417F4">
        <w:rPr>
          <w:color w:val="333333"/>
          <w:sz w:val="26"/>
          <w:szCs w:val="26"/>
          <w:shd w:val="clear" w:color="auto" w:fill="FFFFFF"/>
          <w:lang w:val="uk-UA"/>
        </w:rPr>
        <w:t xml:space="preserve"> 00 коп.) на одну особу</w:t>
      </w:r>
      <w:r>
        <w:rPr>
          <w:color w:val="333333"/>
          <w:sz w:val="26"/>
          <w:szCs w:val="26"/>
          <w:shd w:val="clear" w:color="auto" w:fill="FFFFFF"/>
          <w:lang w:val="uk-UA"/>
        </w:rPr>
        <w:t>;</w:t>
      </w:r>
    </w:p>
    <w:p w:rsidR="00DF12E4" w:rsidRDefault="00B52BE6" w:rsidP="00DF12E4">
      <w:pPr>
        <w:ind w:firstLine="567"/>
        <w:jc w:val="both"/>
        <w:rPr>
          <w:color w:val="333333"/>
          <w:sz w:val="26"/>
          <w:szCs w:val="26"/>
          <w:shd w:val="clear" w:color="auto" w:fill="FFFFFF"/>
          <w:lang w:val="uk-UA"/>
        </w:rPr>
      </w:pPr>
      <w:r>
        <w:rPr>
          <w:color w:val="333333"/>
          <w:sz w:val="26"/>
          <w:szCs w:val="26"/>
          <w:shd w:val="clear" w:color="auto" w:fill="FFFFFF"/>
          <w:lang w:val="uk-UA"/>
        </w:rPr>
        <w:t>на неопалювальний період</w:t>
      </w:r>
      <w:r w:rsidR="00CA5C94">
        <w:rPr>
          <w:color w:val="333333"/>
          <w:sz w:val="26"/>
          <w:szCs w:val="26"/>
          <w:shd w:val="clear" w:color="auto" w:fill="FFFFFF"/>
          <w:lang w:val="uk-UA"/>
        </w:rPr>
        <w:t xml:space="preserve"> - 9</w:t>
      </w:r>
      <w:r w:rsidR="00DF12E4">
        <w:rPr>
          <w:color w:val="333333"/>
          <w:sz w:val="26"/>
          <w:szCs w:val="26"/>
          <w:shd w:val="clear" w:color="auto" w:fill="FFFFFF"/>
          <w:lang w:val="uk-UA"/>
        </w:rPr>
        <w:t>0 грн.</w:t>
      </w:r>
      <w:r w:rsidR="001A4BFC">
        <w:rPr>
          <w:color w:val="333333"/>
          <w:sz w:val="26"/>
          <w:szCs w:val="26"/>
          <w:shd w:val="clear" w:color="auto" w:fill="FFFFFF"/>
          <w:lang w:val="uk-UA"/>
        </w:rPr>
        <w:t xml:space="preserve"> на місяць</w:t>
      </w:r>
      <w:r w:rsidR="00DF12E4">
        <w:rPr>
          <w:color w:val="333333"/>
          <w:sz w:val="26"/>
          <w:szCs w:val="26"/>
          <w:shd w:val="clear" w:color="auto" w:fill="FFFFFF"/>
          <w:lang w:val="uk-UA"/>
        </w:rPr>
        <w:t xml:space="preserve"> (дев’яносто гривень,</w:t>
      </w:r>
      <w:r w:rsidR="00DF12E4" w:rsidRPr="006417F4">
        <w:rPr>
          <w:color w:val="333333"/>
          <w:sz w:val="26"/>
          <w:szCs w:val="26"/>
          <w:shd w:val="clear" w:color="auto" w:fill="FFFFFF"/>
          <w:lang w:val="uk-UA"/>
        </w:rPr>
        <w:t xml:space="preserve"> 00 коп.) на одну особу</w:t>
      </w:r>
      <w:r>
        <w:rPr>
          <w:color w:val="333333"/>
          <w:sz w:val="26"/>
          <w:szCs w:val="26"/>
          <w:shd w:val="clear" w:color="auto" w:fill="FFFFFF"/>
          <w:lang w:val="uk-UA"/>
        </w:rPr>
        <w:t>.</w:t>
      </w:r>
    </w:p>
    <w:p w:rsidR="009113CC" w:rsidRPr="00CA1821" w:rsidRDefault="009113CC" w:rsidP="009113CC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Компенсація </w:t>
      </w:r>
      <w:r w:rsidRPr="00CA1821">
        <w:rPr>
          <w:sz w:val="26"/>
          <w:szCs w:val="26"/>
          <w:lang w:val="uk-UA"/>
        </w:rPr>
        <w:t>даній категорії населення</w:t>
      </w:r>
      <w:r>
        <w:rPr>
          <w:sz w:val="26"/>
          <w:szCs w:val="26"/>
          <w:lang w:val="uk-UA"/>
        </w:rPr>
        <w:t xml:space="preserve"> надається</w:t>
      </w:r>
      <w:r w:rsidRPr="00CA1821">
        <w:rPr>
          <w:sz w:val="26"/>
          <w:szCs w:val="26"/>
          <w:lang w:val="uk-UA"/>
        </w:rPr>
        <w:t xml:space="preserve"> без врахування сукупного доходу на одного члена сім’ї.</w:t>
      </w:r>
    </w:p>
    <w:p w:rsidR="009113CC" w:rsidRPr="000F2CE7" w:rsidRDefault="009113CC" w:rsidP="009113CC">
      <w:pPr>
        <w:ind w:firstLine="567"/>
        <w:jc w:val="both"/>
        <w:rPr>
          <w:sz w:val="26"/>
          <w:szCs w:val="26"/>
          <w:lang w:val="uk-UA"/>
        </w:rPr>
      </w:pPr>
      <w:r w:rsidRPr="000F2CE7">
        <w:rPr>
          <w:color w:val="333333"/>
          <w:sz w:val="26"/>
          <w:szCs w:val="26"/>
          <w:shd w:val="clear" w:color="auto" w:fill="FFFFFF"/>
          <w:lang w:val="uk-UA"/>
        </w:rPr>
        <w:t xml:space="preserve">Виплата компенсації здійснюється у грошовій готівковій формі шляхом перерахування Красненською селищною радою коштів на рахунок </w:t>
      </w:r>
      <w:r>
        <w:rPr>
          <w:color w:val="333333"/>
          <w:sz w:val="26"/>
          <w:szCs w:val="26"/>
          <w:shd w:val="clear" w:color="auto" w:fill="FFFFFF"/>
          <w:lang w:val="uk-UA"/>
        </w:rPr>
        <w:t>заявника</w:t>
      </w:r>
      <w:r w:rsidRPr="000F2CE7">
        <w:rPr>
          <w:color w:val="333333"/>
          <w:sz w:val="26"/>
          <w:szCs w:val="26"/>
          <w:shd w:val="clear" w:color="auto" w:fill="FFFFFF"/>
          <w:lang w:val="uk-UA"/>
        </w:rPr>
        <w:t>, відкритий в уповноваженого банку</w:t>
      </w:r>
      <w:r>
        <w:rPr>
          <w:color w:val="333333"/>
          <w:sz w:val="26"/>
          <w:szCs w:val="26"/>
          <w:shd w:val="clear" w:color="auto" w:fill="FFFFFF"/>
          <w:lang w:val="uk-UA"/>
        </w:rPr>
        <w:t>.</w:t>
      </w:r>
    </w:p>
    <w:p w:rsidR="009113CC" w:rsidRDefault="009113CC" w:rsidP="009113CC">
      <w:pPr>
        <w:ind w:firstLine="567"/>
        <w:jc w:val="both"/>
        <w:rPr>
          <w:sz w:val="26"/>
          <w:szCs w:val="26"/>
          <w:lang w:val="uk-UA"/>
        </w:rPr>
      </w:pPr>
      <w:r w:rsidRPr="009101FF">
        <w:rPr>
          <w:color w:val="333333"/>
          <w:sz w:val="26"/>
          <w:szCs w:val="26"/>
          <w:shd w:val="clear" w:color="auto" w:fill="FFFFFF"/>
          <w:lang w:val="uk-UA"/>
        </w:rPr>
        <w:t>Заяви з необхідними документами для призначення компенсації приймаються від заявників</w:t>
      </w:r>
      <w:r w:rsidRPr="009101FF">
        <w:rPr>
          <w:sz w:val="26"/>
          <w:szCs w:val="26"/>
          <w:lang w:val="uk-UA"/>
        </w:rPr>
        <w:t xml:space="preserve"> або їх зако</w:t>
      </w:r>
      <w:r>
        <w:rPr>
          <w:sz w:val="26"/>
          <w:szCs w:val="26"/>
          <w:lang w:val="uk-UA"/>
        </w:rPr>
        <w:t>н</w:t>
      </w:r>
      <w:r w:rsidRPr="009101FF">
        <w:rPr>
          <w:sz w:val="26"/>
          <w:szCs w:val="26"/>
          <w:lang w:val="uk-UA"/>
        </w:rPr>
        <w:t xml:space="preserve">них представників </w:t>
      </w:r>
      <w:r>
        <w:rPr>
          <w:sz w:val="26"/>
          <w:szCs w:val="26"/>
          <w:lang w:val="uk-UA"/>
        </w:rPr>
        <w:t>структурним підрозділом з питань</w:t>
      </w:r>
      <w:r w:rsidRPr="009101FF">
        <w:rPr>
          <w:sz w:val="26"/>
          <w:szCs w:val="26"/>
          <w:lang w:val="uk-UA"/>
        </w:rPr>
        <w:t xml:space="preserve"> соціального захисту населення Красенської селищної ради</w:t>
      </w:r>
      <w:r>
        <w:rPr>
          <w:sz w:val="26"/>
          <w:szCs w:val="26"/>
          <w:lang w:val="uk-UA"/>
        </w:rPr>
        <w:t xml:space="preserve"> або через посадову особу центру надання адміністративних послуг.</w:t>
      </w:r>
    </w:p>
    <w:p w:rsidR="009113CC" w:rsidRDefault="009113CC" w:rsidP="009113CC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 заяви додаються:</w:t>
      </w:r>
    </w:p>
    <w:p w:rsidR="009113CC" w:rsidRPr="000F2CE7" w:rsidRDefault="009113CC" w:rsidP="000F72B3">
      <w:pPr>
        <w:ind w:firstLine="851"/>
        <w:jc w:val="both"/>
        <w:rPr>
          <w:sz w:val="26"/>
          <w:szCs w:val="26"/>
          <w:lang w:val="uk-UA"/>
        </w:rPr>
      </w:pPr>
      <w:r w:rsidRPr="000F2CE7">
        <w:rPr>
          <w:sz w:val="26"/>
          <w:szCs w:val="26"/>
          <w:lang w:val="uk-UA"/>
        </w:rPr>
        <w:t>копії документів, що посвідчують особу;</w:t>
      </w:r>
    </w:p>
    <w:p w:rsidR="009113CC" w:rsidRPr="000F2CE7" w:rsidRDefault="009113CC" w:rsidP="000F72B3">
      <w:pPr>
        <w:ind w:firstLine="851"/>
        <w:jc w:val="both"/>
        <w:rPr>
          <w:sz w:val="26"/>
          <w:szCs w:val="26"/>
          <w:lang w:val="uk-UA"/>
        </w:rPr>
      </w:pPr>
      <w:r w:rsidRPr="000F2CE7">
        <w:rPr>
          <w:sz w:val="26"/>
          <w:szCs w:val="26"/>
          <w:lang w:val="uk-UA"/>
        </w:rPr>
        <w:t xml:space="preserve">копію </w:t>
      </w:r>
      <w:r w:rsidRPr="000F2CE7">
        <w:rPr>
          <w:color w:val="333333"/>
          <w:sz w:val="26"/>
          <w:szCs w:val="26"/>
          <w:shd w:val="clear" w:color="auto" w:fill="FFFFFF"/>
          <w:lang w:val="uk-UA"/>
        </w:rPr>
        <w:t>реєстраційного номеру облікової картки платника податків</w:t>
      </w:r>
    </w:p>
    <w:p w:rsidR="009113CC" w:rsidRPr="000F2CE7" w:rsidRDefault="009113CC" w:rsidP="000F72B3">
      <w:pPr>
        <w:ind w:firstLine="851"/>
        <w:jc w:val="both"/>
        <w:rPr>
          <w:sz w:val="26"/>
          <w:szCs w:val="26"/>
          <w:lang w:val="uk-UA"/>
        </w:rPr>
      </w:pPr>
      <w:r w:rsidRPr="000F2CE7">
        <w:rPr>
          <w:sz w:val="26"/>
          <w:szCs w:val="26"/>
          <w:lang w:val="uk-UA"/>
        </w:rPr>
        <w:t>копії документів, що підтверджують право на компенсацію;</w:t>
      </w:r>
    </w:p>
    <w:p w:rsidR="009113CC" w:rsidRDefault="009113CC" w:rsidP="000F72B3">
      <w:pPr>
        <w:ind w:firstLine="851"/>
        <w:jc w:val="both"/>
        <w:rPr>
          <w:color w:val="333333"/>
          <w:sz w:val="26"/>
          <w:szCs w:val="26"/>
          <w:shd w:val="clear" w:color="auto" w:fill="FFFFFF"/>
          <w:lang w:val="uk-UA"/>
        </w:rPr>
      </w:pPr>
      <w:r w:rsidRPr="000F2CE7">
        <w:rPr>
          <w:color w:val="333333"/>
          <w:sz w:val="26"/>
          <w:szCs w:val="26"/>
          <w:shd w:val="clear" w:color="auto" w:fill="FFFFFF"/>
          <w:lang w:val="uk-UA"/>
        </w:rPr>
        <w:t>виплатні реквізити уповноваженого банку</w:t>
      </w:r>
      <w:r>
        <w:rPr>
          <w:color w:val="333333"/>
          <w:sz w:val="26"/>
          <w:szCs w:val="26"/>
          <w:shd w:val="clear" w:color="auto" w:fill="FFFFFF"/>
          <w:lang w:val="uk-UA"/>
        </w:rPr>
        <w:t>.</w:t>
      </w:r>
    </w:p>
    <w:p w:rsidR="000F72B3" w:rsidRPr="00881EB3" w:rsidRDefault="00B52BE6" w:rsidP="00881EB3">
      <w:pPr>
        <w:ind w:firstLine="567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При наявності підстав для виплати компенсації, така виплата проводиться</w:t>
      </w:r>
      <w:r w:rsidR="00976B2B">
        <w:rPr>
          <w:sz w:val="26"/>
          <w:szCs w:val="26"/>
          <w:lang w:val="uk-UA"/>
        </w:rPr>
        <w:t xml:space="preserve"> з місяця</w:t>
      </w:r>
      <w:r>
        <w:rPr>
          <w:sz w:val="26"/>
          <w:szCs w:val="26"/>
          <w:lang w:val="uk-UA"/>
        </w:rPr>
        <w:t xml:space="preserve"> з якого виникли такі обставини, але не раніше січня 2021 року.</w:t>
      </w:r>
    </w:p>
    <w:p w:rsidR="008E46A5" w:rsidRDefault="008E46A5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881EB3" w:rsidRDefault="001F23E0" w:rsidP="00881EB3">
      <w:pPr>
        <w:rPr>
          <w:lang w:val="ru-RU"/>
        </w:rPr>
      </w:pPr>
    </w:p>
    <w:p w:rsidR="003F6E18" w:rsidRDefault="009113CC" w:rsidP="005F156E">
      <w:pPr>
        <w:tabs>
          <w:tab w:val="left" w:pos="3265"/>
        </w:tabs>
        <w:ind w:firstLine="709"/>
        <w:jc w:val="both"/>
        <w:rPr>
          <w:b/>
          <w:sz w:val="27"/>
          <w:szCs w:val="27"/>
          <w:lang w:val="ru-RU"/>
        </w:rPr>
      </w:pPr>
      <w:r w:rsidRPr="000F72B3">
        <w:rPr>
          <w:b/>
          <w:sz w:val="26"/>
          <w:szCs w:val="26"/>
          <w:lang w:val="uk-UA"/>
        </w:rPr>
        <w:t xml:space="preserve">         Секретар селищної ради                                      Світлана ДІДУХ</w:t>
      </w:r>
    </w:p>
    <w:sectPr w:rsidR="003F6E18" w:rsidSect="00976B2B">
      <w:footerReference w:type="even" r:id="rId7"/>
      <w:pgSz w:w="11906" w:h="16838"/>
      <w:pgMar w:top="709" w:right="993" w:bottom="709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E54" w:rsidRDefault="00F15E54">
      <w:r>
        <w:separator/>
      </w:r>
    </w:p>
  </w:endnote>
  <w:endnote w:type="continuationSeparator" w:id="0">
    <w:p w:rsidR="00F15E54" w:rsidRDefault="00F15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AB7" w:rsidRDefault="006079C9" w:rsidP="00B030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A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AB7" w:rsidRDefault="006F6AB7" w:rsidP="00221D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E54" w:rsidRDefault="00F15E54">
      <w:r>
        <w:separator/>
      </w:r>
    </w:p>
  </w:footnote>
  <w:footnote w:type="continuationSeparator" w:id="0">
    <w:p w:rsidR="00F15E54" w:rsidRDefault="00F15E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6A1F07"/>
    <w:multiLevelType w:val="hybridMultilevel"/>
    <w:tmpl w:val="B77ED606"/>
    <w:lvl w:ilvl="0" w:tplc="5C081BD8">
      <w:start w:val="20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865D78"/>
    <w:multiLevelType w:val="multilevel"/>
    <w:tmpl w:val="2A705AF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34"/>
        </w:tabs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1B1430"/>
    <w:multiLevelType w:val="multilevel"/>
    <w:tmpl w:val="595463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0364E37"/>
    <w:multiLevelType w:val="hybridMultilevel"/>
    <w:tmpl w:val="C916FF48"/>
    <w:lvl w:ilvl="0" w:tplc="B9E8A580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37E86FD2"/>
    <w:multiLevelType w:val="hybridMultilevel"/>
    <w:tmpl w:val="E2009DD0"/>
    <w:lvl w:ilvl="0" w:tplc="11B6B5C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9842D68"/>
    <w:multiLevelType w:val="hybridMultilevel"/>
    <w:tmpl w:val="120224E8"/>
    <w:lvl w:ilvl="0" w:tplc="FC40E8D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6">
    <w:nsid w:val="3A8B1B8D"/>
    <w:multiLevelType w:val="multilevel"/>
    <w:tmpl w:val="D3F05A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7">
    <w:nsid w:val="40C63CE0"/>
    <w:multiLevelType w:val="hybridMultilevel"/>
    <w:tmpl w:val="866E8ED4"/>
    <w:lvl w:ilvl="0" w:tplc="40926F5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1B50C13"/>
    <w:multiLevelType w:val="hybridMultilevel"/>
    <w:tmpl w:val="FF46DA14"/>
    <w:lvl w:ilvl="0" w:tplc="F5A2DE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46990D3B"/>
    <w:multiLevelType w:val="hybridMultilevel"/>
    <w:tmpl w:val="B58A11C0"/>
    <w:lvl w:ilvl="0" w:tplc="55782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A2C4C9C"/>
    <w:multiLevelType w:val="hybridMultilevel"/>
    <w:tmpl w:val="4F388428"/>
    <w:lvl w:ilvl="0" w:tplc="C38C8A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2">
    <w:nsid w:val="4B4A2A66"/>
    <w:multiLevelType w:val="multilevel"/>
    <w:tmpl w:val="683055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47C5BDC"/>
    <w:multiLevelType w:val="singleLevel"/>
    <w:tmpl w:val="7B6C6774"/>
    <w:lvl w:ilvl="0">
      <w:start w:val="1"/>
      <w:numFmt w:val="bullet"/>
      <w:lvlText w:val="-"/>
      <w:lvlJc w:val="left"/>
      <w:pPr>
        <w:tabs>
          <w:tab w:val="num" w:pos="1554"/>
        </w:tabs>
        <w:ind w:left="1554" w:hanging="420"/>
      </w:pPr>
      <w:rPr>
        <w:rFonts w:hint="default"/>
      </w:rPr>
    </w:lvl>
  </w:abstractNum>
  <w:abstractNum w:abstractNumId="15">
    <w:nsid w:val="6F154221"/>
    <w:multiLevelType w:val="hybridMultilevel"/>
    <w:tmpl w:val="375E8140"/>
    <w:lvl w:ilvl="0" w:tplc="4F98E5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</w:lvl>
    <w:lvl w:ilvl="2" w:tplc="846C901C">
      <w:numFmt w:val="none"/>
      <w:lvlText w:val=""/>
      <w:lvlJc w:val="left"/>
      <w:pPr>
        <w:tabs>
          <w:tab w:val="num" w:pos="360"/>
        </w:tabs>
      </w:pPr>
    </w:lvl>
    <w:lvl w:ilvl="3" w:tplc="200E2E7C">
      <w:numFmt w:val="none"/>
      <w:lvlText w:val=""/>
      <w:lvlJc w:val="left"/>
      <w:pPr>
        <w:tabs>
          <w:tab w:val="num" w:pos="360"/>
        </w:tabs>
      </w:pPr>
    </w:lvl>
    <w:lvl w:ilvl="4" w:tplc="8FE27B9A">
      <w:numFmt w:val="none"/>
      <w:lvlText w:val=""/>
      <w:lvlJc w:val="left"/>
      <w:pPr>
        <w:tabs>
          <w:tab w:val="num" w:pos="360"/>
        </w:tabs>
      </w:pPr>
    </w:lvl>
    <w:lvl w:ilvl="5" w:tplc="2A50BA3A">
      <w:numFmt w:val="none"/>
      <w:lvlText w:val=""/>
      <w:lvlJc w:val="left"/>
      <w:pPr>
        <w:tabs>
          <w:tab w:val="num" w:pos="360"/>
        </w:tabs>
      </w:pPr>
    </w:lvl>
    <w:lvl w:ilvl="6" w:tplc="F0AA6FCA">
      <w:numFmt w:val="none"/>
      <w:lvlText w:val=""/>
      <w:lvlJc w:val="left"/>
      <w:pPr>
        <w:tabs>
          <w:tab w:val="num" w:pos="360"/>
        </w:tabs>
      </w:pPr>
    </w:lvl>
    <w:lvl w:ilvl="7" w:tplc="007AC95A">
      <w:numFmt w:val="none"/>
      <w:lvlText w:val=""/>
      <w:lvlJc w:val="left"/>
      <w:pPr>
        <w:tabs>
          <w:tab w:val="num" w:pos="360"/>
        </w:tabs>
      </w:pPr>
    </w:lvl>
    <w:lvl w:ilvl="8" w:tplc="1A3CF2CA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8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16"/>
  </w:num>
  <w:num w:numId="2">
    <w:abstractNumId w:val="7"/>
  </w:num>
  <w:num w:numId="3">
    <w:abstractNumId w:val="18"/>
  </w:num>
  <w:num w:numId="4">
    <w:abstractNumId w:val="19"/>
  </w:num>
  <w:num w:numId="5">
    <w:abstractNumId w:val="17"/>
  </w:num>
  <w:num w:numId="6">
    <w:abstractNumId w:val="1"/>
  </w:num>
  <w:num w:numId="7">
    <w:abstractNumId w:val="12"/>
  </w:num>
  <w:num w:numId="8">
    <w:abstractNumId w:val="13"/>
  </w:num>
  <w:num w:numId="9">
    <w:abstractNumId w:val="5"/>
  </w:num>
  <w:num w:numId="10">
    <w:abstractNumId w:val="10"/>
  </w:num>
  <w:num w:numId="11">
    <w:abstractNumId w:val="2"/>
  </w:num>
  <w:num w:numId="12">
    <w:abstractNumId w:val="6"/>
  </w:num>
  <w:num w:numId="13">
    <w:abstractNumId w:val="8"/>
  </w:num>
  <w:num w:numId="14">
    <w:abstractNumId w:val="14"/>
  </w:num>
  <w:num w:numId="15">
    <w:abstractNumId w:val="11"/>
  </w:num>
  <w:num w:numId="16">
    <w:abstractNumId w:val="0"/>
  </w:num>
  <w:num w:numId="17">
    <w:abstractNumId w:val="3"/>
  </w:num>
  <w:num w:numId="18">
    <w:abstractNumId w:val="9"/>
  </w:num>
  <w:num w:numId="19">
    <w:abstractNumId w:val="4"/>
  </w:num>
  <w:num w:numId="20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650"/>
    <w:rsid w:val="000002E0"/>
    <w:rsid w:val="00007705"/>
    <w:rsid w:val="00007F4F"/>
    <w:rsid w:val="000109D3"/>
    <w:rsid w:val="000142FC"/>
    <w:rsid w:val="00015D6A"/>
    <w:rsid w:val="00020E29"/>
    <w:rsid w:val="00023E43"/>
    <w:rsid w:val="00030198"/>
    <w:rsid w:val="00031ECB"/>
    <w:rsid w:val="00034429"/>
    <w:rsid w:val="00034BD7"/>
    <w:rsid w:val="00042679"/>
    <w:rsid w:val="00055661"/>
    <w:rsid w:val="00063563"/>
    <w:rsid w:val="0007340E"/>
    <w:rsid w:val="00073889"/>
    <w:rsid w:val="00077E68"/>
    <w:rsid w:val="000800FD"/>
    <w:rsid w:val="00083FC9"/>
    <w:rsid w:val="00084E02"/>
    <w:rsid w:val="00092C2F"/>
    <w:rsid w:val="00093AB3"/>
    <w:rsid w:val="0009578B"/>
    <w:rsid w:val="000A3245"/>
    <w:rsid w:val="000A3DAC"/>
    <w:rsid w:val="000A5BE8"/>
    <w:rsid w:val="000A7B88"/>
    <w:rsid w:val="000B0678"/>
    <w:rsid w:val="000B2089"/>
    <w:rsid w:val="000B676F"/>
    <w:rsid w:val="000C0041"/>
    <w:rsid w:val="000C339C"/>
    <w:rsid w:val="000C6394"/>
    <w:rsid w:val="000D3F22"/>
    <w:rsid w:val="000E17BD"/>
    <w:rsid w:val="000E283F"/>
    <w:rsid w:val="000E2F67"/>
    <w:rsid w:val="000E5C77"/>
    <w:rsid w:val="000E71EB"/>
    <w:rsid w:val="000F3CB6"/>
    <w:rsid w:val="000F72B3"/>
    <w:rsid w:val="00102F02"/>
    <w:rsid w:val="00106DC2"/>
    <w:rsid w:val="0011382A"/>
    <w:rsid w:val="00117F8F"/>
    <w:rsid w:val="00120359"/>
    <w:rsid w:val="001247CD"/>
    <w:rsid w:val="0012593D"/>
    <w:rsid w:val="001260B5"/>
    <w:rsid w:val="00126E50"/>
    <w:rsid w:val="001275CD"/>
    <w:rsid w:val="00127AC4"/>
    <w:rsid w:val="00131200"/>
    <w:rsid w:val="001324D0"/>
    <w:rsid w:val="0014223E"/>
    <w:rsid w:val="0014379B"/>
    <w:rsid w:val="0015073A"/>
    <w:rsid w:val="00151E17"/>
    <w:rsid w:val="00160B98"/>
    <w:rsid w:val="00161FAD"/>
    <w:rsid w:val="001737CD"/>
    <w:rsid w:val="001737DF"/>
    <w:rsid w:val="001750ED"/>
    <w:rsid w:val="0018115D"/>
    <w:rsid w:val="0018142E"/>
    <w:rsid w:val="001820B6"/>
    <w:rsid w:val="001820E2"/>
    <w:rsid w:val="001827E6"/>
    <w:rsid w:val="00182D1D"/>
    <w:rsid w:val="001913C4"/>
    <w:rsid w:val="0019275E"/>
    <w:rsid w:val="0019319F"/>
    <w:rsid w:val="00195DE5"/>
    <w:rsid w:val="00196951"/>
    <w:rsid w:val="001A0329"/>
    <w:rsid w:val="001A4BFC"/>
    <w:rsid w:val="001A5B0D"/>
    <w:rsid w:val="001A6ED5"/>
    <w:rsid w:val="001B22AD"/>
    <w:rsid w:val="001B451C"/>
    <w:rsid w:val="001C05DF"/>
    <w:rsid w:val="001C35BD"/>
    <w:rsid w:val="001C4821"/>
    <w:rsid w:val="001C4B96"/>
    <w:rsid w:val="001C4F02"/>
    <w:rsid w:val="001C58CB"/>
    <w:rsid w:val="001E2743"/>
    <w:rsid w:val="001F09F6"/>
    <w:rsid w:val="001F114E"/>
    <w:rsid w:val="001F23E0"/>
    <w:rsid w:val="001F25F1"/>
    <w:rsid w:val="00214F05"/>
    <w:rsid w:val="00216292"/>
    <w:rsid w:val="00221D58"/>
    <w:rsid w:val="0022216F"/>
    <w:rsid w:val="0022649B"/>
    <w:rsid w:val="002336B5"/>
    <w:rsid w:val="002465C2"/>
    <w:rsid w:val="00250DF6"/>
    <w:rsid w:val="0025250C"/>
    <w:rsid w:val="00254355"/>
    <w:rsid w:val="00256C53"/>
    <w:rsid w:val="00260DEB"/>
    <w:rsid w:val="00262C41"/>
    <w:rsid w:val="00262D26"/>
    <w:rsid w:val="00265D03"/>
    <w:rsid w:val="00267E42"/>
    <w:rsid w:val="00273083"/>
    <w:rsid w:val="00276022"/>
    <w:rsid w:val="00284E35"/>
    <w:rsid w:val="002870B8"/>
    <w:rsid w:val="00293460"/>
    <w:rsid w:val="00294A21"/>
    <w:rsid w:val="002A0B77"/>
    <w:rsid w:val="002A2F2C"/>
    <w:rsid w:val="002A2F36"/>
    <w:rsid w:val="002A57A4"/>
    <w:rsid w:val="002B24D1"/>
    <w:rsid w:val="002C3210"/>
    <w:rsid w:val="002D11AF"/>
    <w:rsid w:val="002D33A8"/>
    <w:rsid w:val="002D4430"/>
    <w:rsid w:val="002D46F3"/>
    <w:rsid w:val="002D582C"/>
    <w:rsid w:val="002D5B9D"/>
    <w:rsid w:val="002E1B40"/>
    <w:rsid w:val="002E2E44"/>
    <w:rsid w:val="002E3C50"/>
    <w:rsid w:val="002E579A"/>
    <w:rsid w:val="002E73F4"/>
    <w:rsid w:val="002F0432"/>
    <w:rsid w:val="002F1131"/>
    <w:rsid w:val="003003C8"/>
    <w:rsid w:val="003005C8"/>
    <w:rsid w:val="00300746"/>
    <w:rsid w:val="0030118A"/>
    <w:rsid w:val="0030570E"/>
    <w:rsid w:val="003063AC"/>
    <w:rsid w:val="00313BF4"/>
    <w:rsid w:val="00315B34"/>
    <w:rsid w:val="00322132"/>
    <w:rsid w:val="0032358B"/>
    <w:rsid w:val="00324F13"/>
    <w:rsid w:val="00327F30"/>
    <w:rsid w:val="0033232F"/>
    <w:rsid w:val="00334C6D"/>
    <w:rsid w:val="00335531"/>
    <w:rsid w:val="003462FB"/>
    <w:rsid w:val="00347C49"/>
    <w:rsid w:val="003518D0"/>
    <w:rsid w:val="00352B96"/>
    <w:rsid w:val="003574B1"/>
    <w:rsid w:val="003601B9"/>
    <w:rsid w:val="00363B67"/>
    <w:rsid w:val="00365B3A"/>
    <w:rsid w:val="00366982"/>
    <w:rsid w:val="00366A93"/>
    <w:rsid w:val="00371D2E"/>
    <w:rsid w:val="0037347E"/>
    <w:rsid w:val="0037782C"/>
    <w:rsid w:val="00386E39"/>
    <w:rsid w:val="00387851"/>
    <w:rsid w:val="0039040B"/>
    <w:rsid w:val="00392DB4"/>
    <w:rsid w:val="00394008"/>
    <w:rsid w:val="003A1F76"/>
    <w:rsid w:val="003B19F8"/>
    <w:rsid w:val="003B23CF"/>
    <w:rsid w:val="003B62EC"/>
    <w:rsid w:val="003C243A"/>
    <w:rsid w:val="003C5841"/>
    <w:rsid w:val="003D40B4"/>
    <w:rsid w:val="003D5A1E"/>
    <w:rsid w:val="003E00D6"/>
    <w:rsid w:val="003E23C4"/>
    <w:rsid w:val="003E3EED"/>
    <w:rsid w:val="003E61A6"/>
    <w:rsid w:val="003F0785"/>
    <w:rsid w:val="003F1B69"/>
    <w:rsid w:val="003F3031"/>
    <w:rsid w:val="003F591A"/>
    <w:rsid w:val="003F6119"/>
    <w:rsid w:val="003F6E18"/>
    <w:rsid w:val="00404AE5"/>
    <w:rsid w:val="00406479"/>
    <w:rsid w:val="00406B01"/>
    <w:rsid w:val="00410D18"/>
    <w:rsid w:val="00413975"/>
    <w:rsid w:val="00415BB5"/>
    <w:rsid w:val="004169F8"/>
    <w:rsid w:val="004175B8"/>
    <w:rsid w:val="00420F3C"/>
    <w:rsid w:val="00422611"/>
    <w:rsid w:val="0042731D"/>
    <w:rsid w:val="004277EC"/>
    <w:rsid w:val="004317A0"/>
    <w:rsid w:val="0043255F"/>
    <w:rsid w:val="00433DFB"/>
    <w:rsid w:val="0043539C"/>
    <w:rsid w:val="004404EA"/>
    <w:rsid w:val="004426FF"/>
    <w:rsid w:val="004440BB"/>
    <w:rsid w:val="0044490F"/>
    <w:rsid w:val="00445014"/>
    <w:rsid w:val="00446EA2"/>
    <w:rsid w:val="004504DB"/>
    <w:rsid w:val="00451D4D"/>
    <w:rsid w:val="00453EA0"/>
    <w:rsid w:val="00454165"/>
    <w:rsid w:val="00454B3E"/>
    <w:rsid w:val="004615B5"/>
    <w:rsid w:val="00462BE2"/>
    <w:rsid w:val="00470F6C"/>
    <w:rsid w:val="00472744"/>
    <w:rsid w:val="00482672"/>
    <w:rsid w:val="00485844"/>
    <w:rsid w:val="00486BC2"/>
    <w:rsid w:val="00487532"/>
    <w:rsid w:val="00491104"/>
    <w:rsid w:val="0049759E"/>
    <w:rsid w:val="00497FCF"/>
    <w:rsid w:val="004A1B80"/>
    <w:rsid w:val="004B1FA3"/>
    <w:rsid w:val="004B351F"/>
    <w:rsid w:val="004B4A67"/>
    <w:rsid w:val="004B4F61"/>
    <w:rsid w:val="004C4434"/>
    <w:rsid w:val="004D5370"/>
    <w:rsid w:val="004D5F22"/>
    <w:rsid w:val="004E205F"/>
    <w:rsid w:val="004F1A98"/>
    <w:rsid w:val="004F48A8"/>
    <w:rsid w:val="00500ACB"/>
    <w:rsid w:val="00500EAD"/>
    <w:rsid w:val="00501E98"/>
    <w:rsid w:val="00502211"/>
    <w:rsid w:val="0050238F"/>
    <w:rsid w:val="00503BD0"/>
    <w:rsid w:val="005102D1"/>
    <w:rsid w:val="00511799"/>
    <w:rsid w:val="00513144"/>
    <w:rsid w:val="00520691"/>
    <w:rsid w:val="00525F3E"/>
    <w:rsid w:val="0053227C"/>
    <w:rsid w:val="0053290C"/>
    <w:rsid w:val="00542212"/>
    <w:rsid w:val="005557E1"/>
    <w:rsid w:val="00556CC3"/>
    <w:rsid w:val="00560126"/>
    <w:rsid w:val="005604C1"/>
    <w:rsid w:val="00560FC0"/>
    <w:rsid w:val="00562821"/>
    <w:rsid w:val="005723E4"/>
    <w:rsid w:val="00572900"/>
    <w:rsid w:val="00577745"/>
    <w:rsid w:val="00582F64"/>
    <w:rsid w:val="0058448B"/>
    <w:rsid w:val="00585736"/>
    <w:rsid w:val="00586D19"/>
    <w:rsid w:val="005A4DB9"/>
    <w:rsid w:val="005B10F5"/>
    <w:rsid w:val="005C2BE6"/>
    <w:rsid w:val="005D2CCF"/>
    <w:rsid w:val="005D6825"/>
    <w:rsid w:val="005D6EBA"/>
    <w:rsid w:val="005E2CA5"/>
    <w:rsid w:val="005E3D39"/>
    <w:rsid w:val="005E755F"/>
    <w:rsid w:val="005F156E"/>
    <w:rsid w:val="005F1C4A"/>
    <w:rsid w:val="005F27DE"/>
    <w:rsid w:val="005F4ABD"/>
    <w:rsid w:val="005F67EA"/>
    <w:rsid w:val="005F6B14"/>
    <w:rsid w:val="006029F3"/>
    <w:rsid w:val="006079C9"/>
    <w:rsid w:val="00611EB9"/>
    <w:rsid w:val="00612E52"/>
    <w:rsid w:val="00621267"/>
    <w:rsid w:val="00621458"/>
    <w:rsid w:val="00621783"/>
    <w:rsid w:val="006236FD"/>
    <w:rsid w:val="006263EC"/>
    <w:rsid w:val="00626518"/>
    <w:rsid w:val="006318CB"/>
    <w:rsid w:val="006329DA"/>
    <w:rsid w:val="00636C5D"/>
    <w:rsid w:val="00636CE0"/>
    <w:rsid w:val="006404FB"/>
    <w:rsid w:val="00644869"/>
    <w:rsid w:val="00646AF8"/>
    <w:rsid w:val="0065146E"/>
    <w:rsid w:val="00653F05"/>
    <w:rsid w:val="00656C8E"/>
    <w:rsid w:val="00661F9A"/>
    <w:rsid w:val="00663816"/>
    <w:rsid w:val="00667BA7"/>
    <w:rsid w:val="006719F2"/>
    <w:rsid w:val="006735A3"/>
    <w:rsid w:val="00677D86"/>
    <w:rsid w:val="0069030C"/>
    <w:rsid w:val="00696A9D"/>
    <w:rsid w:val="006A497A"/>
    <w:rsid w:val="006B2EAC"/>
    <w:rsid w:val="006B35D6"/>
    <w:rsid w:val="006B6CAF"/>
    <w:rsid w:val="006C09D3"/>
    <w:rsid w:val="006C0BC1"/>
    <w:rsid w:val="006C21BF"/>
    <w:rsid w:val="006C567D"/>
    <w:rsid w:val="006E66E8"/>
    <w:rsid w:val="006E6862"/>
    <w:rsid w:val="006E6CE1"/>
    <w:rsid w:val="006F01EA"/>
    <w:rsid w:val="006F367E"/>
    <w:rsid w:val="006F6AB7"/>
    <w:rsid w:val="00704CEB"/>
    <w:rsid w:val="007054BD"/>
    <w:rsid w:val="00712076"/>
    <w:rsid w:val="007129FF"/>
    <w:rsid w:val="00713144"/>
    <w:rsid w:val="00716859"/>
    <w:rsid w:val="007207B6"/>
    <w:rsid w:val="0073375D"/>
    <w:rsid w:val="00735078"/>
    <w:rsid w:val="007354FE"/>
    <w:rsid w:val="00735A66"/>
    <w:rsid w:val="007411C9"/>
    <w:rsid w:val="00741BF4"/>
    <w:rsid w:val="00743355"/>
    <w:rsid w:val="0074793F"/>
    <w:rsid w:val="00747F6E"/>
    <w:rsid w:val="007554CF"/>
    <w:rsid w:val="007560C2"/>
    <w:rsid w:val="00757A7B"/>
    <w:rsid w:val="00761951"/>
    <w:rsid w:val="00761B8E"/>
    <w:rsid w:val="007778ED"/>
    <w:rsid w:val="0078089F"/>
    <w:rsid w:val="00780B50"/>
    <w:rsid w:val="0078228F"/>
    <w:rsid w:val="0078359B"/>
    <w:rsid w:val="007840CD"/>
    <w:rsid w:val="00784B23"/>
    <w:rsid w:val="007A091D"/>
    <w:rsid w:val="007A1104"/>
    <w:rsid w:val="007A29DB"/>
    <w:rsid w:val="007A34CA"/>
    <w:rsid w:val="007B022F"/>
    <w:rsid w:val="007B2A53"/>
    <w:rsid w:val="007B2CB7"/>
    <w:rsid w:val="007B69DC"/>
    <w:rsid w:val="007B6EE1"/>
    <w:rsid w:val="007C5605"/>
    <w:rsid w:val="007C56C6"/>
    <w:rsid w:val="007D1CE6"/>
    <w:rsid w:val="007D1EE9"/>
    <w:rsid w:val="007D30CC"/>
    <w:rsid w:val="007D40AE"/>
    <w:rsid w:val="007E1673"/>
    <w:rsid w:val="007E4D94"/>
    <w:rsid w:val="007F50D8"/>
    <w:rsid w:val="00806B11"/>
    <w:rsid w:val="008171F2"/>
    <w:rsid w:val="00820A5C"/>
    <w:rsid w:val="00821716"/>
    <w:rsid w:val="008244EF"/>
    <w:rsid w:val="00825CC2"/>
    <w:rsid w:val="00826278"/>
    <w:rsid w:val="00826DAD"/>
    <w:rsid w:val="0082736C"/>
    <w:rsid w:val="0083190D"/>
    <w:rsid w:val="00834B56"/>
    <w:rsid w:val="00836C61"/>
    <w:rsid w:val="00840A46"/>
    <w:rsid w:val="0084715A"/>
    <w:rsid w:val="00847DD2"/>
    <w:rsid w:val="00850903"/>
    <w:rsid w:val="0085490E"/>
    <w:rsid w:val="008655EE"/>
    <w:rsid w:val="00866101"/>
    <w:rsid w:val="00867575"/>
    <w:rsid w:val="00875A54"/>
    <w:rsid w:val="00880C8E"/>
    <w:rsid w:val="00881EB3"/>
    <w:rsid w:val="00882333"/>
    <w:rsid w:val="0088264B"/>
    <w:rsid w:val="00886A03"/>
    <w:rsid w:val="008A3EAB"/>
    <w:rsid w:val="008A49EA"/>
    <w:rsid w:val="008A4FE7"/>
    <w:rsid w:val="008A60BD"/>
    <w:rsid w:val="008A7CE8"/>
    <w:rsid w:val="008B0539"/>
    <w:rsid w:val="008B11FF"/>
    <w:rsid w:val="008B5D74"/>
    <w:rsid w:val="008B5F29"/>
    <w:rsid w:val="008B7D78"/>
    <w:rsid w:val="008C0451"/>
    <w:rsid w:val="008C0777"/>
    <w:rsid w:val="008C22E6"/>
    <w:rsid w:val="008C376B"/>
    <w:rsid w:val="008D02E5"/>
    <w:rsid w:val="008D1D03"/>
    <w:rsid w:val="008D56F6"/>
    <w:rsid w:val="008E46A5"/>
    <w:rsid w:val="008E4C9F"/>
    <w:rsid w:val="008E6C54"/>
    <w:rsid w:val="008F2224"/>
    <w:rsid w:val="008F2258"/>
    <w:rsid w:val="008F248D"/>
    <w:rsid w:val="008F295F"/>
    <w:rsid w:val="00902F32"/>
    <w:rsid w:val="00907D79"/>
    <w:rsid w:val="009113CC"/>
    <w:rsid w:val="00912A36"/>
    <w:rsid w:val="009133C1"/>
    <w:rsid w:val="00914941"/>
    <w:rsid w:val="00915B2A"/>
    <w:rsid w:val="0092017D"/>
    <w:rsid w:val="00922992"/>
    <w:rsid w:val="00923110"/>
    <w:rsid w:val="00923CB4"/>
    <w:rsid w:val="00930FD7"/>
    <w:rsid w:val="00934DE9"/>
    <w:rsid w:val="0093567B"/>
    <w:rsid w:val="0093720D"/>
    <w:rsid w:val="00937854"/>
    <w:rsid w:val="00941572"/>
    <w:rsid w:val="009442CD"/>
    <w:rsid w:val="009559D1"/>
    <w:rsid w:val="0095627F"/>
    <w:rsid w:val="00960DAE"/>
    <w:rsid w:val="00960FB5"/>
    <w:rsid w:val="00961060"/>
    <w:rsid w:val="009610DD"/>
    <w:rsid w:val="00962732"/>
    <w:rsid w:val="0096592A"/>
    <w:rsid w:val="00974381"/>
    <w:rsid w:val="009751AA"/>
    <w:rsid w:val="00976B2B"/>
    <w:rsid w:val="00982091"/>
    <w:rsid w:val="0098231D"/>
    <w:rsid w:val="00986B8F"/>
    <w:rsid w:val="009878E5"/>
    <w:rsid w:val="00992CBA"/>
    <w:rsid w:val="00993DC9"/>
    <w:rsid w:val="00994357"/>
    <w:rsid w:val="009947B7"/>
    <w:rsid w:val="009A0494"/>
    <w:rsid w:val="009A33AC"/>
    <w:rsid w:val="009A570D"/>
    <w:rsid w:val="009A6D67"/>
    <w:rsid w:val="009B11E4"/>
    <w:rsid w:val="009C0033"/>
    <w:rsid w:val="009C0146"/>
    <w:rsid w:val="009C2640"/>
    <w:rsid w:val="009C27DE"/>
    <w:rsid w:val="009C3F4A"/>
    <w:rsid w:val="009D2C61"/>
    <w:rsid w:val="009E2586"/>
    <w:rsid w:val="009E3C68"/>
    <w:rsid w:val="009E4520"/>
    <w:rsid w:val="009E47E5"/>
    <w:rsid w:val="009E4C40"/>
    <w:rsid w:val="009F2F37"/>
    <w:rsid w:val="009F30BD"/>
    <w:rsid w:val="00A03ACD"/>
    <w:rsid w:val="00A07621"/>
    <w:rsid w:val="00A13E34"/>
    <w:rsid w:val="00A14182"/>
    <w:rsid w:val="00A149BF"/>
    <w:rsid w:val="00A14C46"/>
    <w:rsid w:val="00A158A8"/>
    <w:rsid w:val="00A1591C"/>
    <w:rsid w:val="00A17480"/>
    <w:rsid w:val="00A20948"/>
    <w:rsid w:val="00A33738"/>
    <w:rsid w:val="00A35ECE"/>
    <w:rsid w:val="00A369C1"/>
    <w:rsid w:val="00A41115"/>
    <w:rsid w:val="00A42653"/>
    <w:rsid w:val="00A42C6D"/>
    <w:rsid w:val="00A5192C"/>
    <w:rsid w:val="00A612D4"/>
    <w:rsid w:val="00A628CF"/>
    <w:rsid w:val="00A64F44"/>
    <w:rsid w:val="00A65E94"/>
    <w:rsid w:val="00A70A00"/>
    <w:rsid w:val="00A718A5"/>
    <w:rsid w:val="00A74DDE"/>
    <w:rsid w:val="00A76557"/>
    <w:rsid w:val="00A80E5D"/>
    <w:rsid w:val="00A84D1E"/>
    <w:rsid w:val="00A87722"/>
    <w:rsid w:val="00A922C6"/>
    <w:rsid w:val="00A932F2"/>
    <w:rsid w:val="00AA166E"/>
    <w:rsid w:val="00AA7402"/>
    <w:rsid w:val="00AB08D9"/>
    <w:rsid w:val="00AB3197"/>
    <w:rsid w:val="00AC14BC"/>
    <w:rsid w:val="00AC1CA9"/>
    <w:rsid w:val="00AD0943"/>
    <w:rsid w:val="00AD3868"/>
    <w:rsid w:val="00AD4FE1"/>
    <w:rsid w:val="00AD769D"/>
    <w:rsid w:val="00AE4FDF"/>
    <w:rsid w:val="00AE6095"/>
    <w:rsid w:val="00AE784D"/>
    <w:rsid w:val="00AF0BBA"/>
    <w:rsid w:val="00AF2243"/>
    <w:rsid w:val="00AF3A7C"/>
    <w:rsid w:val="00AF4EEC"/>
    <w:rsid w:val="00B02857"/>
    <w:rsid w:val="00B030CB"/>
    <w:rsid w:val="00B0356C"/>
    <w:rsid w:val="00B03C51"/>
    <w:rsid w:val="00B051B5"/>
    <w:rsid w:val="00B06822"/>
    <w:rsid w:val="00B12A6E"/>
    <w:rsid w:val="00B1598F"/>
    <w:rsid w:val="00B20B9C"/>
    <w:rsid w:val="00B210F3"/>
    <w:rsid w:val="00B22FF3"/>
    <w:rsid w:val="00B27720"/>
    <w:rsid w:val="00B3052F"/>
    <w:rsid w:val="00B44D21"/>
    <w:rsid w:val="00B452DD"/>
    <w:rsid w:val="00B52BE6"/>
    <w:rsid w:val="00B53C0D"/>
    <w:rsid w:val="00B6024E"/>
    <w:rsid w:val="00B63E13"/>
    <w:rsid w:val="00B64BBB"/>
    <w:rsid w:val="00B65021"/>
    <w:rsid w:val="00B738BE"/>
    <w:rsid w:val="00B8498E"/>
    <w:rsid w:val="00B8585F"/>
    <w:rsid w:val="00B86C16"/>
    <w:rsid w:val="00B87685"/>
    <w:rsid w:val="00B9128B"/>
    <w:rsid w:val="00B96193"/>
    <w:rsid w:val="00BA6153"/>
    <w:rsid w:val="00BB0174"/>
    <w:rsid w:val="00BB3E64"/>
    <w:rsid w:val="00BC1125"/>
    <w:rsid w:val="00BC3219"/>
    <w:rsid w:val="00BC49FF"/>
    <w:rsid w:val="00BD1516"/>
    <w:rsid w:val="00BE7F8B"/>
    <w:rsid w:val="00BF005A"/>
    <w:rsid w:val="00BF1A30"/>
    <w:rsid w:val="00BF31DD"/>
    <w:rsid w:val="00C03C55"/>
    <w:rsid w:val="00C054E0"/>
    <w:rsid w:val="00C107FF"/>
    <w:rsid w:val="00C11B9E"/>
    <w:rsid w:val="00C136A0"/>
    <w:rsid w:val="00C149E2"/>
    <w:rsid w:val="00C15325"/>
    <w:rsid w:val="00C23F3C"/>
    <w:rsid w:val="00C25BCC"/>
    <w:rsid w:val="00C26650"/>
    <w:rsid w:val="00C267AA"/>
    <w:rsid w:val="00C26E1A"/>
    <w:rsid w:val="00C32185"/>
    <w:rsid w:val="00C32869"/>
    <w:rsid w:val="00C33BAA"/>
    <w:rsid w:val="00C34C9E"/>
    <w:rsid w:val="00C3630C"/>
    <w:rsid w:val="00C46584"/>
    <w:rsid w:val="00C60BF8"/>
    <w:rsid w:val="00C61D05"/>
    <w:rsid w:val="00C65A43"/>
    <w:rsid w:val="00C73269"/>
    <w:rsid w:val="00C74934"/>
    <w:rsid w:val="00C74E1A"/>
    <w:rsid w:val="00C80B44"/>
    <w:rsid w:val="00C83F15"/>
    <w:rsid w:val="00C852D7"/>
    <w:rsid w:val="00C914F1"/>
    <w:rsid w:val="00C95CE2"/>
    <w:rsid w:val="00CA4759"/>
    <w:rsid w:val="00CA5C94"/>
    <w:rsid w:val="00CA6204"/>
    <w:rsid w:val="00CA63E6"/>
    <w:rsid w:val="00CB2AF0"/>
    <w:rsid w:val="00CB3EA8"/>
    <w:rsid w:val="00CB5698"/>
    <w:rsid w:val="00CB5EFD"/>
    <w:rsid w:val="00CB73D3"/>
    <w:rsid w:val="00CC10B0"/>
    <w:rsid w:val="00CC2814"/>
    <w:rsid w:val="00CD0276"/>
    <w:rsid w:val="00CD18DA"/>
    <w:rsid w:val="00CE25CF"/>
    <w:rsid w:val="00CE6FFA"/>
    <w:rsid w:val="00CF0FC9"/>
    <w:rsid w:val="00CF2B21"/>
    <w:rsid w:val="00CF5EE9"/>
    <w:rsid w:val="00D004CE"/>
    <w:rsid w:val="00D00FF8"/>
    <w:rsid w:val="00D02DC4"/>
    <w:rsid w:val="00D053D1"/>
    <w:rsid w:val="00D05AD9"/>
    <w:rsid w:val="00D0615A"/>
    <w:rsid w:val="00D149D2"/>
    <w:rsid w:val="00D166D3"/>
    <w:rsid w:val="00D16C15"/>
    <w:rsid w:val="00D2222C"/>
    <w:rsid w:val="00D3104B"/>
    <w:rsid w:val="00D32761"/>
    <w:rsid w:val="00D36F30"/>
    <w:rsid w:val="00D410E5"/>
    <w:rsid w:val="00D42D7E"/>
    <w:rsid w:val="00D43C6C"/>
    <w:rsid w:val="00D46648"/>
    <w:rsid w:val="00D543D7"/>
    <w:rsid w:val="00D55228"/>
    <w:rsid w:val="00D57DFA"/>
    <w:rsid w:val="00D61EF9"/>
    <w:rsid w:val="00D63FB3"/>
    <w:rsid w:val="00D645ED"/>
    <w:rsid w:val="00D70960"/>
    <w:rsid w:val="00D720B9"/>
    <w:rsid w:val="00D75D65"/>
    <w:rsid w:val="00D93290"/>
    <w:rsid w:val="00D94EE1"/>
    <w:rsid w:val="00DA1916"/>
    <w:rsid w:val="00DA6F18"/>
    <w:rsid w:val="00DB1E62"/>
    <w:rsid w:val="00DC5F2F"/>
    <w:rsid w:val="00DC69D4"/>
    <w:rsid w:val="00DD4562"/>
    <w:rsid w:val="00DD4DA1"/>
    <w:rsid w:val="00DE0ACD"/>
    <w:rsid w:val="00DE14D9"/>
    <w:rsid w:val="00DE2DA7"/>
    <w:rsid w:val="00DE3AA8"/>
    <w:rsid w:val="00DE54B2"/>
    <w:rsid w:val="00DE5EB6"/>
    <w:rsid w:val="00DF12E4"/>
    <w:rsid w:val="00DF3610"/>
    <w:rsid w:val="00E033D4"/>
    <w:rsid w:val="00E054E3"/>
    <w:rsid w:val="00E1312F"/>
    <w:rsid w:val="00E145E2"/>
    <w:rsid w:val="00E1516B"/>
    <w:rsid w:val="00E21476"/>
    <w:rsid w:val="00E23E5C"/>
    <w:rsid w:val="00E26DC8"/>
    <w:rsid w:val="00E31247"/>
    <w:rsid w:val="00E31519"/>
    <w:rsid w:val="00E31C7A"/>
    <w:rsid w:val="00E32D23"/>
    <w:rsid w:val="00E37E2F"/>
    <w:rsid w:val="00E43320"/>
    <w:rsid w:val="00E472B3"/>
    <w:rsid w:val="00E55016"/>
    <w:rsid w:val="00E60ED0"/>
    <w:rsid w:val="00E64C99"/>
    <w:rsid w:val="00E6507B"/>
    <w:rsid w:val="00E7422B"/>
    <w:rsid w:val="00E75D3E"/>
    <w:rsid w:val="00E76597"/>
    <w:rsid w:val="00E77403"/>
    <w:rsid w:val="00E83C52"/>
    <w:rsid w:val="00E861A8"/>
    <w:rsid w:val="00E862B6"/>
    <w:rsid w:val="00E87835"/>
    <w:rsid w:val="00E90B5D"/>
    <w:rsid w:val="00E91954"/>
    <w:rsid w:val="00E97197"/>
    <w:rsid w:val="00EC3731"/>
    <w:rsid w:val="00EC5A1C"/>
    <w:rsid w:val="00EC5F98"/>
    <w:rsid w:val="00EC67BB"/>
    <w:rsid w:val="00ED02D3"/>
    <w:rsid w:val="00ED263E"/>
    <w:rsid w:val="00ED44C6"/>
    <w:rsid w:val="00ED4FEE"/>
    <w:rsid w:val="00EE4F18"/>
    <w:rsid w:val="00EF03EA"/>
    <w:rsid w:val="00EF0AB3"/>
    <w:rsid w:val="00EF3356"/>
    <w:rsid w:val="00EF3ACC"/>
    <w:rsid w:val="00EF4603"/>
    <w:rsid w:val="00EF4D3A"/>
    <w:rsid w:val="00EF503C"/>
    <w:rsid w:val="00F01590"/>
    <w:rsid w:val="00F058FA"/>
    <w:rsid w:val="00F05D25"/>
    <w:rsid w:val="00F07386"/>
    <w:rsid w:val="00F123D5"/>
    <w:rsid w:val="00F15A44"/>
    <w:rsid w:val="00F15E54"/>
    <w:rsid w:val="00F167DE"/>
    <w:rsid w:val="00F20D6A"/>
    <w:rsid w:val="00F22D3B"/>
    <w:rsid w:val="00F26F60"/>
    <w:rsid w:val="00F27C16"/>
    <w:rsid w:val="00F27C96"/>
    <w:rsid w:val="00F30D57"/>
    <w:rsid w:val="00F31191"/>
    <w:rsid w:val="00F32836"/>
    <w:rsid w:val="00F419C0"/>
    <w:rsid w:val="00F43DD4"/>
    <w:rsid w:val="00F44304"/>
    <w:rsid w:val="00F53BB0"/>
    <w:rsid w:val="00F56951"/>
    <w:rsid w:val="00F61D52"/>
    <w:rsid w:val="00F6462F"/>
    <w:rsid w:val="00F65C27"/>
    <w:rsid w:val="00F66E3B"/>
    <w:rsid w:val="00F73B81"/>
    <w:rsid w:val="00F74DAA"/>
    <w:rsid w:val="00F75578"/>
    <w:rsid w:val="00F75AEB"/>
    <w:rsid w:val="00F76D9B"/>
    <w:rsid w:val="00F76E15"/>
    <w:rsid w:val="00F82A29"/>
    <w:rsid w:val="00F82C3A"/>
    <w:rsid w:val="00F85F9D"/>
    <w:rsid w:val="00F956DA"/>
    <w:rsid w:val="00FA0290"/>
    <w:rsid w:val="00FA1E6B"/>
    <w:rsid w:val="00FA2DB2"/>
    <w:rsid w:val="00FA3911"/>
    <w:rsid w:val="00FA4E30"/>
    <w:rsid w:val="00FB350E"/>
    <w:rsid w:val="00FB5D52"/>
    <w:rsid w:val="00FC360C"/>
    <w:rsid w:val="00FC4737"/>
    <w:rsid w:val="00FC7B71"/>
    <w:rsid w:val="00FD2EB1"/>
    <w:rsid w:val="00FD2EEE"/>
    <w:rsid w:val="00FE1C01"/>
    <w:rsid w:val="00FE39E0"/>
    <w:rsid w:val="00FE3E28"/>
    <w:rsid w:val="00FE501D"/>
    <w:rsid w:val="00FF09D1"/>
    <w:rsid w:val="00FF0FE2"/>
    <w:rsid w:val="00FF2BCB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6773AA-B7C2-4171-A06F-5C0A9432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4B1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1D5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1D58"/>
  </w:style>
  <w:style w:type="paragraph" w:styleId="a5">
    <w:name w:val="header"/>
    <w:basedOn w:val="a"/>
    <w:link w:val="a6"/>
    <w:uiPriority w:val="99"/>
    <w:rsid w:val="00820A5C"/>
    <w:pPr>
      <w:tabs>
        <w:tab w:val="center" w:pos="4819"/>
        <w:tab w:val="right" w:pos="9639"/>
      </w:tabs>
    </w:pPr>
  </w:style>
  <w:style w:type="table" w:styleId="a7">
    <w:name w:val="Table Grid"/>
    <w:basedOn w:val="a1"/>
    <w:uiPriority w:val="39"/>
    <w:rsid w:val="0030570E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42212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42212"/>
    <w:rPr>
      <w:rFonts w:ascii="Segoe UI" w:hAnsi="Segoe UI" w:cs="Segoe UI"/>
      <w:sz w:val="18"/>
      <w:szCs w:val="18"/>
      <w:lang w:val="en-US" w:eastAsia="uk-UA"/>
    </w:rPr>
  </w:style>
  <w:style w:type="character" w:customStyle="1" w:styleId="a6">
    <w:name w:val="Верхний колонтитул Знак"/>
    <w:link w:val="a5"/>
    <w:uiPriority w:val="99"/>
    <w:locked/>
    <w:rsid w:val="004C4434"/>
    <w:rPr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1A5B0D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2822</Words>
  <Characters>1609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4423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User</dc:creator>
  <cp:lastModifiedBy>ROMAN</cp:lastModifiedBy>
  <cp:revision>20</cp:revision>
  <cp:lastPrinted>2021-03-25T08:56:00Z</cp:lastPrinted>
  <dcterms:created xsi:type="dcterms:W3CDTF">2021-02-24T10:19:00Z</dcterms:created>
  <dcterms:modified xsi:type="dcterms:W3CDTF">2021-03-25T09:19:00Z</dcterms:modified>
</cp:coreProperties>
</file>