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7284AFAF" wp14:editId="6754B8D8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E00436" w:rsidRPr="00CE6A30" w:rsidRDefault="00E00436" w:rsidP="00E0043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00436" w:rsidRPr="00CE6A30" w:rsidRDefault="00E00436" w:rsidP="00E00436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СЕСІЯ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E00436" w:rsidRPr="00857CE0" w:rsidRDefault="00E00436" w:rsidP="00E00436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E00436" w:rsidRPr="00CE6A30" w:rsidRDefault="00E00436" w:rsidP="00E00436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857CE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E00436" w:rsidRPr="00CE6A30" w:rsidRDefault="00E00436" w:rsidP="00E00436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E00436" w:rsidRPr="00CE6A30" w:rsidRDefault="00E00436" w:rsidP="00E00436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«28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січня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  <w:r w:rsidR="009F5035">
        <w:rPr>
          <w:rFonts w:ascii="Times New Roman" w:eastAsia="Times New Roman" w:hAnsi="Times New Roman" w:cs="Times New Roman"/>
          <w:sz w:val="28"/>
          <w:szCs w:val="28"/>
          <w:lang w:eastAsia="uk-UA"/>
        </w:rPr>
        <w:t>96</w:t>
      </w:r>
    </w:p>
    <w:p w:rsidR="00E00436" w:rsidRPr="00E00436" w:rsidRDefault="00E00436" w:rsidP="00E00436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Про звернення депутатів </w:t>
      </w:r>
      <w:proofErr w:type="spellStart"/>
      <w:r>
        <w:rPr>
          <w:b/>
          <w:bCs/>
          <w:color w:val="000000"/>
          <w:sz w:val="28"/>
          <w:szCs w:val="28"/>
        </w:rPr>
        <w:t>Красненської</w:t>
      </w:r>
      <w:proofErr w:type="spellEnd"/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селищної ради </w:t>
      </w:r>
      <w:proofErr w:type="spellStart"/>
      <w:r>
        <w:rPr>
          <w:b/>
          <w:bCs/>
          <w:color w:val="000000"/>
          <w:sz w:val="28"/>
          <w:szCs w:val="28"/>
        </w:rPr>
        <w:t>доВерховної</w:t>
      </w:r>
      <w:proofErr w:type="spellEnd"/>
      <w:r>
        <w:rPr>
          <w:b/>
          <w:bCs/>
          <w:color w:val="000000"/>
          <w:sz w:val="28"/>
          <w:szCs w:val="28"/>
        </w:rPr>
        <w:t xml:space="preserve"> ради України,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CE65A7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Президента </w:t>
      </w:r>
      <w:proofErr w:type="spellStart"/>
      <w:r>
        <w:rPr>
          <w:b/>
          <w:bCs/>
          <w:color w:val="000000"/>
          <w:sz w:val="28"/>
          <w:szCs w:val="28"/>
        </w:rPr>
        <w:t>УкраїнитаКабінету</w:t>
      </w:r>
      <w:proofErr w:type="spellEnd"/>
      <w:r>
        <w:rPr>
          <w:b/>
          <w:bCs/>
          <w:color w:val="000000"/>
          <w:sz w:val="28"/>
          <w:szCs w:val="28"/>
        </w:rPr>
        <w:t> Міністрів України 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щодо збільшення видатків на виплату пільг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і житлових субсидій громадянам на оплату 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житлово-комунальних послуг, придбання </w:t>
      </w:r>
      <w:bookmarkStart w:id="0" w:name="_GoBack"/>
      <w:r>
        <w:rPr>
          <w:b/>
          <w:bCs/>
          <w:color w:val="000000"/>
          <w:sz w:val="28"/>
          <w:szCs w:val="28"/>
        </w:rPr>
        <w:t>твердого</w:t>
      </w:r>
    </w:p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та рідкого пічного побутового палива і скрапленого</w:t>
      </w:r>
    </w:p>
    <w:bookmarkEnd w:id="0"/>
    <w:p w:rsid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газу у зв’язку з підвищенням тарифів на </w:t>
      </w:r>
    </w:p>
    <w:p w:rsidR="00CE65A7" w:rsidRPr="00CE65A7" w:rsidRDefault="00CE65A7" w:rsidP="00CE65A7">
      <w:pPr>
        <w:pStyle w:val="docdata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житлово-комунальні послуги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center"/>
      </w:pPr>
      <w:r>
        <w:t> 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 xml:space="preserve">Відповідно до Конституції Украйни, статті 43 Закону України «Про місцеве самоврядування в Україні», Регламенту </w:t>
      </w:r>
      <w:proofErr w:type="spellStart"/>
      <w:r>
        <w:rPr>
          <w:color w:val="000000"/>
          <w:sz w:val="28"/>
          <w:szCs w:val="28"/>
        </w:rPr>
        <w:t>Красненської</w:t>
      </w:r>
      <w:proofErr w:type="spellEnd"/>
      <w:r>
        <w:rPr>
          <w:color w:val="000000"/>
          <w:sz w:val="28"/>
          <w:szCs w:val="28"/>
        </w:rPr>
        <w:t xml:space="preserve"> селищної ради </w:t>
      </w:r>
      <w:proofErr w:type="spellStart"/>
      <w:r>
        <w:rPr>
          <w:color w:val="000000"/>
          <w:sz w:val="28"/>
          <w:szCs w:val="28"/>
        </w:rPr>
        <w:t>Золочівського</w:t>
      </w:r>
      <w:proofErr w:type="spellEnd"/>
      <w:r>
        <w:rPr>
          <w:color w:val="000000"/>
          <w:sz w:val="28"/>
          <w:szCs w:val="28"/>
        </w:rPr>
        <w:t xml:space="preserve"> району Львівської області  VIІI скликання , </w:t>
      </w:r>
      <w:proofErr w:type="spellStart"/>
      <w:r>
        <w:rPr>
          <w:color w:val="000000"/>
          <w:sz w:val="28"/>
          <w:szCs w:val="28"/>
        </w:rPr>
        <w:t>Красненська</w:t>
      </w:r>
      <w:proofErr w:type="spellEnd"/>
      <w:r>
        <w:rPr>
          <w:color w:val="000000"/>
          <w:sz w:val="28"/>
          <w:szCs w:val="28"/>
        </w:rPr>
        <w:t xml:space="preserve"> селищна рада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</w:pPr>
      <w:r>
        <w:rPr>
          <w:b/>
          <w:bCs/>
          <w:color w:val="000000"/>
          <w:sz w:val="28"/>
          <w:szCs w:val="28"/>
        </w:rPr>
        <w:t>ВИРІШИЛА :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</w:pPr>
      <w:r>
        <w:t> </w:t>
      </w:r>
    </w:p>
    <w:p w:rsidR="00CE65A7" w:rsidRPr="00E00436" w:rsidRDefault="00CE65A7" w:rsidP="00E00436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1. Підтримати звернення депутатів </w:t>
      </w:r>
      <w:proofErr w:type="spellStart"/>
      <w:r>
        <w:rPr>
          <w:color w:val="000000"/>
          <w:sz w:val="28"/>
          <w:szCs w:val="28"/>
        </w:rPr>
        <w:t>Красненської</w:t>
      </w:r>
      <w:proofErr w:type="spellEnd"/>
      <w:r>
        <w:rPr>
          <w:color w:val="000000"/>
          <w:sz w:val="28"/>
          <w:szCs w:val="28"/>
        </w:rPr>
        <w:t xml:space="preserve"> селищної ради VIІI скликання до Верховної Ради України, Президента України та Кабінету Міністрів України</w:t>
      </w:r>
      <w:r>
        <w:rPr>
          <w:b/>
          <w:bCs/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</w:rPr>
        <w:t>щодо збільшення видатків на виплату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зв’язку з підвищенням тарифів на житлово-комунальні послуги</w:t>
      </w:r>
      <w:r>
        <w:rPr>
          <w:color w:val="000000"/>
          <w:sz w:val="28"/>
          <w:szCs w:val="28"/>
          <w:shd w:val="clear" w:color="auto" w:fill="FFFFFF"/>
        </w:rPr>
        <w:t>(Додається).</w:t>
      </w:r>
      <w:r>
        <w:t> </w:t>
      </w:r>
    </w:p>
    <w:p w:rsidR="00CE65A7" w:rsidRDefault="00CE65A7" w:rsidP="00E00436">
      <w:pPr>
        <w:pStyle w:val="a3"/>
        <w:spacing w:before="0" w:beforeAutospacing="0" w:after="0" w:afterAutospacing="0"/>
        <w:ind w:firstLine="567"/>
        <w:jc w:val="both"/>
      </w:pPr>
      <w:r>
        <w:rPr>
          <w:color w:val="000000"/>
          <w:sz w:val="28"/>
          <w:szCs w:val="28"/>
        </w:rPr>
        <w:t>2. Звернення направити до Верховної Ради України</w:t>
      </w:r>
      <w:r w:rsidR="00E00436">
        <w:rPr>
          <w:color w:val="000000"/>
          <w:sz w:val="28"/>
          <w:szCs w:val="28"/>
        </w:rPr>
        <w:t>,</w:t>
      </w:r>
      <w:r w:rsidR="00E00436" w:rsidRPr="00E00436">
        <w:rPr>
          <w:color w:val="000000"/>
          <w:sz w:val="28"/>
          <w:szCs w:val="28"/>
        </w:rPr>
        <w:t xml:space="preserve"> </w:t>
      </w:r>
      <w:r w:rsidR="00E00436">
        <w:rPr>
          <w:color w:val="000000"/>
          <w:sz w:val="28"/>
          <w:szCs w:val="28"/>
        </w:rPr>
        <w:t>Президента України</w:t>
      </w:r>
      <w:r>
        <w:rPr>
          <w:color w:val="000000"/>
          <w:sz w:val="28"/>
          <w:szCs w:val="28"/>
        </w:rPr>
        <w:t xml:space="preserve"> та Кабінету Міністрів України.</w:t>
      </w: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</w:rPr>
        <w:t>3. Контроль за виконанням рішення покласти на постійну комісію </w:t>
      </w:r>
      <w:proofErr w:type="spellStart"/>
      <w:r>
        <w:rPr>
          <w:color w:val="000000"/>
          <w:sz w:val="28"/>
          <w:szCs w:val="28"/>
        </w:rPr>
        <w:t>Красненської</w:t>
      </w:r>
      <w:proofErr w:type="spellEnd"/>
      <w:r>
        <w:rPr>
          <w:color w:val="000000"/>
          <w:sz w:val="28"/>
          <w:szCs w:val="28"/>
        </w:rPr>
        <w:t xml:space="preserve"> селищної </w:t>
      </w:r>
      <w:r>
        <w:rPr>
          <w:color w:val="000000"/>
          <w:sz w:val="28"/>
          <w:szCs w:val="28"/>
          <w:shd w:val="clear" w:color="auto" w:fill="FFFFFF"/>
        </w:rPr>
        <w:t>ради з питань депутатської діяльності, етики, законності, взаємодії з правоохоронними і контролюючими органами, засобами масової інформації, органами державної влади та іншими органами місцевого самоврядування.</w:t>
      </w:r>
    </w:p>
    <w:p w:rsidR="00E00436" w:rsidRDefault="00E00436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E65A7" w:rsidRDefault="00CE65A7" w:rsidP="00CE65A7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4D1569" w:rsidRDefault="00CE65A7" w:rsidP="00E00436">
      <w:pPr>
        <w:pStyle w:val="a3"/>
        <w:spacing w:before="0" w:beforeAutospacing="0" w:after="0" w:afterAutospacing="0"/>
        <w:ind w:firstLine="567"/>
        <w:jc w:val="both"/>
      </w:pPr>
      <w:r w:rsidRPr="00CE65A7">
        <w:rPr>
          <w:b/>
          <w:color w:val="000000"/>
          <w:sz w:val="28"/>
          <w:szCs w:val="28"/>
          <w:shd w:val="clear" w:color="auto" w:fill="FFFFFF"/>
        </w:rPr>
        <w:t>Селищний голова                                                              Роман ФУРДА</w:t>
      </w:r>
    </w:p>
    <w:sectPr w:rsidR="004D15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1FE"/>
    <w:rsid w:val="007D11FE"/>
    <w:rsid w:val="009F5035"/>
    <w:rsid w:val="00A739B1"/>
    <w:rsid w:val="00CE65A7"/>
    <w:rsid w:val="00E00436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1D6EDD-6B95-41FF-A298-7106E3124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14873,baiaagaaboqcaaaddzgaaaudoaaaaaaaaaaaaaaaaaaaaaaaaaaaaaaaaaaaaaaaaaaaaaaaaaaaaaaaaaaaaaaaaaaaaaaaaaaaaaaaaaaaaaaaaaaaaaaaaaaaaaaaaaaaaaaaaaaaaaaaaaaaaaaaaaaaaaaaaaaaaaaaaaaaaaaaaaaaaaaaaaaaaaaaaaaaaaaaaaaaaaaaaaaaaaaaaaaaaaaaaaaaaaa"/>
    <w:basedOn w:val="a"/>
    <w:rsid w:val="00CE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Normal (Web)"/>
    <w:basedOn w:val="a"/>
    <w:uiPriority w:val="99"/>
    <w:unhideWhenUsed/>
    <w:rsid w:val="00CE65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57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1140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2021-01-29T05:59:00Z</dcterms:created>
  <dcterms:modified xsi:type="dcterms:W3CDTF">2021-02-02T17:21:00Z</dcterms:modified>
</cp:coreProperties>
</file>