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055FE2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Default="00CB50E1" w:rsidP="005F590F">
      <w:pPr>
        <w:spacing w:after="12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_20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D66B8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7A4E2C" w:rsidRPr="007A4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_234</w:t>
      </w:r>
      <w:r w:rsidR="005F590F" w:rsidRPr="007A4E2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055FE2" w:rsidRPr="005F590F" w:rsidRDefault="00055FE2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</w:p>
    <w:p w:rsidR="005F590F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 схвалення проекту рішення</w:t>
      </w:r>
    </w:p>
    <w:p w:rsidR="00603CEB" w:rsidRPr="00603CEB" w:rsidRDefault="00603CEB" w:rsidP="005F590F">
      <w:pPr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1B6C5D" w:rsidRDefault="00603CEB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1B6C5D"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 надання згоди на прийняття 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від КНП 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Буської</w:t>
      </w:r>
      <w:proofErr w:type="spellEnd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міської ради 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"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Буська</w:t>
      </w:r>
      <w:proofErr w:type="spellEnd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центральна районна 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лікарня" приміщення та майна</w:t>
      </w:r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у комунальну власність 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Красненської</w:t>
      </w:r>
      <w:proofErr w:type="spellEnd"/>
    </w:p>
    <w:p w:rsidR="001B6C5D" w:rsidRDefault="001B6C5D" w:rsidP="005F590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селищної ради </w:t>
      </w:r>
      <w:proofErr w:type="spellStart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Золочівського</w:t>
      </w:r>
      <w:proofErr w:type="spellEnd"/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району </w:t>
      </w:r>
    </w:p>
    <w:p w:rsidR="005F590F" w:rsidRPr="001B6C5D" w:rsidRDefault="001B6C5D" w:rsidP="005F590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1B6C5D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Львівської області</w:t>
      </w:r>
      <w:r w:rsidR="0019613E" w:rsidRPr="001B6C5D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87392D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Відповідно </w:t>
      </w:r>
      <w:r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 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D237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ст. 29, </w:t>
      </w:r>
      <w:r w:rsidR="007E12D0" w:rsidRPr="0087392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п.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1 ч. 2 ст. 52, ч. 6 ст. 59 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</w:t>
      </w:r>
      <w:r w:rsidR="003F3AFA" w:rsidRPr="003F3A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</w:rPr>
        <w:t xml:space="preserve">з метою </w:t>
      </w:r>
      <w:r w:rsidR="003F3AFA" w:rsidRPr="000B01E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ефек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тивної організації роботи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селищної ради</w:t>
      </w:r>
      <w:r w:rsidR="003F3AFA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,</w:t>
      </w:r>
      <w:r w:rsidR="005F590F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5F590F"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055FE2" w:rsidRDefault="0084458B" w:rsidP="00055FE2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проект рішення </w:t>
      </w:r>
      <w:proofErr w:type="spellStart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055FE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B6C5D" w:rsidRPr="001B6C5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Про надання згоди на прийняття від КНП 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Буської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міської ради "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Буська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центральна районна лікарня" приміщення та майна у комунальну власність 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селищної ради </w:t>
      </w:r>
      <w:proofErr w:type="spellStart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Золочівського</w:t>
      </w:r>
      <w:proofErr w:type="spellEnd"/>
      <w:r w:rsidR="001B6C5D" w:rsidRPr="001B6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району Львівської області</w:t>
      </w:r>
      <w:r w:rsidR="007B1E59" w:rsidRPr="001B6C5D">
        <w:rPr>
          <w:rFonts w:ascii="Times New Roman" w:hAnsi="Times New Roman" w:cs="Times New Roman"/>
          <w:sz w:val="28"/>
          <w:szCs w:val="28"/>
        </w:rPr>
        <w:t>»</w:t>
      </w:r>
      <w:r w:rsidR="007B1E59" w:rsidRPr="007B1E59">
        <w:rPr>
          <w:rFonts w:ascii="Times New Roman" w:hAnsi="Times New Roman"/>
          <w:sz w:val="28"/>
          <w:szCs w:val="28"/>
        </w:rPr>
        <w:t xml:space="preserve"> </w:t>
      </w:r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55FE2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55FE2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55FE2">
        <w:rPr>
          <w:rFonts w:ascii="Times New Roman" w:hAnsi="Times New Roman" w:cs="Times New Roman"/>
          <w:sz w:val="28"/>
          <w:szCs w:val="28"/>
        </w:rPr>
        <w:t>ради</w:t>
      </w:r>
      <w:r w:rsidR="003C733E" w:rsidRPr="00055FE2">
        <w:rPr>
          <w:rFonts w:ascii="Times New Roman" w:hAnsi="Times New Roman" w:cs="Times New Roman"/>
          <w:sz w:val="28"/>
          <w:szCs w:val="28"/>
        </w:rPr>
        <w:t>.</w:t>
      </w:r>
      <w:r w:rsidRPr="00055FE2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55FE2">
        <w:rPr>
          <w:rFonts w:ascii="Times New Roman" w:eastAsia="Calibri" w:hAnsi="Times New Roman" w:cs="Times New Roman"/>
          <w:sz w:val="28"/>
          <w:szCs w:val="28"/>
        </w:rPr>
        <w:t>Д</w:t>
      </w:r>
      <w:r w:rsidRPr="00055FE2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55FE2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секретаря селищної ради (С.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Дідух</w:t>
      </w:r>
      <w:proofErr w:type="spellEnd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 та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(А. </w:t>
      </w:r>
      <w:proofErr w:type="spellStart"/>
      <w:r w:rsidR="00055FE2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055FE2"/>
    <w:rsid w:val="0019613E"/>
    <w:rsid w:val="001B6C5D"/>
    <w:rsid w:val="001F7FF4"/>
    <w:rsid w:val="00321B55"/>
    <w:rsid w:val="003C733E"/>
    <w:rsid w:val="003F3AFA"/>
    <w:rsid w:val="00405728"/>
    <w:rsid w:val="004270A5"/>
    <w:rsid w:val="00460D43"/>
    <w:rsid w:val="00504B7B"/>
    <w:rsid w:val="0050714E"/>
    <w:rsid w:val="00521910"/>
    <w:rsid w:val="005E0719"/>
    <w:rsid w:val="005F590F"/>
    <w:rsid w:val="00602721"/>
    <w:rsid w:val="00603CEB"/>
    <w:rsid w:val="006206FD"/>
    <w:rsid w:val="0064273C"/>
    <w:rsid w:val="00722F8E"/>
    <w:rsid w:val="00756BE3"/>
    <w:rsid w:val="00780139"/>
    <w:rsid w:val="007860E2"/>
    <w:rsid w:val="0078784E"/>
    <w:rsid w:val="007A4E2C"/>
    <w:rsid w:val="007B1E59"/>
    <w:rsid w:val="007B3E80"/>
    <w:rsid w:val="007E12D0"/>
    <w:rsid w:val="00806460"/>
    <w:rsid w:val="00843FEA"/>
    <w:rsid w:val="0084458B"/>
    <w:rsid w:val="0087392D"/>
    <w:rsid w:val="008A6C3E"/>
    <w:rsid w:val="008B23C4"/>
    <w:rsid w:val="009913D5"/>
    <w:rsid w:val="009B6873"/>
    <w:rsid w:val="009D058D"/>
    <w:rsid w:val="00A1349F"/>
    <w:rsid w:val="00A21A45"/>
    <w:rsid w:val="00A563B2"/>
    <w:rsid w:val="00AB6BA6"/>
    <w:rsid w:val="00B0291A"/>
    <w:rsid w:val="00B668AB"/>
    <w:rsid w:val="00BD3FCF"/>
    <w:rsid w:val="00BE4B0B"/>
    <w:rsid w:val="00CB50E1"/>
    <w:rsid w:val="00D173F8"/>
    <w:rsid w:val="00D237B0"/>
    <w:rsid w:val="00D3647A"/>
    <w:rsid w:val="00D546ED"/>
    <w:rsid w:val="00D65DD2"/>
    <w:rsid w:val="00D66B83"/>
    <w:rsid w:val="00E21FF9"/>
    <w:rsid w:val="00E82541"/>
    <w:rsid w:val="00EA5C2D"/>
    <w:rsid w:val="00ED3826"/>
    <w:rsid w:val="00F3771C"/>
    <w:rsid w:val="00F83757"/>
    <w:rsid w:val="00FC1F94"/>
    <w:rsid w:val="00FD53AC"/>
    <w:rsid w:val="00FE5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43</cp:revision>
  <cp:lastPrinted>2021-12-15T14:08:00Z</cp:lastPrinted>
  <dcterms:created xsi:type="dcterms:W3CDTF">2021-04-19T05:53:00Z</dcterms:created>
  <dcterms:modified xsi:type="dcterms:W3CDTF">2021-12-23T14:41:00Z</dcterms:modified>
</cp:coreProperties>
</file>