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995" w:rsidRDefault="00921995" w:rsidP="00921995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1995" w:rsidRPr="006D6FF7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D6FF7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21995" w:rsidRPr="006D6FF7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FF7">
        <w:rPr>
          <w:rFonts w:ascii="Times New Roman" w:hAnsi="Times New Roman" w:cs="Times New Roman"/>
          <w:b/>
          <w:sz w:val="24"/>
          <w:szCs w:val="24"/>
        </w:rPr>
        <w:t>КРАСНЕНСЬКА СЕЛИЩНА РАДА</w:t>
      </w:r>
    </w:p>
    <w:p w:rsidR="00921995" w:rsidRPr="006D6FF7" w:rsidRDefault="00921995" w:rsidP="00921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FF7">
        <w:rPr>
          <w:rFonts w:ascii="Times New Roman" w:hAnsi="Times New Roman" w:cs="Times New Roman"/>
          <w:b/>
          <w:sz w:val="24"/>
          <w:szCs w:val="24"/>
        </w:rPr>
        <w:t>ЗОЛОЧІВСЬКОГО РАЙОНУ ЛЬВІВСЬКОЇ ОБЛАСТІ</w:t>
      </w:r>
    </w:p>
    <w:p w:rsidR="00921995" w:rsidRPr="006D6FF7" w:rsidRDefault="00E941AD" w:rsidP="009219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FF7">
        <w:rPr>
          <w:rFonts w:ascii="Times New Roman" w:hAnsi="Times New Roman" w:cs="Times New Roman"/>
          <w:b/>
          <w:sz w:val="24"/>
          <w:szCs w:val="24"/>
        </w:rPr>
        <w:t>14</w:t>
      </w:r>
      <w:r w:rsidR="00921995" w:rsidRPr="006D6FF7">
        <w:rPr>
          <w:rFonts w:ascii="Times New Roman" w:hAnsi="Times New Roman" w:cs="Times New Roman"/>
          <w:b/>
          <w:sz w:val="24"/>
          <w:szCs w:val="24"/>
        </w:rPr>
        <w:t xml:space="preserve">  СЕСІЯ               VIII – СКЛИКАННЯ</w:t>
      </w:r>
    </w:p>
    <w:p w:rsidR="00921995" w:rsidRPr="006D6FF7" w:rsidRDefault="00921995" w:rsidP="00921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6D6FF7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921995" w:rsidRPr="006D6FF7" w:rsidRDefault="005A20BA" w:rsidP="00921995">
      <w:pPr>
        <w:pStyle w:val="a3"/>
        <w:rPr>
          <w:sz w:val="24"/>
          <w:szCs w:val="24"/>
        </w:rPr>
      </w:pPr>
      <w:r w:rsidRPr="006D6FF7">
        <w:rPr>
          <w:rFonts w:ascii="Times New Roman" w:hAnsi="Times New Roman"/>
          <w:b/>
          <w:sz w:val="24"/>
          <w:szCs w:val="24"/>
        </w:rPr>
        <w:t xml:space="preserve">Від   </w:t>
      </w:r>
      <w:r w:rsidR="00E941AD" w:rsidRPr="006D6FF7">
        <w:rPr>
          <w:rFonts w:ascii="Times New Roman" w:hAnsi="Times New Roman"/>
          <w:b/>
          <w:sz w:val="24"/>
          <w:szCs w:val="24"/>
        </w:rPr>
        <w:t>02 грудня</w:t>
      </w:r>
      <w:r w:rsidRPr="006D6FF7">
        <w:rPr>
          <w:rFonts w:ascii="Times New Roman" w:hAnsi="Times New Roman"/>
          <w:b/>
          <w:sz w:val="24"/>
          <w:szCs w:val="24"/>
        </w:rPr>
        <w:t xml:space="preserve"> </w:t>
      </w:r>
      <w:r w:rsidR="00921995" w:rsidRPr="006D6FF7">
        <w:rPr>
          <w:rFonts w:ascii="Times New Roman" w:hAnsi="Times New Roman"/>
          <w:b/>
          <w:sz w:val="24"/>
          <w:szCs w:val="24"/>
        </w:rPr>
        <w:t xml:space="preserve"> 2021 року                                                        </w:t>
      </w:r>
      <w:r w:rsidRPr="006D6FF7">
        <w:rPr>
          <w:rFonts w:ascii="Times New Roman" w:hAnsi="Times New Roman"/>
          <w:b/>
          <w:sz w:val="24"/>
          <w:szCs w:val="24"/>
        </w:rPr>
        <w:t xml:space="preserve">                          №  </w:t>
      </w:r>
      <w:r w:rsidR="00E941AD" w:rsidRPr="006D6FF7">
        <w:rPr>
          <w:rFonts w:ascii="Times New Roman" w:hAnsi="Times New Roman"/>
          <w:b/>
          <w:sz w:val="24"/>
          <w:szCs w:val="24"/>
        </w:rPr>
        <w:t>659</w:t>
      </w:r>
      <w:r w:rsidR="00921995" w:rsidRPr="006D6FF7"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921995" w:rsidRDefault="00921995" w:rsidP="00921995">
      <w:pPr>
        <w:pStyle w:val="a3"/>
      </w:pPr>
    </w:p>
    <w:p w:rsidR="00921995" w:rsidRPr="006D6FF7" w:rsidRDefault="00E941AD" w:rsidP="005A20BA">
      <w:pPr>
        <w:pStyle w:val="a3"/>
        <w:jc w:val="both"/>
        <w:rPr>
          <w:rFonts w:ascii="Times New Roman" w:hAnsi="Times New Roman"/>
          <w:b/>
          <w:sz w:val="20"/>
          <w:szCs w:val="20"/>
        </w:rPr>
      </w:pPr>
      <w:r w:rsidRPr="006D6FF7">
        <w:rPr>
          <w:rFonts w:ascii="Times New Roman" w:hAnsi="Times New Roman"/>
          <w:b/>
          <w:sz w:val="20"/>
          <w:szCs w:val="20"/>
        </w:rPr>
        <w:t>Розгляд</w:t>
      </w:r>
      <w:r w:rsidR="007F10E9" w:rsidRPr="006D6FF7">
        <w:rPr>
          <w:rFonts w:ascii="Times New Roman" w:hAnsi="Times New Roman"/>
          <w:b/>
          <w:sz w:val="20"/>
          <w:szCs w:val="20"/>
        </w:rPr>
        <w:t xml:space="preserve"> заяв</w:t>
      </w:r>
      <w:r w:rsidRPr="006D6FF7">
        <w:rPr>
          <w:rFonts w:ascii="Times New Roman" w:hAnsi="Times New Roman"/>
          <w:b/>
          <w:sz w:val="20"/>
          <w:szCs w:val="20"/>
        </w:rPr>
        <w:t xml:space="preserve"> п</w:t>
      </w:r>
      <w:r w:rsidR="00921995" w:rsidRPr="006D6FF7">
        <w:rPr>
          <w:rFonts w:ascii="Times New Roman" w:hAnsi="Times New Roman"/>
          <w:b/>
          <w:sz w:val="20"/>
          <w:szCs w:val="20"/>
        </w:rPr>
        <w:t>ро  надання  до</w:t>
      </w:r>
      <w:r w:rsidR="007F10E9" w:rsidRPr="006D6FF7">
        <w:rPr>
          <w:rFonts w:ascii="Times New Roman" w:hAnsi="Times New Roman"/>
          <w:b/>
          <w:sz w:val="20"/>
          <w:szCs w:val="20"/>
        </w:rPr>
        <w:t>зволу на виготовлення  технічних документацій</w:t>
      </w:r>
      <w:r w:rsidR="00921995" w:rsidRPr="006D6FF7">
        <w:rPr>
          <w:rFonts w:ascii="Times New Roman" w:hAnsi="Times New Roman"/>
          <w:b/>
          <w:sz w:val="20"/>
          <w:szCs w:val="20"/>
        </w:rPr>
        <w:t xml:space="preserve"> із землеустрою </w:t>
      </w:r>
      <w:r w:rsidR="005A20BA" w:rsidRPr="006D6FF7">
        <w:rPr>
          <w:rFonts w:ascii="Times New Roman" w:hAnsi="Times New Roman"/>
          <w:b/>
          <w:sz w:val="20"/>
          <w:szCs w:val="20"/>
        </w:rPr>
        <w:t xml:space="preserve"> </w:t>
      </w:r>
      <w:r w:rsidR="007F10E9" w:rsidRPr="006D6FF7">
        <w:rPr>
          <w:rFonts w:ascii="Times New Roman" w:hAnsi="Times New Roman"/>
          <w:b/>
          <w:sz w:val="20"/>
          <w:szCs w:val="20"/>
        </w:rPr>
        <w:t>щодо встановлення меж земельних ділянок</w:t>
      </w:r>
      <w:r w:rsidR="00921995" w:rsidRPr="006D6FF7">
        <w:rPr>
          <w:rFonts w:ascii="Times New Roman" w:hAnsi="Times New Roman"/>
          <w:b/>
          <w:sz w:val="20"/>
          <w:szCs w:val="20"/>
        </w:rPr>
        <w:t xml:space="preserve">  в натурі  (на місцевості)   на території</w:t>
      </w:r>
      <w:r w:rsidR="005A20BA" w:rsidRPr="006D6FF7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921995" w:rsidRPr="006D6FF7">
        <w:rPr>
          <w:rFonts w:ascii="Times New Roman" w:hAnsi="Times New Roman"/>
          <w:b/>
          <w:sz w:val="20"/>
          <w:szCs w:val="20"/>
        </w:rPr>
        <w:t>К</w:t>
      </w:r>
      <w:r w:rsidR="005A20BA" w:rsidRPr="006D6FF7">
        <w:rPr>
          <w:rFonts w:ascii="Times New Roman" w:hAnsi="Times New Roman"/>
          <w:b/>
          <w:sz w:val="20"/>
          <w:szCs w:val="20"/>
        </w:rPr>
        <w:t>расненської</w:t>
      </w:r>
      <w:proofErr w:type="spellEnd"/>
      <w:r w:rsidR="005A20BA" w:rsidRPr="006D6FF7">
        <w:rPr>
          <w:rFonts w:ascii="Times New Roman" w:hAnsi="Times New Roman"/>
          <w:b/>
          <w:sz w:val="20"/>
          <w:szCs w:val="20"/>
        </w:rPr>
        <w:t xml:space="preserve"> селищної ради   (за </w:t>
      </w:r>
      <w:r w:rsidR="00921995" w:rsidRPr="006D6FF7">
        <w:rPr>
          <w:rFonts w:ascii="Times New Roman" w:hAnsi="Times New Roman"/>
          <w:b/>
          <w:sz w:val="20"/>
          <w:szCs w:val="20"/>
        </w:rPr>
        <w:t>межами населеного пункту) для ведення товарного сільськогосподарського виробницт</w:t>
      </w:r>
      <w:r w:rsidR="006D6FF7" w:rsidRPr="006D6FF7">
        <w:rPr>
          <w:rFonts w:ascii="Times New Roman" w:hAnsi="Times New Roman"/>
          <w:b/>
          <w:sz w:val="20"/>
          <w:szCs w:val="20"/>
        </w:rPr>
        <w:t xml:space="preserve">ва  </w:t>
      </w:r>
    </w:p>
    <w:p w:rsidR="00921995" w:rsidRDefault="00921995" w:rsidP="005A20BA">
      <w:pPr>
        <w:pStyle w:val="a3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921995" w:rsidRDefault="00921995" w:rsidP="00921995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Відповідно до Закону України «Про порядок  виділення в натурі ( на місцевості)  земельних ділянок власникам земельних часток (паїв)  ”, Земельного кодексу України , З</w:t>
      </w:r>
      <w:r w:rsidR="009672C2">
        <w:rPr>
          <w:rFonts w:ascii="Times New Roman" w:hAnsi="Times New Roman"/>
        </w:rPr>
        <w:t xml:space="preserve">акону України «Про Землеустрій», </w:t>
      </w:r>
      <w:r>
        <w:rPr>
          <w:rFonts w:ascii="Times New Roman" w:hAnsi="Times New Roman"/>
        </w:rPr>
        <w:t xml:space="preserve">на підставі рішення </w:t>
      </w:r>
      <w:proofErr w:type="spellStart"/>
      <w:r>
        <w:rPr>
          <w:rFonts w:ascii="Times New Roman" w:hAnsi="Times New Roman"/>
        </w:rPr>
        <w:t>Буського</w:t>
      </w:r>
      <w:proofErr w:type="spellEnd"/>
      <w:r>
        <w:rPr>
          <w:rFonts w:ascii="Times New Roman" w:hAnsi="Times New Roman"/>
        </w:rPr>
        <w:t xml:space="preserve"> районного суду Л</w:t>
      </w:r>
      <w:r w:rsidR="00974A90">
        <w:rPr>
          <w:rFonts w:ascii="Times New Roman" w:hAnsi="Times New Roman"/>
        </w:rPr>
        <w:t>ь</w:t>
      </w:r>
      <w:r w:rsidR="006D6FF7">
        <w:rPr>
          <w:rFonts w:ascii="Times New Roman" w:hAnsi="Times New Roman"/>
        </w:rPr>
        <w:t xml:space="preserve">вівської області, </w:t>
      </w:r>
      <w:r w:rsidR="005673F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Красненська</w:t>
      </w:r>
      <w:proofErr w:type="spellEnd"/>
      <w:r>
        <w:rPr>
          <w:rFonts w:ascii="Times New Roman" w:hAnsi="Times New Roman"/>
        </w:rPr>
        <w:t xml:space="preserve"> селищна  рада :  </w:t>
      </w:r>
    </w:p>
    <w:p w:rsidR="00921995" w:rsidRPr="003E3EE7" w:rsidRDefault="00921995" w:rsidP="00921995">
      <w:pPr>
        <w:jc w:val="center"/>
        <w:rPr>
          <w:rFonts w:ascii="Times New Roman" w:hAnsi="Times New Roman"/>
          <w:b/>
        </w:rPr>
      </w:pPr>
      <w:r w:rsidRPr="003E3EE7">
        <w:rPr>
          <w:rFonts w:ascii="Times New Roman" w:hAnsi="Times New Roman"/>
          <w:b/>
        </w:rPr>
        <w:t>ВИРІШИЛА</w:t>
      </w:r>
    </w:p>
    <w:p w:rsidR="003E3EE7" w:rsidRPr="003E3EE7" w:rsidRDefault="00921995" w:rsidP="003E3EE7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 w:rsidRPr="003E3EE7">
        <w:rPr>
          <w:rFonts w:ascii="Times New Roman" w:hAnsi="Times New Roman"/>
        </w:rPr>
        <w:t>Надати дозвіл на виготовлення  технічної документації щодо встановлення меж земельної ділянки  в натурі ( на місцево</w:t>
      </w:r>
      <w:r w:rsidR="00586308" w:rsidRPr="003E3EE7">
        <w:rPr>
          <w:rFonts w:ascii="Times New Roman" w:hAnsi="Times New Roman"/>
        </w:rPr>
        <w:t>сті)</w:t>
      </w:r>
      <w:r w:rsidR="006D6FF7" w:rsidRPr="003E3EE7">
        <w:rPr>
          <w:rFonts w:ascii="Times New Roman" w:hAnsi="Times New Roman"/>
        </w:rPr>
        <w:t xml:space="preserve"> </w:t>
      </w:r>
      <w:r w:rsidR="00586308" w:rsidRPr="003E3EE7">
        <w:rPr>
          <w:rFonts w:ascii="Times New Roman" w:hAnsi="Times New Roman"/>
        </w:rPr>
        <w:t xml:space="preserve"> </w:t>
      </w:r>
      <w:r w:rsidR="006D6FF7" w:rsidRPr="003E3EE7">
        <w:rPr>
          <w:rFonts w:ascii="Times New Roman" w:hAnsi="Times New Roman"/>
        </w:rPr>
        <w:t>для ведення товарного сільськогосподарського виробництва, а саме:</w:t>
      </w:r>
    </w:p>
    <w:p w:rsidR="003E3EE7" w:rsidRPr="003E3EE7" w:rsidRDefault="003E3EE7" w:rsidP="003E3EE7">
      <w:pPr>
        <w:pStyle w:val="a4"/>
        <w:jc w:val="both"/>
        <w:rPr>
          <w:rFonts w:ascii="Times New Roman" w:hAnsi="Times New Roman"/>
        </w:rPr>
      </w:pPr>
    </w:p>
    <w:p w:rsidR="003E3EE7" w:rsidRDefault="006D6FF7" w:rsidP="006D6FF7">
      <w:pPr>
        <w:pStyle w:val="a4"/>
        <w:numPr>
          <w:ilvl w:val="1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Гр. </w:t>
      </w:r>
      <w:proofErr w:type="spellStart"/>
      <w:r>
        <w:rPr>
          <w:rFonts w:ascii="Times New Roman" w:hAnsi="Times New Roman"/>
        </w:rPr>
        <w:t>Пухальській</w:t>
      </w:r>
      <w:proofErr w:type="spellEnd"/>
      <w:r>
        <w:rPr>
          <w:rFonts w:ascii="Times New Roman" w:hAnsi="Times New Roman"/>
        </w:rPr>
        <w:t xml:space="preserve"> Ярославі Василівні</w:t>
      </w:r>
      <w:r w:rsidR="003E3EE7">
        <w:rPr>
          <w:rFonts w:ascii="Times New Roman" w:hAnsi="Times New Roman"/>
        </w:rPr>
        <w:t xml:space="preserve"> загальною площею  2,</w:t>
      </w:r>
      <w:r>
        <w:rPr>
          <w:rFonts w:ascii="Times New Roman" w:hAnsi="Times New Roman"/>
        </w:rPr>
        <w:t>55</w:t>
      </w:r>
      <w:r w:rsidR="00921995">
        <w:rPr>
          <w:rFonts w:ascii="Times New Roman" w:hAnsi="Times New Roman"/>
        </w:rPr>
        <w:t xml:space="preserve">  умовних  кадастрових гек</w:t>
      </w:r>
      <w:r>
        <w:rPr>
          <w:rFonts w:ascii="Times New Roman" w:hAnsi="Times New Roman"/>
        </w:rPr>
        <w:t xml:space="preserve">тарів, </w:t>
      </w:r>
      <w:r w:rsidR="003E3EE7">
        <w:rPr>
          <w:rFonts w:ascii="Times New Roman" w:hAnsi="Times New Roman"/>
        </w:rPr>
        <w:t>з них ріллі – 2,02</w:t>
      </w:r>
      <w:r w:rsidR="00974A90">
        <w:rPr>
          <w:rFonts w:ascii="Times New Roman" w:hAnsi="Times New Roman"/>
        </w:rPr>
        <w:t xml:space="preserve"> га, кормови</w:t>
      </w:r>
      <w:r w:rsidR="003E3EE7">
        <w:rPr>
          <w:rFonts w:ascii="Times New Roman" w:hAnsi="Times New Roman"/>
        </w:rPr>
        <w:t>х угідь – 0,53</w:t>
      </w:r>
      <w:r w:rsidR="00921995">
        <w:rPr>
          <w:rFonts w:ascii="Times New Roman" w:hAnsi="Times New Roman"/>
        </w:rPr>
        <w:t xml:space="preserve"> га, із земель пайов</w:t>
      </w:r>
      <w:r w:rsidR="003E3EE7">
        <w:rPr>
          <w:rFonts w:ascii="Times New Roman" w:hAnsi="Times New Roman"/>
        </w:rPr>
        <w:t xml:space="preserve">ого фонду  яка розташована за межами населеного пункту Львівської область </w:t>
      </w:r>
      <w:proofErr w:type="spellStart"/>
      <w:r w:rsidR="003E3EE7">
        <w:rPr>
          <w:rFonts w:ascii="Times New Roman" w:hAnsi="Times New Roman"/>
        </w:rPr>
        <w:t>Золочівського</w:t>
      </w:r>
      <w:proofErr w:type="spellEnd"/>
      <w:r w:rsidR="003E3EE7">
        <w:rPr>
          <w:rFonts w:ascii="Times New Roman" w:hAnsi="Times New Roman"/>
        </w:rPr>
        <w:t xml:space="preserve"> району на території </w:t>
      </w:r>
      <w:proofErr w:type="spellStart"/>
      <w:r w:rsidR="003E3EE7">
        <w:rPr>
          <w:rFonts w:ascii="Times New Roman" w:hAnsi="Times New Roman"/>
        </w:rPr>
        <w:t>Красненської</w:t>
      </w:r>
      <w:proofErr w:type="spellEnd"/>
      <w:r w:rsidR="003E3EE7">
        <w:rPr>
          <w:rFonts w:ascii="Times New Roman" w:hAnsi="Times New Roman"/>
        </w:rPr>
        <w:t xml:space="preserve"> селищної  ради </w:t>
      </w:r>
    </w:p>
    <w:p w:rsidR="003E3EE7" w:rsidRDefault="00921995" w:rsidP="003E3EE7">
      <w:pPr>
        <w:pStyle w:val="a4"/>
        <w:numPr>
          <w:ilvl w:val="1"/>
          <w:numId w:val="2"/>
        </w:numPr>
        <w:jc w:val="both"/>
        <w:rPr>
          <w:rFonts w:ascii="Times New Roman" w:hAnsi="Times New Roman"/>
        </w:rPr>
      </w:pPr>
      <w:bookmarkStart w:id="0" w:name="_GoBack"/>
      <w:r>
        <w:rPr>
          <w:rFonts w:ascii="Times New Roman" w:hAnsi="Times New Roman"/>
        </w:rPr>
        <w:t xml:space="preserve"> </w:t>
      </w:r>
      <w:r w:rsidR="003E3EE7">
        <w:rPr>
          <w:rFonts w:ascii="Times New Roman" w:hAnsi="Times New Roman"/>
        </w:rPr>
        <w:t xml:space="preserve">Гр. </w:t>
      </w:r>
      <w:proofErr w:type="spellStart"/>
      <w:r w:rsidR="003E3EE7">
        <w:rPr>
          <w:rFonts w:ascii="Times New Roman" w:hAnsi="Times New Roman"/>
        </w:rPr>
        <w:t>Сендега</w:t>
      </w:r>
      <w:proofErr w:type="spellEnd"/>
      <w:r w:rsidR="003E3EE7">
        <w:rPr>
          <w:rFonts w:ascii="Times New Roman" w:hAnsi="Times New Roman"/>
        </w:rPr>
        <w:t xml:space="preserve"> Стефану Григоровичу загальною площею  2,45  умовних  кадастрових гектарів, з них ріллі – 1,92 га, кормових угідь – 0,53 га, із земель пайового фонду  яка розташована за межами населеного пункту Львівської область </w:t>
      </w:r>
      <w:proofErr w:type="spellStart"/>
      <w:r w:rsidR="003E3EE7">
        <w:rPr>
          <w:rFonts w:ascii="Times New Roman" w:hAnsi="Times New Roman"/>
        </w:rPr>
        <w:t>Золочівського</w:t>
      </w:r>
      <w:proofErr w:type="spellEnd"/>
      <w:r w:rsidR="003E3EE7">
        <w:rPr>
          <w:rFonts w:ascii="Times New Roman" w:hAnsi="Times New Roman"/>
        </w:rPr>
        <w:t xml:space="preserve"> району на території </w:t>
      </w:r>
      <w:proofErr w:type="spellStart"/>
      <w:r w:rsidR="003E3EE7">
        <w:rPr>
          <w:rFonts w:ascii="Times New Roman" w:hAnsi="Times New Roman"/>
        </w:rPr>
        <w:t>Красненської</w:t>
      </w:r>
      <w:proofErr w:type="spellEnd"/>
      <w:r w:rsidR="003E3EE7">
        <w:rPr>
          <w:rFonts w:ascii="Times New Roman" w:hAnsi="Times New Roman"/>
        </w:rPr>
        <w:t xml:space="preserve"> селищної  ради </w:t>
      </w:r>
    </w:p>
    <w:bookmarkEnd w:id="0"/>
    <w:p w:rsidR="003E3EE7" w:rsidRDefault="003E3EE7" w:rsidP="003E3EE7">
      <w:pPr>
        <w:pStyle w:val="a4"/>
        <w:numPr>
          <w:ilvl w:val="1"/>
          <w:numId w:val="2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Гр. Кухтик Надії Михайлівні загальною площею  2,48  умовних  кадастрових гектарів, з них ріллі – 1,95 га, кормових угідь – 0,53 га, із земель пайового фонду  яка розташована за межами населеного пункту Львівської область </w:t>
      </w:r>
      <w:proofErr w:type="spellStart"/>
      <w:r>
        <w:rPr>
          <w:rFonts w:ascii="Times New Roman" w:hAnsi="Times New Roman"/>
        </w:rPr>
        <w:t>Золочівського</w:t>
      </w:r>
      <w:proofErr w:type="spellEnd"/>
      <w:r>
        <w:rPr>
          <w:rFonts w:ascii="Times New Roman" w:hAnsi="Times New Roman"/>
        </w:rPr>
        <w:t xml:space="preserve"> району на території </w:t>
      </w:r>
      <w:proofErr w:type="spellStart"/>
      <w:r>
        <w:rPr>
          <w:rFonts w:ascii="Times New Roman" w:hAnsi="Times New Roman"/>
        </w:rPr>
        <w:t>Красненської</w:t>
      </w:r>
      <w:proofErr w:type="spellEnd"/>
      <w:r>
        <w:rPr>
          <w:rFonts w:ascii="Times New Roman" w:hAnsi="Times New Roman"/>
        </w:rPr>
        <w:t xml:space="preserve"> селищної  ради </w:t>
      </w:r>
    </w:p>
    <w:p w:rsidR="00921995" w:rsidRPr="003E3EE7" w:rsidRDefault="00921995" w:rsidP="003E3EE7">
      <w:pPr>
        <w:pStyle w:val="a4"/>
        <w:ind w:left="928"/>
        <w:jc w:val="both"/>
        <w:rPr>
          <w:rFonts w:ascii="Times New Roman" w:hAnsi="Times New Roman"/>
        </w:rPr>
      </w:pPr>
    </w:p>
    <w:p w:rsidR="00921995" w:rsidRPr="003E3EE7" w:rsidRDefault="003E3EE7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3E3EE7">
        <w:rPr>
          <w:rFonts w:ascii="Times New Roman" w:hAnsi="Times New Roman"/>
        </w:rPr>
        <w:t>З</w:t>
      </w:r>
      <w:r w:rsidR="00921995" w:rsidRPr="003E3EE7">
        <w:rPr>
          <w:rFonts w:ascii="Times New Roman" w:hAnsi="Times New Roman"/>
        </w:rPr>
        <w:t xml:space="preserve">вернутись в ліцензовану землевпорядну організацію для виготовлення  технічної документації із землеустрою по встановленню меж земельної ділянки в натурі (на місцевості). </w:t>
      </w:r>
    </w:p>
    <w:p w:rsidR="00921995" w:rsidRPr="003E3EE7" w:rsidRDefault="00921995" w:rsidP="00921995">
      <w:pPr>
        <w:pStyle w:val="a4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</w:rPr>
      </w:pPr>
      <w:r w:rsidRPr="003E3EE7">
        <w:rPr>
          <w:rFonts w:ascii="Times New Roman" w:hAnsi="Times New Roman"/>
        </w:rPr>
        <w:t xml:space="preserve">Розроблену та погоджену у встановленому порядку технічну документацію із землеустрою подати на затвердження  в  </w:t>
      </w:r>
      <w:proofErr w:type="spellStart"/>
      <w:r w:rsidRPr="003E3EE7">
        <w:rPr>
          <w:rFonts w:ascii="Times New Roman" w:hAnsi="Times New Roman"/>
        </w:rPr>
        <w:t>Красненську</w:t>
      </w:r>
      <w:proofErr w:type="spellEnd"/>
      <w:r w:rsidRPr="003E3EE7">
        <w:rPr>
          <w:rFonts w:ascii="Times New Roman" w:hAnsi="Times New Roman"/>
        </w:rPr>
        <w:t xml:space="preserve"> селищну раду.</w:t>
      </w:r>
    </w:p>
    <w:p w:rsidR="00921995" w:rsidRPr="003E3EE7" w:rsidRDefault="00921995" w:rsidP="00921995">
      <w:pPr>
        <w:pStyle w:val="a4"/>
        <w:numPr>
          <w:ilvl w:val="0"/>
          <w:numId w:val="1"/>
        </w:numPr>
        <w:jc w:val="both"/>
        <w:rPr>
          <w:rFonts w:ascii="Times New Roman" w:hAnsi="Times New Roman"/>
        </w:rPr>
      </w:pPr>
      <w:r w:rsidRPr="003E3EE7">
        <w:rPr>
          <w:rFonts w:ascii="Times New Roman" w:hAnsi="Times New Roman"/>
        </w:rPr>
        <w:t xml:space="preserve"> Контроль за викон</w:t>
      </w:r>
      <w:r w:rsidR="00996C3A" w:rsidRPr="003E3EE7">
        <w:rPr>
          <w:rFonts w:ascii="Times New Roman" w:hAnsi="Times New Roman"/>
        </w:rPr>
        <w:t xml:space="preserve">ання даного рішення покласти </w:t>
      </w:r>
      <w:r w:rsidRPr="003E3EE7">
        <w:rPr>
          <w:rFonts w:ascii="Times New Roman" w:hAnsi="Times New Roman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921995" w:rsidRPr="00024B96" w:rsidRDefault="00921995" w:rsidP="00024B96">
      <w:pPr>
        <w:spacing w:after="0" w:line="240" w:lineRule="auto"/>
        <w:jc w:val="both"/>
        <w:rPr>
          <w:rFonts w:ascii="Times New Roman" w:hAnsi="Times New Roman"/>
        </w:rPr>
      </w:pPr>
    </w:p>
    <w:p w:rsidR="00921995" w:rsidRPr="003E3EE7" w:rsidRDefault="00921995" w:rsidP="00921995">
      <w:pPr>
        <w:jc w:val="both"/>
        <w:rPr>
          <w:rFonts w:ascii="Times New Roman" w:hAnsi="Times New Roman"/>
        </w:rPr>
      </w:pPr>
    </w:p>
    <w:p w:rsidR="00921995" w:rsidRPr="003E3EE7" w:rsidRDefault="00921995" w:rsidP="00921995">
      <w:pPr>
        <w:ind w:left="360"/>
        <w:rPr>
          <w:rFonts w:ascii="Times New Roman" w:hAnsi="Times New Roman"/>
          <w:b/>
        </w:rPr>
      </w:pPr>
      <w:r w:rsidRPr="003E3EE7">
        <w:rPr>
          <w:rFonts w:ascii="Times New Roman" w:hAnsi="Times New Roman"/>
        </w:rPr>
        <w:t xml:space="preserve">                          </w:t>
      </w:r>
      <w:r w:rsidRPr="003E3EE7">
        <w:rPr>
          <w:rFonts w:ascii="Times New Roman" w:hAnsi="Times New Roman"/>
          <w:b/>
        </w:rPr>
        <w:t xml:space="preserve">Селищний голова                                                           Роман ФУРДА                                                                        </w:t>
      </w:r>
    </w:p>
    <w:p w:rsidR="00012D8B" w:rsidRPr="003E3EE7" w:rsidRDefault="00012D8B"/>
    <w:sectPr w:rsidR="00012D8B" w:rsidRPr="003E3EE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">
    <w:nsid w:val="78CA1CC7"/>
    <w:multiLevelType w:val="multilevel"/>
    <w:tmpl w:val="339685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0177"/>
    <w:rsid w:val="00012D8B"/>
    <w:rsid w:val="00024B96"/>
    <w:rsid w:val="00286A02"/>
    <w:rsid w:val="003A1352"/>
    <w:rsid w:val="003E3EE7"/>
    <w:rsid w:val="005673FD"/>
    <w:rsid w:val="00586308"/>
    <w:rsid w:val="005A20BA"/>
    <w:rsid w:val="006D6FF7"/>
    <w:rsid w:val="00775200"/>
    <w:rsid w:val="007F10E9"/>
    <w:rsid w:val="00921995"/>
    <w:rsid w:val="009672C2"/>
    <w:rsid w:val="00974A90"/>
    <w:rsid w:val="00996C3A"/>
    <w:rsid w:val="009A0177"/>
    <w:rsid w:val="00B232F7"/>
    <w:rsid w:val="00E94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99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21995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4">
    <w:name w:val="List Paragraph"/>
    <w:basedOn w:val="a"/>
    <w:uiPriority w:val="34"/>
    <w:qFormat/>
    <w:rsid w:val="00921995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9219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1995"/>
    <w:rPr>
      <w:rFonts w:ascii="Tahoma" w:eastAsiaTheme="minorEastAsia" w:hAnsi="Tahoma" w:cs="Tahoma"/>
      <w:sz w:val="16"/>
      <w:szCs w:val="1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2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1649</Words>
  <Characters>941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2021-12-09T08:34:00Z</cp:lastPrinted>
  <dcterms:created xsi:type="dcterms:W3CDTF">2021-12-08T12:45:00Z</dcterms:created>
  <dcterms:modified xsi:type="dcterms:W3CDTF">2021-12-09T08:34:00Z</dcterms:modified>
</cp:coreProperties>
</file>