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48D" w:rsidRPr="00A53150" w:rsidRDefault="00EB348D" w:rsidP="00EB348D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  <w:r w:rsidRPr="00A53150">
        <w:rPr>
          <w:rFonts w:ascii="Calibri" w:eastAsia="Times New Roman" w:hAnsi="Calibri" w:cs="Times New Roman"/>
          <w:noProof/>
          <w:lang w:eastAsia="uk-UA"/>
        </w:rPr>
        <w:drawing>
          <wp:inline distT="0" distB="0" distL="0" distR="0" wp14:anchorId="5483C145" wp14:editId="5D9A5FA9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48D" w:rsidRPr="00A53150" w:rsidRDefault="00EB348D" w:rsidP="00EB34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EB348D" w:rsidRPr="00A53150" w:rsidRDefault="00EB348D" w:rsidP="00EB34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EB348D" w:rsidRPr="00A53150" w:rsidRDefault="00EB348D" w:rsidP="00EB34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EB348D" w:rsidRPr="00A53150" w:rsidRDefault="00EB348D" w:rsidP="00EB348D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СЕСІЯ                                                            VIII – СКЛИКАННЯ</w:t>
      </w:r>
    </w:p>
    <w:p w:rsidR="00EB348D" w:rsidRPr="00A53150" w:rsidRDefault="00EB348D" w:rsidP="00EB348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РІШЕННЯ   </w:t>
      </w:r>
    </w:p>
    <w:p w:rsidR="00EB348D" w:rsidRDefault="00EB348D" w:rsidP="00EB348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«25» лютий 2021</w:t>
      </w:r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</w:t>
      </w:r>
    </w:p>
    <w:p w:rsidR="004A71D0" w:rsidRPr="00A53150" w:rsidRDefault="00EB348D" w:rsidP="00EB348D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4A7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111</w:t>
      </w:r>
    </w:p>
    <w:p w:rsidR="00DA1F5C" w:rsidRDefault="00EB348D" w:rsidP="00EB348D">
      <w:pPr>
        <w:spacing w:after="0"/>
        <w:rPr>
          <w:rFonts w:ascii="ProbaPro" w:hAnsi="ProbaPro"/>
          <w:b/>
          <w:color w:val="000000"/>
          <w:sz w:val="27"/>
          <w:szCs w:val="27"/>
          <w:shd w:val="clear" w:color="auto" w:fill="FFFFFF"/>
        </w:rPr>
      </w:pPr>
      <w:r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 xml:space="preserve">Про внесення змін до рішення </w:t>
      </w:r>
    </w:p>
    <w:p w:rsidR="00DA1F5C" w:rsidRDefault="00EB348D" w:rsidP="00EB348D">
      <w:pPr>
        <w:spacing w:after="0"/>
        <w:rPr>
          <w:rFonts w:ascii="ProbaPro" w:hAnsi="ProbaPro"/>
          <w:b/>
          <w:color w:val="000000"/>
          <w:sz w:val="27"/>
          <w:szCs w:val="27"/>
          <w:shd w:val="clear" w:color="auto" w:fill="FFFFFF"/>
        </w:rPr>
      </w:pPr>
      <w:r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>«</w:t>
      </w:r>
      <w:r w:rsidRPr="008C248B"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 xml:space="preserve">Про </w:t>
      </w:r>
      <w:r w:rsidR="00DA1F5C"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>входження до складу засновників,</w:t>
      </w:r>
    </w:p>
    <w:p w:rsidR="00DA1F5C" w:rsidRDefault="00EB348D" w:rsidP="00EB348D">
      <w:pPr>
        <w:spacing w:after="0"/>
        <w:rPr>
          <w:rFonts w:ascii="ProbaPro" w:hAnsi="ProbaPro"/>
          <w:b/>
          <w:color w:val="000000"/>
          <w:sz w:val="27"/>
          <w:szCs w:val="27"/>
          <w:shd w:val="clear" w:color="auto" w:fill="FFFFFF"/>
        </w:rPr>
      </w:pPr>
      <w:r w:rsidRPr="008C248B"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>зміну назви</w:t>
      </w:r>
      <w:r w:rsidR="00DA1F5C"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 xml:space="preserve"> та затвердження Положення</w:t>
      </w:r>
    </w:p>
    <w:p w:rsidR="00EB348D" w:rsidRPr="008C248B" w:rsidRDefault="00EB348D" w:rsidP="00EB348D">
      <w:pPr>
        <w:spacing w:after="0"/>
        <w:rPr>
          <w:rFonts w:ascii="ProbaPro" w:hAnsi="ProbaPro"/>
          <w:b/>
          <w:color w:val="000000"/>
          <w:sz w:val="27"/>
          <w:szCs w:val="27"/>
          <w:shd w:val="clear" w:color="auto" w:fill="FFFFFF"/>
        </w:rPr>
      </w:pPr>
      <w:r w:rsidRPr="008C248B"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 xml:space="preserve"> комунальної установи «Місцева пожежна команда»</w:t>
      </w:r>
    </w:p>
    <w:p w:rsidR="00EB348D" w:rsidRPr="00D94C12" w:rsidRDefault="00EB348D" w:rsidP="00EB348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 метою організації заходів із запобігання виникнення пожеж та їх гасіння, ліквідації наслідків надзвичайних ситуацій та небезпечних подій, забезпечення ефективної роботи з організації та забезпечення пожежної безпеки на території Красненської селищної  ради, взявши до уваги  нову редакцію методичних рекомендацій щодо створенн</w:t>
      </w:r>
      <w:bookmarkStart w:id="0" w:name="_GoBack"/>
      <w:bookmarkEnd w:id="0"/>
      <w:r w:rsidRPr="00D9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 місцевого пожежно-рятувального підрозділу, а саме місцевої пожежної охорони, керуючись вимогами статті 26 Закону України “Про місцеве самоврядування” та статті 62 Кодексу цивільного захисту України,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Красненсь</w:t>
      </w:r>
      <w:r w:rsidRPr="00D9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 селищна рада </w:t>
      </w:r>
    </w:p>
    <w:p w:rsidR="00EB348D" w:rsidRPr="00D94C12" w:rsidRDefault="00EB348D" w:rsidP="00EB348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</w:rPr>
      </w:pPr>
      <w:r w:rsidRPr="00D94C12">
        <w:rPr>
          <w:rStyle w:val="a4"/>
          <w:color w:val="000000"/>
          <w:sz w:val="28"/>
          <w:szCs w:val="28"/>
          <w:bdr w:val="none" w:sz="0" w:space="0" w:color="auto" w:frame="1"/>
        </w:rPr>
        <w:t>ВИРІШИЛА:</w:t>
      </w:r>
    </w:p>
    <w:p w:rsidR="00EB348D" w:rsidRDefault="00EB348D" w:rsidP="00EB348D">
      <w:pPr>
        <w:pStyle w:val="a3"/>
        <w:numPr>
          <w:ilvl w:val="0"/>
          <w:numId w:val="1"/>
        </w:numPr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зміни до </w:t>
      </w:r>
      <w:r w:rsidRPr="001840FA">
        <w:rPr>
          <w:color w:val="000000"/>
          <w:sz w:val="28"/>
          <w:szCs w:val="28"/>
        </w:rPr>
        <w:t xml:space="preserve">Положення комунальної установи «Місцева пожежна охорона» Красненської селищної ради Золочівського району Львівської </w:t>
      </w:r>
      <w:proofErr w:type="spellStart"/>
      <w:r w:rsidRPr="001840FA">
        <w:rPr>
          <w:color w:val="000000"/>
          <w:sz w:val="28"/>
          <w:szCs w:val="28"/>
        </w:rPr>
        <w:t>оласті</w:t>
      </w:r>
      <w:proofErr w:type="spellEnd"/>
      <w:r w:rsidRPr="001840FA">
        <w:rPr>
          <w:color w:val="000000"/>
          <w:sz w:val="28"/>
          <w:szCs w:val="28"/>
        </w:rPr>
        <w:t>.(Додається).</w:t>
      </w:r>
    </w:p>
    <w:p w:rsidR="00EB348D" w:rsidRPr="008C248B" w:rsidRDefault="00EB348D" w:rsidP="00EB348D">
      <w:pPr>
        <w:pStyle w:val="a3"/>
        <w:numPr>
          <w:ilvl w:val="0"/>
          <w:numId w:val="1"/>
        </w:numPr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 w:rsidRPr="008C248B">
        <w:rPr>
          <w:color w:val="000000"/>
          <w:sz w:val="28"/>
          <w:szCs w:val="28"/>
        </w:rPr>
        <w:t>Контроль за виконанням цього рішення покласти на постійну комісію з питань депутатської діяльності, етики, законності, взаємодії з правоохоронними і контролюючими органами, засобами масової інформації, органами державної влади та іншими органами місцевого самоврядування</w:t>
      </w:r>
    </w:p>
    <w:p w:rsidR="00EB348D" w:rsidRDefault="00EB348D" w:rsidP="00EB34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48D" w:rsidRDefault="00EB348D" w:rsidP="00EB34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48D" w:rsidRDefault="00EB348D" w:rsidP="00EB34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48D" w:rsidRPr="008C248B" w:rsidRDefault="00EB348D" w:rsidP="00EB34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48B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     Роман ФУРДА</w:t>
      </w:r>
    </w:p>
    <w:p w:rsidR="004D1569" w:rsidRDefault="00DA1F5C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87514"/>
    <w:multiLevelType w:val="hybridMultilevel"/>
    <w:tmpl w:val="A064944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EC7"/>
    <w:rsid w:val="004A71D0"/>
    <w:rsid w:val="00547EC7"/>
    <w:rsid w:val="00A739B1"/>
    <w:rsid w:val="00CC0E8B"/>
    <w:rsid w:val="00DA1F5C"/>
    <w:rsid w:val="00E70EC2"/>
    <w:rsid w:val="00EB3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E73829-47CF-4C44-A940-A88CBD7E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3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EB348D"/>
    <w:rPr>
      <w:b/>
      <w:bCs/>
    </w:rPr>
  </w:style>
  <w:style w:type="paragraph" w:styleId="a5">
    <w:name w:val="List Paragraph"/>
    <w:basedOn w:val="a"/>
    <w:uiPriority w:val="34"/>
    <w:qFormat/>
    <w:rsid w:val="00EB348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B3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B3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978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2021-04-14T08:54:00Z</cp:lastPrinted>
  <dcterms:created xsi:type="dcterms:W3CDTF">2021-02-22T18:13:00Z</dcterms:created>
  <dcterms:modified xsi:type="dcterms:W3CDTF">2021-04-14T08:54:00Z</dcterms:modified>
</cp:coreProperties>
</file>