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УКРАЇНА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ЗОЛОЧІВСЬКОГО РАЙОНУ ЛЬВІВСЬКОЇ ОБЛАСТІ</w:t>
      </w:r>
    </w:p>
    <w:p w:rsidR="00721994" w:rsidRPr="00966AED" w:rsidRDefault="00721994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szCs w:val="28"/>
        </w:rPr>
      </w:pPr>
      <w:r w:rsidRPr="00966AED">
        <w:rPr>
          <w:rFonts w:ascii="Times New Roman" w:hAnsi="Times New Roman"/>
          <w:szCs w:val="28"/>
          <w:lang w:val="ru-RU"/>
        </w:rPr>
        <w:t xml:space="preserve">11 сесія  </w:t>
      </w:r>
      <w:r w:rsidR="00966AED" w:rsidRPr="00966AED">
        <w:rPr>
          <w:rFonts w:ascii="Times New Roman" w:hAnsi="Times New Roman"/>
          <w:szCs w:val="28"/>
          <w:lang w:val="ru-RU"/>
        </w:rPr>
        <w:t xml:space="preserve">                                                                                 </w:t>
      </w:r>
      <w:r w:rsidRPr="00966AED">
        <w:rPr>
          <w:rFonts w:ascii="Times New Roman" w:hAnsi="Times New Roman"/>
          <w:szCs w:val="28"/>
          <w:lang w:val="en-US"/>
        </w:rPr>
        <w:t>VIII</w:t>
      </w:r>
      <w:r w:rsidRPr="00966AED">
        <w:rPr>
          <w:rFonts w:ascii="Times New Roman" w:hAnsi="Times New Roman"/>
          <w:szCs w:val="28"/>
        </w:rPr>
        <w:t>-го склинання</w:t>
      </w:r>
    </w:p>
    <w:p w:rsidR="00721994" w:rsidRPr="00966AED" w:rsidRDefault="00721994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966AED">
        <w:rPr>
          <w:rFonts w:ascii="Times New Roman" w:hAnsi="Times New Roman"/>
          <w:b/>
          <w:szCs w:val="28"/>
        </w:rPr>
        <w:t>Р І Ш Е Н Н Я</w:t>
      </w:r>
    </w:p>
    <w:p w:rsidR="00721994" w:rsidRPr="00721994" w:rsidRDefault="00966AED" w:rsidP="00721994">
      <w:pPr>
        <w:pStyle w:val="a3"/>
        <w:spacing w:line="240" w:lineRule="auto"/>
        <w:ind w:firstLine="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16 вересня  </w:t>
      </w:r>
      <w:r w:rsidR="00763915">
        <w:rPr>
          <w:rFonts w:ascii="Times New Roman" w:hAnsi="Times New Roman"/>
          <w:szCs w:val="28"/>
        </w:rPr>
        <w:t xml:space="preserve">   2021 року  </w:t>
      </w:r>
      <w:r w:rsidR="00721994" w:rsidRPr="00721994">
        <w:rPr>
          <w:rFonts w:ascii="Times New Roman" w:hAnsi="Times New Roman"/>
          <w:szCs w:val="28"/>
        </w:rPr>
        <w:t xml:space="preserve">        </w:t>
      </w:r>
      <w:r w:rsidR="00721994">
        <w:rPr>
          <w:rFonts w:ascii="Times New Roman" w:hAnsi="Times New Roman"/>
          <w:szCs w:val="28"/>
        </w:rPr>
        <w:t xml:space="preserve">                   </w:t>
      </w:r>
      <w:r w:rsidR="00721994" w:rsidRPr="00721994">
        <w:rPr>
          <w:rFonts w:ascii="Times New Roman" w:hAnsi="Times New Roman"/>
          <w:szCs w:val="28"/>
        </w:rPr>
        <w:t xml:space="preserve">                  </w:t>
      </w:r>
      <w:r w:rsidR="00763915">
        <w:rPr>
          <w:rFonts w:ascii="Times New Roman" w:hAnsi="Times New Roman"/>
          <w:szCs w:val="28"/>
        </w:rPr>
        <w:t xml:space="preserve">                                   </w:t>
      </w:r>
      <w:r w:rsidR="002B072E">
        <w:rPr>
          <w:rFonts w:ascii="Times New Roman" w:hAnsi="Times New Roman"/>
          <w:szCs w:val="28"/>
        </w:rPr>
        <w:t>№531</w:t>
      </w:r>
      <w:bookmarkStart w:id="0" w:name="_GoBack"/>
      <w:bookmarkEnd w:id="0"/>
    </w:p>
    <w:p w:rsidR="00763915" w:rsidRDefault="00763915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966AED" w:rsidRDefault="00721994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6875D6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змін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  <w:r w:rsidR="00966AED">
        <w:rPr>
          <w:rFonts w:ascii="Times New Roman" w:hAnsi="Times New Roman"/>
          <w:b/>
          <w:sz w:val="28"/>
          <w:szCs w:val="28"/>
          <w:lang w:val="uk-UA"/>
        </w:rPr>
        <w:t>та доповнень до</w:t>
      </w:r>
    </w:p>
    <w:p w:rsidR="00966AED" w:rsidRDefault="00721994" w:rsidP="006875D6">
      <w:pPr>
        <w:pStyle w:val="a7"/>
        <w:rPr>
          <w:rFonts w:ascii="Times New Roman" w:hAnsi="Times New Roman"/>
          <w:b/>
          <w:sz w:val="28"/>
          <w:szCs w:val="28"/>
        </w:rPr>
      </w:pPr>
      <w:proofErr w:type="spellStart"/>
      <w:r w:rsidRPr="006875D6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="00966A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розвитку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культури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75D6">
        <w:rPr>
          <w:rFonts w:ascii="Times New Roman" w:hAnsi="Times New Roman"/>
          <w:b/>
          <w:sz w:val="28"/>
          <w:szCs w:val="28"/>
        </w:rPr>
        <w:t xml:space="preserve"> </w:t>
      </w:r>
    </w:p>
    <w:p w:rsidR="00721994" w:rsidRPr="006875D6" w:rsidRDefault="00966AED" w:rsidP="006875D6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громади на 2021-2023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рік</w:t>
      </w:r>
    </w:p>
    <w:p w:rsidR="006875D6" w:rsidRPr="00966AED" w:rsidRDefault="006875D6"/>
    <w:p w:rsidR="007913DD" w:rsidRPr="007913DD" w:rsidRDefault="007913DD" w:rsidP="007913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913DD">
        <w:rPr>
          <w:rFonts w:ascii="Times New Roman" w:hAnsi="Times New Roman"/>
          <w:color w:val="1A1A1A"/>
          <w:sz w:val="28"/>
          <w:szCs w:val="28"/>
          <w:lang w:val="uk-UA"/>
        </w:rPr>
        <w:t xml:space="preserve">Керуючись </w:t>
      </w:r>
      <w:r w:rsidRPr="007913DD">
        <w:rPr>
          <w:rFonts w:ascii="Times New Roman" w:hAnsi="Times New Roman"/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A640B">
        <w:rPr>
          <w:rFonts w:ascii="Times New Roman" w:hAnsi="Times New Roman"/>
          <w:sz w:val="28"/>
          <w:szCs w:val="28"/>
          <w:lang w:val="uk-UA"/>
        </w:rPr>
        <w:t>ст. 8</w:t>
      </w:r>
      <w:r w:rsidR="004107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640B">
        <w:rPr>
          <w:rFonts w:ascii="Times New Roman" w:hAnsi="Times New Roman"/>
          <w:sz w:val="28"/>
          <w:szCs w:val="28"/>
          <w:lang w:val="uk-UA"/>
        </w:rPr>
        <w:t>Закону України «Про культуру»,</w:t>
      </w:r>
      <w:r w:rsidR="008A640B" w:rsidRPr="007913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13DD">
        <w:rPr>
          <w:rFonts w:ascii="Times New Roman" w:hAnsi="Times New Roman"/>
          <w:sz w:val="28"/>
          <w:szCs w:val="28"/>
          <w:lang w:val="uk-UA"/>
        </w:rPr>
        <w:t>враховуючи висновки постійної комісії з 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Pr="007913DD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63915" w:rsidRPr="007639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3915">
        <w:rPr>
          <w:rFonts w:ascii="Times New Roman" w:hAnsi="Times New Roman"/>
          <w:sz w:val="28"/>
          <w:szCs w:val="28"/>
          <w:lang w:val="uk-UA"/>
        </w:rPr>
        <w:t>рішення виконавчого комітету селищної ради,</w:t>
      </w:r>
      <w:r w:rsidRPr="007913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0042">
        <w:rPr>
          <w:rFonts w:ascii="Times New Roman" w:hAnsi="Times New Roman"/>
          <w:sz w:val="28"/>
          <w:szCs w:val="28"/>
          <w:lang w:val="uk-UA"/>
        </w:rPr>
        <w:t>селищна рада</w:t>
      </w:r>
    </w:p>
    <w:p w:rsidR="009D7955" w:rsidRDefault="009D7955">
      <w:pPr>
        <w:rPr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И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Р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І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Ш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И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Л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А:</w:t>
      </w:r>
    </w:p>
    <w:p w:rsidR="003C2479" w:rsidRPr="000B4D4B" w:rsidRDefault="009D7955" w:rsidP="003C2479">
      <w:pPr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 w:rsidRPr="000B4D4B">
        <w:rPr>
          <w:rFonts w:ascii="Times New Roman" w:hAnsi="Times New Roman"/>
          <w:sz w:val="28"/>
          <w:szCs w:val="28"/>
          <w:lang w:val="uk-UA"/>
        </w:rPr>
        <w:t>1.</w:t>
      </w:r>
      <w:r w:rsidR="003C247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0FC2" w:rsidRPr="000B4D4B">
        <w:rPr>
          <w:rFonts w:ascii="Times New Roman" w:hAnsi="Times New Roman"/>
          <w:sz w:val="28"/>
          <w:szCs w:val="28"/>
          <w:lang w:val="uk-UA"/>
        </w:rPr>
        <w:t xml:space="preserve">Розділ програми </w:t>
      </w:r>
      <w:r w:rsidR="000B4D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6AED">
        <w:rPr>
          <w:rFonts w:ascii="Times New Roman" w:hAnsi="Times New Roman"/>
          <w:sz w:val="28"/>
          <w:szCs w:val="28"/>
          <w:lang w:val="uk-UA"/>
        </w:rPr>
        <w:t xml:space="preserve"> «Основні напрями реа</w:t>
      </w:r>
      <w:r w:rsidR="00D00FC2" w:rsidRPr="000B4D4B">
        <w:rPr>
          <w:rFonts w:ascii="Times New Roman" w:hAnsi="Times New Roman"/>
          <w:sz w:val="28"/>
          <w:szCs w:val="28"/>
          <w:lang w:val="uk-UA"/>
        </w:rPr>
        <w:t>лізації Програми»</w:t>
      </w:r>
      <w:r w:rsidR="00C004F5" w:rsidRPr="000B4D4B">
        <w:rPr>
          <w:rFonts w:ascii="Times New Roman" w:hAnsi="Times New Roman"/>
          <w:sz w:val="28"/>
          <w:szCs w:val="28"/>
          <w:lang w:val="uk-UA"/>
        </w:rPr>
        <w:t xml:space="preserve">, доповнити пунктом 2.13 «Забезпечувати заклади культури </w:t>
      </w:r>
      <w:r w:rsidR="000B4D4B" w:rsidRPr="000B4D4B">
        <w:rPr>
          <w:rFonts w:ascii="Times New Roman" w:hAnsi="Times New Roman"/>
          <w:sz w:val="28"/>
          <w:szCs w:val="28"/>
          <w:lang w:val="uk-UA"/>
        </w:rPr>
        <w:t xml:space="preserve"> комп’ютерною технікою  та </w:t>
      </w:r>
      <w:r w:rsidR="00C004F5" w:rsidRPr="000B4D4B">
        <w:rPr>
          <w:rFonts w:ascii="Times New Roman" w:hAnsi="Times New Roman"/>
          <w:sz w:val="28"/>
          <w:szCs w:val="28"/>
          <w:lang w:val="uk-UA"/>
        </w:rPr>
        <w:t>мережею Інтернет»</w:t>
      </w:r>
      <w:r w:rsidR="00763915">
        <w:rPr>
          <w:rFonts w:ascii="Times New Roman" w:hAnsi="Times New Roman"/>
          <w:sz w:val="28"/>
          <w:szCs w:val="28"/>
          <w:lang w:val="uk-UA"/>
        </w:rPr>
        <w:t>.</w:t>
      </w:r>
    </w:p>
    <w:p w:rsidR="0070348D" w:rsidRPr="000B4D4B" w:rsidRDefault="0070348D" w:rsidP="003C2479">
      <w:pPr>
        <w:ind w:left="708" w:firstLine="60"/>
        <w:jc w:val="both"/>
        <w:rPr>
          <w:rFonts w:ascii="Times New Roman" w:hAnsi="Times New Roman"/>
          <w:sz w:val="28"/>
          <w:szCs w:val="28"/>
          <w:lang w:val="uk-UA"/>
        </w:rPr>
      </w:pPr>
      <w:r w:rsidRPr="000B4D4B">
        <w:rPr>
          <w:rFonts w:ascii="Times New Roman" w:hAnsi="Times New Roman"/>
          <w:sz w:val="28"/>
          <w:szCs w:val="28"/>
          <w:lang w:val="uk-UA"/>
        </w:rPr>
        <w:t>2.Відділу освіти,</w:t>
      </w:r>
      <w:r w:rsidR="0076391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sz w:val="28"/>
          <w:szCs w:val="28"/>
          <w:lang w:val="uk-UA"/>
        </w:rPr>
        <w:t xml:space="preserve">культури, розвитку туризму, молоді та спорту </w:t>
      </w:r>
      <w:r w:rsidR="003C2479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0B4D4B">
        <w:rPr>
          <w:rFonts w:ascii="Times New Roman" w:hAnsi="Times New Roman"/>
          <w:sz w:val="28"/>
          <w:szCs w:val="28"/>
          <w:lang w:val="uk-UA"/>
        </w:rPr>
        <w:t>Красненської селищної ради( Швед Х.Р.) спільно з іншими виконавцями забезпечити виконання Програми.</w:t>
      </w:r>
    </w:p>
    <w:p w:rsidR="00763915" w:rsidRPr="00CE32F2" w:rsidRDefault="0070348D" w:rsidP="003C2479">
      <w:pPr>
        <w:pStyle w:val="a8"/>
        <w:jc w:val="both"/>
        <w:rPr>
          <w:sz w:val="28"/>
          <w:szCs w:val="28"/>
        </w:rPr>
      </w:pPr>
      <w:r w:rsidRPr="000B4D4B">
        <w:rPr>
          <w:sz w:val="28"/>
          <w:szCs w:val="28"/>
        </w:rPr>
        <w:t>3.</w:t>
      </w:r>
      <w:r w:rsidR="00763915" w:rsidRPr="00763915">
        <w:rPr>
          <w:sz w:val="28"/>
          <w:szCs w:val="28"/>
        </w:rPr>
        <w:t xml:space="preserve"> </w:t>
      </w:r>
      <w:r w:rsidR="00763915">
        <w:rPr>
          <w:sz w:val="28"/>
          <w:szCs w:val="28"/>
        </w:rPr>
        <w:t>Контроль за виконанням цього</w:t>
      </w:r>
      <w:r w:rsidR="00763915" w:rsidRPr="00CE32F2">
        <w:rPr>
          <w:sz w:val="28"/>
          <w:szCs w:val="28"/>
        </w:rPr>
        <w:t xml:space="preserve"> рішення покласти на постійн</w:t>
      </w:r>
      <w:r w:rsidR="00763915">
        <w:rPr>
          <w:sz w:val="28"/>
          <w:szCs w:val="28"/>
        </w:rPr>
        <w:t>у</w:t>
      </w:r>
      <w:r w:rsidR="00763915" w:rsidRPr="00CE32F2">
        <w:rPr>
          <w:sz w:val="28"/>
          <w:szCs w:val="28"/>
        </w:rPr>
        <w:t xml:space="preserve"> комісі</w:t>
      </w:r>
      <w:r w:rsidR="00763915">
        <w:rPr>
          <w:sz w:val="28"/>
          <w:szCs w:val="28"/>
        </w:rPr>
        <w:t>ю</w:t>
      </w:r>
      <w:r w:rsidR="00763915" w:rsidRPr="00CE32F2">
        <w:rPr>
          <w:sz w:val="28"/>
          <w:szCs w:val="28"/>
        </w:rPr>
        <w:t xml:space="preserve"> з 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="00763915">
        <w:rPr>
          <w:sz w:val="28"/>
          <w:szCs w:val="28"/>
        </w:rPr>
        <w:t xml:space="preserve">                </w:t>
      </w:r>
      <w:r w:rsidR="00763915" w:rsidRPr="00CE32F2">
        <w:rPr>
          <w:sz w:val="28"/>
          <w:szCs w:val="28"/>
        </w:rPr>
        <w:t xml:space="preserve">( </w:t>
      </w:r>
      <w:proofErr w:type="spellStart"/>
      <w:r w:rsidR="00763915" w:rsidRPr="00CE32F2">
        <w:rPr>
          <w:sz w:val="28"/>
          <w:szCs w:val="28"/>
        </w:rPr>
        <w:t>Міхневич</w:t>
      </w:r>
      <w:proofErr w:type="spellEnd"/>
      <w:r w:rsidR="00763915" w:rsidRPr="00CE32F2">
        <w:rPr>
          <w:sz w:val="28"/>
          <w:szCs w:val="28"/>
        </w:rPr>
        <w:t xml:space="preserve"> Г.</w:t>
      </w:r>
      <w:r w:rsidR="00E90042">
        <w:rPr>
          <w:sz w:val="28"/>
          <w:szCs w:val="28"/>
        </w:rPr>
        <w:t>М</w:t>
      </w:r>
      <w:r w:rsidR="00763915" w:rsidRPr="00CE32F2">
        <w:rPr>
          <w:sz w:val="28"/>
          <w:szCs w:val="28"/>
        </w:rPr>
        <w:t>.)</w:t>
      </w:r>
    </w:p>
    <w:p w:rsidR="0070348D" w:rsidRPr="000B4D4B" w:rsidRDefault="0070348D" w:rsidP="0076391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4D4B" w:rsidRPr="000B4D4B" w:rsidRDefault="000B4D4B">
      <w:pPr>
        <w:rPr>
          <w:rFonts w:ascii="Times New Roman" w:hAnsi="Times New Roman"/>
          <w:sz w:val="28"/>
          <w:szCs w:val="28"/>
          <w:lang w:val="uk-UA"/>
        </w:rPr>
      </w:pPr>
    </w:p>
    <w:p w:rsidR="000B4D4B" w:rsidRPr="000B4D4B" w:rsidRDefault="000B4D4B">
      <w:pPr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Селищний голова                                                                 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D4D3A"/>
    <w:rsid w:val="000B4D4B"/>
    <w:rsid w:val="000D4D3A"/>
    <w:rsid w:val="002B072E"/>
    <w:rsid w:val="003C2479"/>
    <w:rsid w:val="00410785"/>
    <w:rsid w:val="006875D6"/>
    <w:rsid w:val="006F418E"/>
    <w:rsid w:val="0070348D"/>
    <w:rsid w:val="00721994"/>
    <w:rsid w:val="00763915"/>
    <w:rsid w:val="007913DD"/>
    <w:rsid w:val="008A640B"/>
    <w:rsid w:val="008D672E"/>
    <w:rsid w:val="00966AED"/>
    <w:rsid w:val="009D7955"/>
    <w:rsid w:val="00C004F5"/>
    <w:rsid w:val="00D00FC2"/>
    <w:rsid w:val="00E75F28"/>
    <w:rsid w:val="00E90042"/>
    <w:rsid w:val="00F3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925E"/>
  <w15:docId w15:val="{B9C29D04-E4AE-4FD4-AC4C-B9C2159C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12</cp:revision>
  <cp:lastPrinted>2021-09-23T11:54:00Z</cp:lastPrinted>
  <dcterms:created xsi:type="dcterms:W3CDTF">2021-09-09T12:05:00Z</dcterms:created>
  <dcterms:modified xsi:type="dcterms:W3CDTF">2021-10-05T14:39:00Z</dcterms:modified>
</cp:coreProperties>
</file>