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E1" w:rsidRPr="00FE22AD" w:rsidRDefault="004E0D88" w:rsidP="002B15E1">
      <w:pPr>
        <w:autoSpaceDE w:val="0"/>
        <w:autoSpaceDN w:val="0"/>
        <w:spacing w:after="80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4E0D88">
        <w:rPr>
          <w:rFonts w:ascii="Times New Roman" w:eastAsia="Times New Roman" w:hAnsi="Times New Roman" w:cs="Times New Roman"/>
          <w:noProof/>
          <w:color w:val="1B1918"/>
          <w:sz w:val="28"/>
          <w:szCs w:val="28"/>
          <w:lang w:eastAsia="uk-UA"/>
        </w:rPr>
      </w:r>
      <w:r w:rsidRPr="004E0D88">
        <w:rPr>
          <w:rFonts w:ascii="Times New Roman" w:eastAsia="Times New Roman" w:hAnsi="Times New Roman" w:cs="Times New Roman"/>
          <w:noProof/>
          <w:color w:val="1B1918"/>
          <w:sz w:val="28"/>
          <w:szCs w:val="28"/>
          <w:lang w:eastAsia="uk-UA"/>
        </w:rPr>
        <w:pict>
          <v:rect id="AutoShape 1" o:spid="_x0000_s1026" alt="data:image/png;base64,iVBORw0KGgoAAAANSUhEUgAAACEAAAAhCAYAAABX5MJvAAAAR0lEQVRYR+3WsQ0AMAgDQdh/aao0kRCti2MCZPyfdAVMB+xQlnhXkIQkfiJ1Qid0Ynun0IEOdKDj+sfyBE/wBE/wxJVAlCcGNKkAIhfN1kgAAAAASUVORK5CYII=" style="width:24.75pt;height:24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" filled="f" stroked="f">
            <o:lock v:ext="edit" aspectratio="t"/>
            <w10:wrap type="none"/>
            <w10:anchorlock/>
          </v:rect>
        </w:pict>
      </w:r>
      <w:r w:rsidR="002B15E1" w:rsidRPr="00FE22A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2B15E1" w:rsidRPr="002B15E1" w:rsidRDefault="002B15E1" w:rsidP="002B15E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2B15E1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 w:rsidRPr="002B15E1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2B15E1" w:rsidRPr="002B15E1" w:rsidRDefault="002B15E1" w:rsidP="002B15E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3366FF"/>
          <w:sz w:val="28"/>
          <w:szCs w:val="28"/>
          <w:lang w:val="ru-RU" w:eastAsia="ru-RU"/>
        </w:rPr>
      </w:pPr>
      <w:r w:rsidRPr="002B1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</w:t>
      </w:r>
      <w:r w:rsidRPr="002B15E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ЛЬВІВСЬКОЇ ОБЛАСТІ</w:t>
      </w:r>
    </w:p>
    <w:p w:rsidR="002B15E1" w:rsidRPr="002B15E1" w:rsidRDefault="002B15E1" w:rsidP="002B1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B15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15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сесія </w:t>
      </w:r>
      <w:r w:rsidRPr="002B15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B15E1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Pr="002B15E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I-го </w:t>
      </w:r>
      <w:r w:rsidRPr="002B15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скликання</w:t>
      </w:r>
    </w:p>
    <w:p w:rsidR="002B15E1" w:rsidRPr="002B15E1" w:rsidRDefault="002B15E1" w:rsidP="002B1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B15E1" w:rsidRPr="002B15E1" w:rsidRDefault="002B15E1" w:rsidP="002B1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B15E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 І Ш Е Н Н Я</w:t>
      </w:r>
    </w:p>
    <w:p w:rsidR="002B15E1" w:rsidRPr="002B15E1" w:rsidRDefault="002B15E1" w:rsidP="002B15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B15E1" w:rsidRPr="002B15E1" w:rsidRDefault="002B15E1" w:rsidP="002B15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B15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 січня  2021 року</w:t>
      </w:r>
      <w:r w:rsidRPr="002B1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Pr="002B15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="00CE71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64</w:t>
      </w:r>
      <w:r w:rsidRPr="002B15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</w:t>
      </w:r>
    </w:p>
    <w:p w:rsidR="002B15E1" w:rsidRPr="002B15E1" w:rsidRDefault="002B15E1" w:rsidP="002B15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B15E1" w:rsidRPr="00FE22AD" w:rsidRDefault="00B26DE1" w:rsidP="002B15E1">
      <w:pPr>
        <w:shd w:val="clear" w:color="auto" w:fill="FFFFFF"/>
        <w:spacing w:before="100" w:after="100" w:line="360" w:lineRule="atLeast"/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  <w:t>Про затвердження Програми</w:t>
      </w:r>
    </w:p>
    <w:p w:rsidR="00B26DE1" w:rsidRPr="00FE22AD" w:rsidRDefault="00B26DE1" w:rsidP="002B15E1">
      <w:pPr>
        <w:shd w:val="clear" w:color="auto" w:fill="FFFFFF"/>
        <w:spacing w:before="100" w:after="100" w:line="360" w:lineRule="atLeas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  <w:t xml:space="preserve"> «Дитяче харчування» на 2021-2022р.р.</w:t>
      </w:r>
    </w:p>
    <w:p w:rsidR="00B26DE1" w:rsidRPr="00FE22AD" w:rsidRDefault="001D41F0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 зв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;язку з необхідністю затвердження Програми «Дитяче харчування» на 2021-2022 р. р, на виконання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вимог Законів України «Про освіту», «Про загальну середню освіту», «Про дошкільну освіту», «Про охорону дитинства»,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про Порядок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встановлення плати для батьків за перебування  дітей в державних і комунальних дошкільних та інтернатних навчальних закладах, 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приймаючи до уваги рекомендації постійної комісії ради 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 питань охорони здорв'я, соціального захисту, науки, освіти, культури, туризму, духовного відродження, молодіжної політики та спорту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, на підставі ч. 1 ст.26 Закону України «Про місцеве самоврядування в Україні»</w:t>
      </w:r>
    </w:p>
    <w:p w:rsidR="00B26DE1" w:rsidRPr="00FE22AD" w:rsidRDefault="00B26DE1" w:rsidP="002B15E1">
      <w:pPr>
        <w:shd w:val="clear" w:color="auto" w:fill="FFFFFF"/>
        <w:spacing w:before="100" w:after="100" w:line="360" w:lineRule="atLeast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en-US"/>
        </w:rPr>
        <w:t>ВИРІШИЛА:</w:t>
      </w:r>
    </w:p>
    <w:p w:rsidR="00B26DE1" w:rsidRPr="00FE22AD" w:rsidRDefault="00B26DE1" w:rsidP="00B26DE1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Затвердити Програму «Дитяче харчування» на 2021-2022 р. р. (додається).</w:t>
      </w:r>
    </w:p>
    <w:p w:rsidR="00B26DE1" w:rsidRPr="00FE22AD" w:rsidRDefault="00B26DE1" w:rsidP="00B26DE1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Організацію виконання даного рі</w:t>
      </w:r>
      <w:r w:rsidR="00215558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шення покласти на відділ освіти, культури, розвитку туризму, молоді та спорту </w:t>
      </w:r>
      <w:r w:rsidR="00215558" w:rsidRPr="00215558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Красненської селищної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ради</w:t>
      </w:r>
      <w:r w:rsidR="00215558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Золочівського району Львівської області 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(</w:t>
      </w:r>
      <w:r w:rsidR="00215558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Швед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Х.Р.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).</w:t>
      </w:r>
    </w:p>
    <w:p w:rsidR="00B26DE1" w:rsidRPr="00FE22AD" w:rsidRDefault="00B26DE1" w:rsidP="00B26DE1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360" w:lineRule="atLeast"/>
        <w:ind w:left="1440" w:hanging="29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Контроль за виконанням даного рішення покласти на постійну комісію </w:t>
      </w:r>
      <w:r w:rsidR="00DB4C0B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з 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питань охорони здорв'я, соціального захисту, науки, освіти, культури, туризму, духовного відродження, молодіжної політики та спорту</w:t>
      </w:r>
      <w:r w:rsidR="00DB4C0B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(Міхневич Г.М.)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.</w:t>
      </w:r>
    </w:p>
    <w:p w:rsidR="002B15E1" w:rsidRPr="00FE22AD" w:rsidRDefault="002B15E1" w:rsidP="002B15E1">
      <w:pPr>
        <w:shd w:val="clear" w:color="auto" w:fill="FFFFFF"/>
        <w:spacing w:before="100" w:after="100" w:line="360" w:lineRule="atLeast"/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</w:pPr>
    </w:p>
    <w:p w:rsidR="00E17828" w:rsidRPr="00FE22AD" w:rsidRDefault="002B15E1" w:rsidP="00FE22AD">
      <w:pPr>
        <w:shd w:val="clear" w:color="auto" w:fill="FFFFFF"/>
        <w:spacing w:before="100" w:after="100" w:line="360" w:lineRule="atLeas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color w:val="1B1918"/>
          <w:sz w:val="28"/>
          <w:szCs w:val="28"/>
          <w:lang w:val="ru-RU"/>
        </w:rPr>
        <w:t>Селищний голова                                                                         Роман Фурда</w:t>
      </w:r>
    </w:p>
    <w:sectPr w:rsidR="00E17828" w:rsidRPr="00FE22AD" w:rsidSect="004E0D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520" w:rsidRDefault="000E5520">
      <w:pPr>
        <w:spacing w:after="0" w:line="240" w:lineRule="auto"/>
      </w:pPr>
      <w:r>
        <w:separator/>
      </w:r>
    </w:p>
  </w:endnote>
  <w:endnote w:type="continuationSeparator" w:id="0">
    <w:p w:rsidR="000E5520" w:rsidRDefault="000E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520" w:rsidRDefault="000E5520">
      <w:pPr>
        <w:spacing w:after="0" w:line="240" w:lineRule="auto"/>
      </w:pPr>
      <w:r>
        <w:separator/>
      </w:r>
    </w:p>
  </w:footnote>
  <w:footnote w:type="continuationSeparator" w:id="0">
    <w:p w:rsidR="000E5520" w:rsidRDefault="000E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22532"/>
    <w:multiLevelType w:val="hybridMultilevel"/>
    <w:tmpl w:val="7E6A3DE4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463F2CAB"/>
    <w:multiLevelType w:val="multilevel"/>
    <w:tmpl w:val="B9DC9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956801"/>
    <w:multiLevelType w:val="multilevel"/>
    <w:tmpl w:val="7AEE6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CCC"/>
    <w:rsid w:val="000E5520"/>
    <w:rsid w:val="000F7CCC"/>
    <w:rsid w:val="001D31E3"/>
    <w:rsid w:val="001D41F0"/>
    <w:rsid w:val="001E72CE"/>
    <w:rsid w:val="00215558"/>
    <w:rsid w:val="002B15E1"/>
    <w:rsid w:val="004E0D88"/>
    <w:rsid w:val="004E1B82"/>
    <w:rsid w:val="00566AD4"/>
    <w:rsid w:val="00595725"/>
    <w:rsid w:val="006F7338"/>
    <w:rsid w:val="00770F94"/>
    <w:rsid w:val="007A3200"/>
    <w:rsid w:val="007F78F2"/>
    <w:rsid w:val="008C570A"/>
    <w:rsid w:val="0091534E"/>
    <w:rsid w:val="00925C95"/>
    <w:rsid w:val="009A5370"/>
    <w:rsid w:val="009D641C"/>
    <w:rsid w:val="00A73575"/>
    <w:rsid w:val="00B26DE1"/>
    <w:rsid w:val="00B879A5"/>
    <w:rsid w:val="00B9571A"/>
    <w:rsid w:val="00CA3C90"/>
    <w:rsid w:val="00CE714A"/>
    <w:rsid w:val="00D97DF3"/>
    <w:rsid w:val="00DB4C0B"/>
    <w:rsid w:val="00DF7315"/>
    <w:rsid w:val="00E17828"/>
    <w:rsid w:val="00FA7D35"/>
    <w:rsid w:val="00FD03E1"/>
    <w:rsid w:val="00FE2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6D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26DE1"/>
  </w:style>
  <w:style w:type="paragraph" w:styleId="a5">
    <w:name w:val="footer"/>
    <w:basedOn w:val="a"/>
    <w:link w:val="a6"/>
    <w:uiPriority w:val="99"/>
    <w:semiHidden/>
    <w:unhideWhenUsed/>
    <w:rsid w:val="00B26D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B26DE1"/>
  </w:style>
  <w:style w:type="paragraph" w:styleId="a7">
    <w:name w:val="Balloon Text"/>
    <w:basedOn w:val="a"/>
    <w:link w:val="a8"/>
    <w:uiPriority w:val="99"/>
    <w:semiHidden/>
    <w:unhideWhenUsed/>
    <w:rsid w:val="00FE2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22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353DD-593D-468C-AB4A-86791BF2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14</cp:revision>
  <cp:lastPrinted>2021-01-18T11:38:00Z</cp:lastPrinted>
  <dcterms:created xsi:type="dcterms:W3CDTF">2021-01-12T17:15:00Z</dcterms:created>
  <dcterms:modified xsi:type="dcterms:W3CDTF">2021-03-30T11:37:00Z</dcterms:modified>
</cp:coreProperties>
</file>