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A91103" w:rsidRDefault="00D4367B" w:rsidP="00F430B3">
      <w:pPr>
        <w:pStyle w:val="a3"/>
        <w:spacing w:before="0" w:beforeAutospacing="0" w:after="0" w:afterAutospacing="0"/>
        <w:jc w:val="center"/>
      </w:pPr>
      <w:r w:rsidRPr="00A91103">
        <w:rPr>
          <w:b/>
          <w:bCs/>
          <w:color w:val="000000"/>
          <w:sz w:val="28"/>
          <w:szCs w:val="28"/>
        </w:rPr>
        <w:t>ІІ</w:t>
      </w:r>
      <w:r w:rsidR="00A91103">
        <w:rPr>
          <w:b/>
          <w:bCs/>
          <w:color w:val="000000"/>
          <w:sz w:val="28"/>
          <w:szCs w:val="28"/>
        </w:rPr>
        <w:t>І</w:t>
      </w:r>
      <w:r w:rsidR="000F76B0">
        <w:rPr>
          <w:b/>
          <w:bCs/>
          <w:color w:val="000000"/>
          <w:sz w:val="28"/>
          <w:szCs w:val="28"/>
        </w:rPr>
        <w:t xml:space="preserve"> позачергове</w:t>
      </w:r>
      <w:r w:rsidRPr="00A91103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A91103" w:rsidRDefault="00F430B3" w:rsidP="00F430B3">
      <w:pPr>
        <w:pStyle w:val="a3"/>
        <w:spacing w:before="0" w:beforeAutospacing="0" w:after="0" w:afterAutospacing="0"/>
        <w:jc w:val="center"/>
      </w:pPr>
      <w:r w:rsidRPr="00A91103">
        <w:t> </w:t>
      </w:r>
    </w:p>
    <w:p w:rsidR="00F430B3" w:rsidRPr="00A91103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1103">
        <w:rPr>
          <w:b/>
          <w:bCs/>
          <w:color w:val="000000"/>
          <w:sz w:val="28"/>
          <w:szCs w:val="28"/>
        </w:rPr>
        <w:t>6  СЕСІЇ</w:t>
      </w:r>
      <w:r w:rsidR="00F430B3" w:rsidRPr="00A91103">
        <w:rPr>
          <w:b/>
          <w:bCs/>
          <w:color w:val="000000"/>
          <w:sz w:val="28"/>
          <w:szCs w:val="28"/>
        </w:rPr>
        <w:t> </w:t>
      </w:r>
      <w:r w:rsidRPr="00A91103">
        <w:rPr>
          <w:b/>
          <w:bCs/>
          <w:color w:val="000000"/>
          <w:sz w:val="28"/>
          <w:szCs w:val="28"/>
        </w:rPr>
        <w:t>          </w:t>
      </w:r>
      <w:r w:rsidR="00F430B3" w:rsidRPr="00A91103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A91103" w:rsidRDefault="00F430B3" w:rsidP="00F430B3">
      <w:pPr>
        <w:pStyle w:val="a3"/>
        <w:spacing w:before="0" w:beforeAutospacing="0" w:after="0" w:afterAutospacing="0"/>
        <w:jc w:val="center"/>
      </w:pPr>
      <w:r w:rsidRPr="00A91103">
        <w:rPr>
          <w:b/>
          <w:bCs/>
          <w:color w:val="000000"/>
          <w:sz w:val="40"/>
          <w:szCs w:val="40"/>
        </w:rPr>
        <w:t>РІШЕННЯ</w:t>
      </w:r>
    </w:p>
    <w:p w:rsidR="00F430B3" w:rsidRPr="00A91103" w:rsidRDefault="00F430B3" w:rsidP="00F430B3">
      <w:pPr>
        <w:pStyle w:val="a3"/>
        <w:spacing w:before="0" w:beforeAutospacing="0" w:after="0" w:afterAutospacing="0"/>
      </w:pPr>
      <w:r w:rsidRPr="00A91103">
        <w:t> </w:t>
      </w:r>
    </w:p>
    <w:p w:rsidR="00F430B3" w:rsidRPr="003E60FC" w:rsidRDefault="00A91103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23</w:t>
      </w:r>
      <w:r w:rsidR="001D6A5B" w:rsidRPr="00A91103">
        <w:rPr>
          <w:b/>
          <w:color w:val="000000"/>
        </w:rPr>
        <w:t xml:space="preserve"> березня</w:t>
      </w:r>
      <w:r w:rsidR="00F430B3" w:rsidRPr="00A91103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A91103">
        <w:rPr>
          <w:b/>
          <w:bCs/>
          <w:color w:val="000000"/>
        </w:rPr>
        <w:t>№</w:t>
      </w:r>
      <w:r w:rsidR="001D6A5B" w:rsidRPr="00A91103">
        <w:rPr>
          <w:b/>
          <w:bCs/>
          <w:color w:val="000000"/>
        </w:rPr>
        <w:t xml:space="preserve"> </w:t>
      </w:r>
      <w:r w:rsidR="00521C9A">
        <w:rPr>
          <w:b/>
          <w:bCs/>
          <w:color w:val="000000"/>
        </w:rPr>
        <w:t>154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гр..Папроцькому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гр..Папроцького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A91103">
        <w:rPr>
          <w:rFonts w:ascii="Times New Roman" w:hAnsi="Times New Roman" w:cs="Times New Roman"/>
          <w:sz w:val="24"/>
          <w:szCs w:val="24"/>
        </w:rPr>
        <w:t xml:space="preserve"> земельної ділянки площею 2,0441</w:t>
      </w:r>
      <w:r w:rsidR="00014C73">
        <w:rPr>
          <w:rFonts w:ascii="Times New Roman" w:hAnsi="Times New Roman" w:cs="Times New Roman"/>
          <w:sz w:val="24"/>
          <w:szCs w:val="24"/>
        </w:rPr>
        <w:t>га строком на 10 років  в с.Задвір»я Золочівського району Львівської області када</w:t>
      </w:r>
      <w:r w:rsidR="00C430C4">
        <w:rPr>
          <w:rFonts w:ascii="Times New Roman" w:hAnsi="Times New Roman" w:cs="Times New Roman"/>
          <w:sz w:val="24"/>
          <w:szCs w:val="24"/>
        </w:rPr>
        <w:t>стровий № 4620682000:03:000:0075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-грошову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3E60FC">
        <w:rPr>
          <w:rFonts w:ascii="Times New Roman" w:hAnsi="Times New Roman" w:cs="Times New Roman"/>
          <w:sz w:val="24"/>
          <w:szCs w:val="24"/>
        </w:rPr>
        <w:t>150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гр..Папроцькому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об»єкти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Красненської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гр.Папроцькому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A91103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C430C4">
        <w:rPr>
          <w:rFonts w:ascii="Times New Roman" w:hAnsi="Times New Roman" w:cs="Times New Roman"/>
          <w:sz w:val="24"/>
          <w:szCs w:val="24"/>
        </w:rPr>
        <w:t xml:space="preserve"> площею  2,0441</w:t>
      </w:r>
      <w:r w:rsidR="001830DF">
        <w:rPr>
          <w:rFonts w:ascii="Times New Roman" w:hAnsi="Times New Roman" w:cs="Times New Roman"/>
          <w:sz w:val="24"/>
          <w:szCs w:val="24"/>
        </w:rPr>
        <w:t>га кад.№ 4620682000:0</w:t>
      </w:r>
      <w:r w:rsidR="003E60FC">
        <w:rPr>
          <w:rFonts w:ascii="Times New Roman" w:hAnsi="Times New Roman" w:cs="Times New Roman"/>
          <w:sz w:val="24"/>
          <w:szCs w:val="24"/>
        </w:rPr>
        <w:t>3:000:0075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с.Задвір»я,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Золочівського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3E60FC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E60FC">
        <w:rPr>
          <w:rFonts w:ascii="Times New Roman" w:hAnsi="Times New Roman" w:cs="Times New Roman"/>
          <w:sz w:val="24"/>
          <w:szCs w:val="24"/>
        </w:rPr>
        <w:t>,28</w:t>
      </w:r>
      <w:r w:rsidR="00A159F3">
        <w:rPr>
          <w:rFonts w:ascii="Times New Roman" w:hAnsi="Times New Roman" w:cs="Times New Roman"/>
          <w:sz w:val="24"/>
          <w:szCs w:val="24"/>
        </w:rPr>
        <w:t xml:space="preserve">б, </w:t>
      </w:r>
      <w:r w:rsidR="003E60FC">
        <w:rPr>
          <w:rFonts w:ascii="Times New Roman" w:hAnsi="Times New Roman" w:cs="Times New Roman"/>
          <w:sz w:val="24"/>
          <w:szCs w:val="24"/>
        </w:rPr>
        <w:t>28в,30а,30б,30в,30г,3-ж</w:t>
      </w:r>
      <w:r w:rsidR="00A159F3">
        <w:rPr>
          <w:rFonts w:ascii="Times New Roman" w:hAnsi="Times New Roman" w:cs="Times New Roman"/>
          <w:sz w:val="24"/>
          <w:szCs w:val="24"/>
        </w:rPr>
        <w:t>,на якій розташовані об»єкти нерухомого майна-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E60FC">
        <w:rPr>
          <w:rFonts w:ascii="Times New Roman" w:hAnsi="Times New Roman" w:cs="Times New Roman"/>
          <w:sz w:val="24"/>
          <w:szCs w:val="24"/>
        </w:rPr>
        <w:t>пилорама,млин,конюшня,корівник,корівник,молочний блок,телятник,пункт штучного осіменіння</w:t>
      </w:r>
      <w:r w:rsidR="00A159F3">
        <w:rPr>
          <w:rFonts w:ascii="Times New Roman" w:hAnsi="Times New Roman" w:cs="Times New Roman"/>
          <w:sz w:val="24"/>
          <w:szCs w:val="24"/>
        </w:rPr>
        <w:t xml:space="preserve">,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A91103">
        <w:rPr>
          <w:color w:val="000000"/>
        </w:rPr>
        <w:t>4</w:t>
      </w:r>
      <w:r w:rsidR="006B1993" w:rsidRPr="00A91103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>і до витягу становить 2586091,23</w:t>
      </w:r>
      <w:r w:rsidR="006B1993">
        <w:rPr>
          <w:color w:val="000000"/>
        </w:rPr>
        <w:t xml:space="preserve">грн./в сумі </w:t>
      </w:r>
      <w:r w:rsidR="00A91103">
        <w:rPr>
          <w:color w:val="000000"/>
        </w:rPr>
        <w:t>103443грн.65</w:t>
      </w:r>
      <w:r w:rsidR="006B1993" w:rsidRPr="00A91103">
        <w:rPr>
          <w:color w:val="000000"/>
        </w:rPr>
        <w:t>коп.</w:t>
      </w:r>
      <w:r w:rsidR="006B1993">
        <w:rPr>
          <w:color w:val="000000"/>
        </w:rPr>
        <w:t xml:space="preserve">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3.Зобов’язати  гр.Папроцького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430B3"/>
    <w:rsid w:val="00014C73"/>
    <w:rsid w:val="0007435A"/>
    <w:rsid w:val="000F76B0"/>
    <w:rsid w:val="001129E2"/>
    <w:rsid w:val="001830DF"/>
    <w:rsid w:val="001D6A5B"/>
    <w:rsid w:val="001F5ADF"/>
    <w:rsid w:val="002314B7"/>
    <w:rsid w:val="002C2271"/>
    <w:rsid w:val="002D6320"/>
    <w:rsid w:val="002E1BAA"/>
    <w:rsid w:val="00340F6E"/>
    <w:rsid w:val="003B59B2"/>
    <w:rsid w:val="003E60FC"/>
    <w:rsid w:val="003F58E7"/>
    <w:rsid w:val="00454C17"/>
    <w:rsid w:val="00515982"/>
    <w:rsid w:val="00521C9A"/>
    <w:rsid w:val="00566331"/>
    <w:rsid w:val="00594ED3"/>
    <w:rsid w:val="005C1E7A"/>
    <w:rsid w:val="006B1993"/>
    <w:rsid w:val="00765FF1"/>
    <w:rsid w:val="007E3AC9"/>
    <w:rsid w:val="00815761"/>
    <w:rsid w:val="00A03C01"/>
    <w:rsid w:val="00A159F3"/>
    <w:rsid w:val="00A24C64"/>
    <w:rsid w:val="00A54EB5"/>
    <w:rsid w:val="00A91103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2021-03-24T07:49:00Z</cp:lastPrinted>
  <dcterms:created xsi:type="dcterms:W3CDTF">2021-03-22T07:34:00Z</dcterms:created>
  <dcterms:modified xsi:type="dcterms:W3CDTF">2021-03-24T12:25:00Z</dcterms:modified>
</cp:coreProperties>
</file>