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6933" w:rsidRPr="0028207B" w:rsidRDefault="00426933" w:rsidP="003E0141">
      <w:pPr>
        <w:pStyle w:val="msonospacing0"/>
        <w:shd w:val="clear" w:color="auto" w:fill="FFFFFF"/>
        <w:spacing w:before="0" w:beforeAutospacing="0" w:after="0" w:afterAutospacing="0" w:line="300" w:lineRule="atLeast"/>
        <w:jc w:val="right"/>
        <w:rPr>
          <w:color w:val="000000"/>
          <w:sz w:val="28"/>
          <w:szCs w:val="28"/>
          <w:lang w:val="uk-UA"/>
        </w:rPr>
      </w:pPr>
      <w:r w:rsidRPr="0028207B">
        <w:rPr>
          <w:sz w:val="28"/>
          <w:szCs w:val="28"/>
          <w:lang w:val="uk-UA"/>
        </w:rPr>
        <w:t xml:space="preserve">                                                                          </w:t>
      </w:r>
      <w:r w:rsidRPr="0028207B">
        <w:rPr>
          <w:color w:val="000000"/>
          <w:sz w:val="28"/>
          <w:szCs w:val="28"/>
          <w:lang w:val="uk-UA"/>
        </w:rPr>
        <w:t xml:space="preserve">                               </w:t>
      </w:r>
      <w:r>
        <w:rPr>
          <w:color w:val="000000"/>
          <w:sz w:val="28"/>
          <w:szCs w:val="28"/>
          <w:lang w:val="uk-UA"/>
        </w:rPr>
        <w:t xml:space="preserve">                  </w:t>
      </w:r>
      <w:r w:rsidRPr="0028207B">
        <w:rPr>
          <w:color w:val="000000"/>
          <w:sz w:val="28"/>
          <w:szCs w:val="28"/>
          <w:lang w:val="uk-UA"/>
        </w:rPr>
        <w:t>Додаток 1</w:t>
      </w:r>
      <w:r w:rsidRPr="0028207B">
        <w:rPr>
          <w:color w:val="000000"/>
          <w:sz w:val="28"/>
          <w:szCs w:val="28"/>
        </w:rPr>
        <w:t> </w:t>
      </w:r>
    </w:p>
    <w:p w:rsidR="00426933" w:rsidRPr="0028207B" w:rsidRDefault="00426933" w:rsidP="003E0141">
      <w:pPr>
        <w:pStyle w:val="msonospacing0"/>
        <w:shd w:val="clear" w:color="auto" w:fill="FFFFFF"/>
        <w:spacing w:before="0" w:beforeAutospacing="0" w:after="0" w:afterAutospacing="0" w:line="300" w:lineRule="atLeast"/>
        <w:jc w:val="right"/>
        <w:rPr>
          <w:color w:val="000000"/>
          <w:sz w:val="28"/>
          <w:szCs w:val="28"/>
          <w:lang w:val="uk-UA"/>
        </w:rPr>
      </w:pPr>
      <w:r w:rsidRPr="0028207B">
        <w:rPr>
          <w:color w:val="000000"/>
          <w:sz w:val="28"/>
          <w:szCs w:val="28"/>
        </w:rPr>
        <w:t>                                           </w:t>
      </w:r>
      <w:r w:rsidRPr="0028207B">
        <w:rPr>
          <w:color w:val="000000"/>
          <w:sz w:val="28"/>
          <w:szCs w:val="28"/>
          <w:lang w:val="uk-UA"/>
        </w:rPr>
        <w:t xml:space="preserve"> </w:t>
      </w:r>
      <w:r w:rsidRPr="0028207B">
        <w:rPr>
          <w:color w:val="000000"/>
          <w:sz w:val="28"/>
          <w:szCs w:val="28"/>
        </w:rPr>
        <w:t>                              </w:t>
      </w:r>
      <w:r w:rsidRPr="0028207B">
        <w:rPr>
          <w:color w:val="000000"/>
          <w:sz w:val="28"/>
          <w:szCs w:val="28"/>
          <w:lang w:val="uk-UA"/>
        </w:rPr>
        <w:t xml:space="preserve">                 ЗАТВЕРДЖЕНО</w:t>
      </w:r>
    </w:p>
    <w:p w:rsidR="00426933" w:rsidRPr="0028207B" w:rsidRDefault="00426933" w:rsidP="003E0141">
      <w:pPr>
        <w:pStyle w:val="msonospacing0"/>
        <w:shd w:val="clear" w:color="auto" w:fill="FFFFFF"/>
        <w:spacing w:before="0" w:beforeAutospacing="0" w:after="0" w:afterAutospacing="0" w:line="300" w:lineRule="atLeast"/>
        <w:jc w:val="right"/>
        <w:rPr>
          <w:color w:val="000000"/>
          <w:sz w:val="28"/>
          <w:szCs w:val="28"/>
          <w:lang w:val="uk-UA"/>
        </w:rPr>
      </w:pPr>
      <w:r w:rsidRPr="0028207B">
        <w:rPr>
          <w:color w:val="000000"/>
          <w:sz w:val="28"/>
          <w:szCs w:val="28"/>
        </w:rPr>
        <w:t>                                           </w:t>
      </w:r>
      <w:r w:rsidRPr="0028207B">
        <w:rPr>
          <w:color w:val="000000"/>
          <w:sz w:val="28"/>
          <w:szCs w:val="28"/>
          <w:lang w:val="uk-UA"/>
        </w:rPr>
        <w:t xml:space="preserve"> </w:t>
      </w:r>
      <w:r w:rsidRPr="0028207B">
        <w:rPr>
          <w:color w:val="000000"/>
          <w:sz w:val="28"/>
          <w:szCs w:val="28"/>
        </w:rPr>
        <w:t>                     </w:t>
      </w:r>
      <w:r w:rsidRPr="0028207B">
        <w:rPr>
          <w:color w:val="000000"/>
          <w:sz w:val="28"/>
          <w:szCs w:val="28"/>
          <w:lang w:val="uk-UA"/>
        </w:rPr>
        <w:t xml:space="preserve">                 </w:t>
      </w:r>
      <w:r w:rsidRPr="0028207B">
        <w:rPr>
          <w:color w:val="000000"/>
          <w:sz w:val="28"/>
          <w:szCs w:val="28"/>
        </w:rPr>
        <w:t>  </w:t>
      </w:r>
      <w:r w:rsidRPr="0028207B">
        <w:rPr>
          <w:color w:val="000000"/>
          <w:sz w:val="28"/>
          <w:szCs w:val="28"/>
          <w:lang w:val="uk-UA"/>
        </w:rPr>
        <w:t xml:space="preserve">рішенням </w:t>
      </w:r>
      <w:proofErr w:type="spellStart"/>
      <w:r w:rsidRPr="0028207B">
        <w:rPr>
          <w:color w:val="000000"/>
          <w:sz w:val="28"/>
          <w:szCs w:val="28"/>
          <w:lang w:val="uk-UA"/>
        </w:rPr>
        <w:t>Красненської</w:t>
      </w:r>
      <w:proofErr w:type="spellEnd"/>
      <w:r w:rsidRPr="0028207B">
        <w:rPr>
          <w:color w:val="000000"/>
          <w:sz w:val="28"/>
          <w:szCs w:val="28"/>
          <w:lang w:val="uk-UA"/>
        </w:rPr>
        <w:t xml:space="preserve"> селищної</w:t>
      </w:r>
    </w:p>
    <w:p w:rsidR="00426933" w:rsidRPr="001C5F73" w:rsidRDefault="00426933" w:rsidP="003E0141">
      <w:pPr>
        <w:pStyle w:val="msonospacing0"/>
        <w:shd w:val="clear" w:color="auto" w:fill="FFFFFF"/>
        <w:spacing w:before="0" w:beforeAutospacing="0" w:after="0" w:afterAutospacing="0" w:line="300" w:lineRule="atLeast"/>
        <w:jc w:val="right"/>
        <w:rPr>
          <w:color w:val="000000"/>
          <w:sz w:val="28"/>
          <w:szCs w:val="28"/>
          <w:lang w:val="en-US"/>
        </w:rPr>
      </w:pPr>
      <w:r w:rsidRPr="0028207B">
        <w:rPr>
          <w:color w:val="000000"/>
          <w:sz w:val="28"/>
          <w:szCs w:val="28"/>
        </w:rPr>
        <w:t>                      </w:t>
      </w:r>
      <w:r w:rsidRPr="0028207B">
        <w:rPr>
          <w:color w:val="000000"/>
          <w:sz w:val="28"/>
          <w:szCs w:val="28"/>
          <w:lang w:val="uk-UA"/>
        </w:rPr>
        <w:t xml:space="preserve"> </w:t>
      </w:r>
      <w:r w:rsidRPr="0028207B">
        <w:rPr>
          <w:color w:val="000000"/>
          <w:sz w:val="28"/>
          <w:szCs w:val="28"/>
        </w:rPr>
        <w:t>                                           </w:t>
      </w:r>
      <w:r w:rsidRPr="0028207B">
        <w:rPr>
          <w:color w:val="000000"/>
          <w:sz w:val="28"/>
          <w:szCs w:val="28"/>
          <w:lang w:val="uk-UA"/>
        </w:rPr>
        <w:t xml:space="preserve">          ради від </w:t>
      </w:r>
      <w:r w:rsidR="00287A59">
        <w:rPr>
          <w:color w:val="000000"/>
          <w:sz w:val="28"/>
          <w:szCs w:val="28"/>
          <w:lang w:val="uk-UA"/>
        </w:rPr>
        <w:t>«15» січня</w:t>
      </w:r>
      <w:r w:rsidR="00932CF0">
        <w:rPr>
          <w:color w:val="000000"/>
          <w:sz w:val="28"/>
          <w:szCs w:val="28"/>
          <w:lang w:val="uk-UA"/>
        </w:rPr>
        <w:t xml:space="preserve"> 2021</w:t>
      </w:r>
      <w:r w:rsidRPr="0028207B">
        <w:rPr>
          <w:color w:val="000000"/>
          <w:sz w:val="28"/>
          <w:szCs w:val="28"/>
          <w:lang w:val="uk-UA"/>
        </w:rPr>
        <w:t xml:space="preserve"> року №</w:t>
      </w:r>
      <w:r w:rsidR="001C5F73">
        <w:rPr>
          <w:color w:val="000000"/>
          <w:sz w:val="28"/>
          <w:szCs w:val="28"/>
          <w:lang w:val="en-US"/>
        </w:rPr>
        <w:t xml:space="preserve"> 68</w:t>
      </w:r>
      <w:bookmarkStart w:id="0" w:name="_GoBack"/>
      <w:bookmarkEnd w:id="0"/>
    </w:p>
    <w:p w:rsidR="00426933" w:rsidRPr="0028207B" w:rsidRDefault="00426933" w:rsidP="003E0141">
      <w:pPr>
        <w:spacing w:after="0" w:line="240" w:lineRule="auto"/>
        <w:rPr>
          <w:rFonts w:ascii="Times New Roman" w:hAnsi="Times New Roman"/>
          <w:sz w:val="28"/>
          <w:szCs w:val="28"/>
          <w:lang w:val="uk-UA"/>
        </w:rPr>
      </w:pP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00932CF0">
        <w:rPr>
          <w:rFonts w:ascii="Times New Roman" w:hAnsi="Times New Roman"/>
          <w:sz w:val="28"/>
          <w:szCs w:val="28"/>
          <w:lang w:val="uk-UA"/>
        </w:rPr>
        <w:t xml:space="preserve"> 4</w:t>
      </w:r>
      <w:r w:rsidR="00635D58">
        <w:rPr>
          <w:rFonts w:ascii="Times New Roman" w:hAnsi="Times New Roman"/>
          <w:sz w:val="28"/>
          <w:szCs w:val="28"/>
          <w:lang w:val="uk-UA"/>
        </w:rPr>
        <w:t xml:space="preserve"> </w:t>
      </w:r>
      <w:r w:rsidRPr="0028207B">
        <w:rPr>
          <w:rFonts w:ascii="Times New Roman" w:hAnsi="Times New Roman"/>
          <w:sz w:val="28"/>
          <w:szCs w:val="28"/>
          <w:lang w:val="uk-UA"/>
        </w:rPr>
        <w:t xml:space="preserve">сесії </w:t>
      </w:r>
      <w:r w:rsidRPr="0028207B">
        <w:rPr>
          <w:rFonts w:ascii="Times New Roman" w:hAnsi="Times New Roman"/>
          <w:sz w:val="28"/>
          <w:szCs w:val="28"/>
          <w:lang w:val="en-US"/>
        </w:rPr>
        <w:t>V</w:t>
      </w:r>
      <w:r w:rsidRPr="0028207B">
        <w:rPr>
          <w:rFonts w:ascii="Times New Roman" w:hAnsi="Times New Roman"/>
          <w:sz w:val="28"/>
          <w:szCs w:val="28"/>
          <w:lang w:val="uk-UA"/>
        </w:rPr>
        <w:t xml:space="preserve">ІІІ скликання </w:t>
      </w:r>
    </w:p>
    <w:p w:rsidR="00426933" w:rsidRDefault="00426933" w:rsidP="005D1C58">
      <w:pPr>
        <w:widowControl w:val="0"/>
        <w:tabs>
          <w:tab w:val="left" w:pos="7088"/>
        </w:tabs>
        <w:overflowPunct w:val="0"/>
        <w:autoSpaceDE w:val="0"/>
        <w:autoSpaceDN w:val="0"/>
        <w:adjustRightInd w:val="0"/>
        <w:ind w:right="141"/>
        <w:rPr>
          <w:b/>
          <w:bCs/>
          <w:sz w:val="28"/>
          <w:szCs w:val="28"/>
          <w:lang w:val="uk-UA"/>
        </w:rPr>
      </w:pPr>
    </w:p>
    <w:p w:rsidR="00426933" w:rsidRPr="007F3188" w:rsidRDefault="00426933" w:rsidP="0073413C">
      <w:pPr>
        <w:widowControl w:val="0"/>
        <w:tabs>
          <w:tab w:val="left" w:pos="7088"/>
        </w:tabs>
        <w:overflowPunct w:val="0"/>
        <w:autoSpaceDE w:val="0"/>
        <w:autoSpaceDN w:val="0"/>
        <w:adjustRightInd w:val="0"/>
        <w:spacing w:after="0" w:line="240" w:lineRule="auto"/>
        <w:ind w:right="141"/>
        <w:jc w:val="center"/>
        <w:rPr>
          <w:rFonts w:ascii="Times New Roman" w:hAnsi="Times New Roman"/>
          <w:b/>
          <w:bCs/>
          <w:sz w:val="28"/>
          <w:szCs w:val="28"/>
          <w:lang w:val="uk-UA"/>
        </w:rPr>
      </w:pPr>
      <w:r w:rsidRPr="007F3188">
        <w:rPr>
          <w:rFonts w:ascii="Times New Roman" w:hAnsi="Times New Roman"/>
          <w:b/>
          <w:bCs/>
          <w:sz w:val="28"/>
          <w:szCs w:val="28"/>
          <w:lang w:val="uk-UA"/>
        </w:rPr>
        <w:t xml:space="preserve">ПОЛОЖЕННЯ </w:t>
      </w:r>
    </w:p>
    <w:p w:rsidR="00426933" w:rsidRPr="007F3188" w:rsidRDefault="00426933" w:rsidP="0073413C">
      <w:pPr>
        <w:widowControl w:val="0"/>
        <w:tabs>
          <w:tab w:val="left" w:pos="7088"/>
        </w:tabs>
        <w:overflowPunct w:val="0"/>
        <w:autoSpaceDE w:val="0"/>
        <w:autoSpaceDN w:val="0"/>
        <w:adjustRightInd w:val="0"/>
        <w:spacing w:after="0" w:line="240" w:lineRule="auto"/>
        <w:ind w:right="141"/>
        <w:jc w:val="center"/>
        <w:rPr>
          <w:rFonts w:ascii="Times New Roman" w:hAnsi="Times New Roman"/>
          <w:sz w:val="28"/>
          <w:szCs w:val="28"/>
          <w:lang w:val="uk-UA"/>
        </w:rPr>
      </w:pPr>
      <w:r w:rsidRPr="007F3188">
        <w:rPr>
          <w:rFonts w:ascii="Times New Roman" w:hAnsi="Times New Roman"/>
          <w:b/>
          <w:bCs/>
          <w:sz w:val="28"/>
          <w:szCs w:val="28"/>
          <w:lang w:val="uk-UA"/>
        </w:rPr>
        <w:t xml:space="preserve">про відділ освіти, культури, </w:t>
      </w:r>
      <w:r>
        <w:rPr>
          <w:rFonts w:ascii="Times New Roman" w:hAnsi="Times New Roman"/>
          <w:b/>
          <w:bCs/>
          <w:sz w:val="28"/>
          <w:szCs w:val="28"/>
          <w:lang w:val="uk-UA"/>
        </w:rPr>
        <w:t xml:space="preserve">розвитку туризму, </w:t>
      </w:r>
      <w:r w:rsidRPr="007F3188">
        <w:rPr>
          <w:rFonts w:ascii="Times New Roman" w:hAnsi="Times New Roman"/>
          <w:b/>
          <w:bCs/>
          <w:sz w:val="28"/>
          <w:szCs w:val="28"/>
          <w:lang w:val="uk-UA"/>
        </w:rPr>
        <w:t>молоді та спорту</w:t>
      </w:r>
    </w:p>
    <w:p w:rsidR="00426933" w:rsidRPr="007F3188" w:rsidRDefault="00426933" w:rsidP="005D1C58">
      <w:pPr>
        <w:widowControl w:val="0"/>
        <w:overflowPunct w:val="0"/>
        <w:autoSpaceDE w:val="0"/>
        <w:autoSpaceDN w:val="0"/>
        <w:adjustRightInd w:val="0"/>
        <w:spacing w:after="120" w:line="240" w:lineRule="auto"/>
        <w:jc w:val="center"/>
        <w:rPr>
          <w:rFonts w:ascii="Times New Roman" w:hAnsi="Times New Roman"/>
          <w:b/>
          <w:sz w:val="28"/>
          <w:szCs w:val="28"/>
          <w:lang w:val="uk-UA"/>
        </w:rPr>
      </w:pPr>
      <w:proofErr w:type="spellStart"/>
      <w:r>
        <w:rPr>
          <w:rFonts w:ascii="Times New Roman" w:hAnsi="Times New Roman"/>
          <w:b/>
          <w:sz w:val="28"/>
          <w:szCs w:val="28"/>
          <w:lang w:val="uk-UA"/>
        </w:rPr>
        <w:t>Красненської</w:t>
      </w:r>
      <w:proofErr w:type="spellEnd"/>
      <w:r w:rsidRPr="007F3188">
        <w:rPr>
          <w:rFonts w:ascii="Times New Roman" w:hAnsi="Times New Roman"/>
          <w:b/>
          <w:sz w:val="28"/>
          <w:szCs w:val="28"/>
          <w:lang w:val="uk-UA"/>
        </w:rPr>
        <w:t xml:space="preserve"> селищної ради</w:t>
      </w:r>
      <w:r w:rsidR="00DA39A3">
        <w:rPr>
          <w:rFonts w:ascii="Times New Roman" w:hAnsi="Times New Roman"/>
          <w:b/>
          <w:sz w:val="28"/>
          <w:szCs w:val="28"/>
          <w:lang w:val="uk-UA"/>
        </w:rPr>
        <w:t xml:space="preserve"> </w:t>
      </w:r>
      <w:proofErr w:type="spellStart"/>
      <w:r w:rsidR="00DA39A3">
        <w:rPr>
          <w:rFonts w:ascii="Times New Roman" w:hAnsi="Times New Roman"/>
          <w:b/>
          <w:sz w:val="28"/>
          <w:szCs w:val="28"/>
          <w:lang w:val="uk-UA"/>
        </w:rPr>
        <w:t>Золочівського</w:t>
      </w:r>
      <w:proofErr w:type="spellEnd"/>
      <w:r w:rsidR="00DA39A3">
        <w:rPr>
          <w:rFonts w:ascii="Times New Roman" w:hAnsi="Times New Roman"/>
          <w:b/>
          <w:sz w:val="28"/>
          <w:szCs w:val="28"/>
          <w:lang w:val="uk-UA"/>
        </w:rPr>
        <w:t xml:space="preserve"> району Львівської області</w:t>
      </w:r>
    </w:p>
    <w:p w:rsidR="00426933" w:rsidRPr="007F3188" w:rsidRDefault="00426933" w:rsidP="005D1C58">
      <w:pPr>
        <w:widowControl w:val="0"/>
        <w:autoSpaceDE w:val="0"/>
        <w:autoSpaceDN w:val="0"/>
        <w:adjustRightInd w:val="0"/>
        <w:spacing w:after="120" w:line="240" w:lineRule="auto"/>
        <w:jc w:val="center"/>
        <w:rPr>
          <w:rFonts w:ascii="Times New Roman" w:hAnsi="Times New Roman"/>
          <w:b/>
          <w:bCs/>
          <w:sz w:val="28"/>
          <w:szCs w:val="28"/>
          <w:lang w:val="uk-UA"/>
        </w:rPr>
      </w:pPr>
      <w:r w:rsidRPr="007F3188">
        <w:rPr>
          <w:rFonts w:ascii="Times New Roman" w:hAnsi="Times New Roman"/>
          <w:b/>
          <w:bCs/>
          <w:sz w:val="28"/>
          <w:szCs w:val="28"/>
          <w:lang w:val="uk-UA"/>
        </w:rPr>
        <w:t>1.Загальні положення</w:t>
      </w:r>
    </w:p>
    <w:p w:rsidR="00426933" w:rsidRPr="00287A59" w:rsidRDefault="00287A59" w:rsidP="00287A59">
      <w:pPr>
        <w:widowControl w:val="0"/>
        <w:overflowPunct w:val="0"/>
        <w:autoSpaceDE w:val="0"/>
        <w:autoSpaceDN w:val="0"/>
        <w:adjustRightInd w:val="0"/>
        <w:spacing w:after="120" w:line="240" w:lineRule="auto"/>
        <w:ind w:left="709"/>
        <w:jc w:val="both"/>
        <w:rPr>
          <w:rFonts w:ascii="Times New Roman" w:hAnsi="Times New Roman"/>
          <w:sz w:val="28"/>
          <w:szCs w:val="28"/>
          <w:lang w:val="uk-UA"/>
        </w:rPr>
      </w:pPr>
      <w:r w:rsidRPr="00287A59">
        <w:rPr>
          <w:rFonts w:ascii="Times New Roman" w:hAnsi="Times New Roman"/>
          <w:sz w:val="28"/>
          <w:szCs w:val="28"/>
          <w:lang w:val="uk-UA"/>
        </w:rPr>
        <w:t>1.1.</w:t>
      </w:r>
      <w:r w:rsidR="00426933" w:rsidRPr="00287A59">
        <w:rPr>
          <w:rFonts w:ascii="Times New Roman" w:hAnsi="Times New Roman"/>
          <w:sz w:val="28"/>
          <w:szCs w:val="28"/>
          <w:lang w:val="uk-UA"/>
        </w:rPr>
        <w:t>Відділ освіти, культури</w:t>
      </w:r>
      <w:r w:rsidR="00DA39A3" w:rsidRPr="00287A59">
        <w:rPr>
          <w:rFonts w:ascii="Times New Roman" w:hAnsi="Times New Roman"/>
          <w:sz w:val="28"/>
          <w:szCs w:val="28"/>
          <w:lang w:val="uk-UA"/>
        </w:rPr>
        <w:t xml:space="preserve"> </w:t>
      </w:r>
      <w:r w:rsidR="00426933" w:rsidRPr="00287A59">
        <w:rPr>
          <w:rFonts w:ascii="Times New Roman" w:hAnsi="Times New Roman"/>
          <w:sz w:val="28"/>
          <w:szCs w:val="28"/>
          <w:lang w:val="uk-UA"/>
        </w:rPr>
        <w:t>,</w:t>
      </w:r>
      <w:r w:rsidR="00DA39A3" w:rsidRPr="00287A59">
        <w:rPr>
          <w:rFonts w:ascii="Times New Roman" w:hAnsi="Times New Roman"/>
          <w:sz w:val="28"/>
          <w:szCs w:val="28"/>
          <w:lang w:val="uk-UA"/>
        </w:rPr>
        <w:t>розвитку туризму,</w:t>
      </w:r>
      <w:r w:rsidR="00426933" w:rsidRPr="00287A59">
        <w:rPr>
          <w:rFonts w:ascii="Times New Roman" w:hAnsi="Times New Roman"/>
          <w:sz w:val="28"/>
          <w:szCs w:val="28"/>
          <w:lang w:val="uk-UA"/>
        </w:rPr>
        <w:t xml:space="preserve"> молоді та спорту </w:t>
      </w:r>
      <w:proofErr w:type="spellStart"/>
      <w:r w:rsidR="00426933" w:rsidRPr="00287A59">
        <w:rPr>
          <w:rFonts w:ascii="Times New Roman" w:hAnsi="Times New Roman"/>
          <w:sz w:val="28"/>
          <w:szCs w:val="28"/>
          <w:lang w:val="uk-UA"/>
        </w:rPr>
        <w:t>Краснеської</w:t>
      </w:r>
      <w:proofErr w:type="spellEnd"/>
      <w:r w:rsidR="00426933" w:rsidRPr="00287A59">
        <w:rPr>
          <w:rFonts w:ascii="Times New Roman" w:hAnsi="Times New Roman"/>
          <w:sz w:val="28"/>
          <w:szCs w:val="28"/>
          <w:lang w:val="uk-UA"/>
        </w:rPr>
        <w:t xml:space="preserve"> селищної ради</w:t>
      </w:r>
      <w:r w:rsidR="00DA39A3" w:rsidRPr="00287A59">
        <w:rPr>
          <w:rFonts w:ascii="Times New Roman" w:hAnsi="Times New Roman"/>
          <w:sz w:val="28"/>
          <w:szCs w:val="28"/>
          <w:lang w:val="uk-UA"/>
        </w:rPr>
        <w:t xml:space="preserve"> </w:t>
      </w:r>
      <w:proofErr w:type="spellStart"/>
      <w:r w:rsidR="00DA39A3" w:rsidRPr="00287A59">
        <w:rPr>
          <w:rFonts w:ascii="Times New Roman" w:hAnsi="Times New Roman"/>
          <w:sz w:val="28"/>
          <w:szCs w:val="28"/>
          <w:lang w:val="uk-UA"/>
        </w:rPr>
        <w:t>Золочівського</w:t>
      </w:r>
      <w:proofErr w:type="spellEnd"/>
      <w:r w:rsidR="00DA39A3" w:rsidRPr="00287A59">
        <w:rPr>
          <w:rFonts w:ascii="Times New Roman" w:hAnsi="Times New Roman"/>
          <w:sz w:val="28"/>
          <w:szCs w:val="28"/>
          <w:lang w:val="uk-UA"/>
        </w:rPr>
        <w:t xml:space="preserve"> району Львівської області</w:t>
      </w:r>
      <w:r w:rsidR="00426933" w:rsidRPr="00287A59">
        <w:rPr>
          <w:rFonts w:ascii="Times New Roman" w:hAnsi="Times New Roman"/>
          <w:sz w:val="28"/>
          <w:szCs w:val="28"/>
          <w:lang w:val="uk-UA"/>
        </w:rPr>
        <w:t xml:space="preserve"> (далі - Відділ) є виконавчим органом</w:t>
      </w:r>
      <w:r w:rsidR="00426933" w:rsidRPr="00287A59">
        <w:rPr>
          <w:rFonts w:ascii="Times New Roman" w:hAnsi="Times New Roman"/>
          <w:b/>
          <w:sz w:val="28"/>
          <w:szCs w:val="28"/>
          <w:lang w:val="uk-UA"/>
        </w:rPr>
        <w:t xml:space="preserve"> </w:t>
      </w:r>
      <w:proofErr w:type="spellStart"/>
      <w:r w:rsidR="00426933" w:rsidRPr="00287A59">
        <w:rPr>
          <w:rFonts w:ascii="Times New Roman" w:hAnsi="Times New Roman"/>
          <w:sz w:val="28"/>
          <w:szCs w:val="28"/>
          <w:lang w:val="uk-UA"/>
        </w:rPr>
        <w:t>Краснеської</w:t>
      </w:r>
      <w:proofErr w:type="spellEnd"/>
      <w:r w:rsidR="00426933" w:rsidRPr="00287A59">
        <w:rPr>
          <w:rFonts w:ascii="Times New Roman" w:hAnsi="Times New Roman"/>
          <w:sz w:val="28"/>
          <w:szCs w:val="28"/>
          <w:lang w:val="uk-UA"/>
        </w:rPr>
        <w:t xml:space="preserve"> селищної ради, що утворюється її рішенням. Відділ є підзвітним і підконтрольним </w:t>
      </w:r>
      <w:proofErr w:type="spellStart"/>
      <w:r w:rsidR="00426933" w:rsidRPr="00287A59">
        <w:rPr>
          <w:rFonts w:ascii="Times New Roman" w:hAnsi="Times New Roman"/>
          <w:sz w:val="28"/>
          <w:szCs w:val="28"/>
          <w:lang w:val="uk-UA"/>
        </w:rPr>
        <w:t>Краснеської</w:t>
      </w:r>
      <w:proofErr w:type="spellEnd"/>
      <w:r w:rsidR="00426933" w:rsidRPr="00287A59">
        <w:rPr>
          <w:rFonts w:ascii="Times New Roman" w:hAnsi="Times New Roman"/>
          <w:sz w:val="28"/>
          <w:szCs w:val="28"/>
          <w:lang w:val="uk-UA"/>
        </w:rPr>
        <w:t xml:space="preserve"> селищній раді,  підпорядкований її виконавчому комітету, селищному голові, а з питань здійснення ним повноважень органів виконавчої влади підконтрольний відповідним органам виконавчої влади.</w:t>
      </w:r>
    </w:p>
    <w:p w:rsidR="00426933" w:rsidRPr="00287A59" w:rsidRDefault="00287A59" w:rsidP="00287A59">
      <w:pPr>
        <w:widowControl w:val="0"/>
        <w:overflowPunct w:val="0"/>
        <w:autoSpaceDE w:val="0"/>
        <w:autoSpaceDN w:val="0"/>
        <w:adjustRightInd w:val="0"/>
        <w:spacing w:after="120" w:line="240" w:lineRule="auto"/>
        <w:ind w:left="709"/>
        <w:jc w:val="both"/>
        <w:rPr>
          <w:rFonts w:ascii="Times New Roman" w:hAnsi="Times New Roman"/>
          <w:sz w:val="28"/>
          <w:szCs w:val="28"/>
          <w:lang w:val="uk-UA"/>
        </w:rPr>
      </w:pPr>
      <w:r w:rsidRPr="00287A59">
        <w:rPr>
          <w:rFonts w:ascii="Times New Roman" w:hAnsi="Times New Roman"/>
          <w:sz w:val="28"/>
          <w:szCs w:val="28"/>
          <w:lang w:val="uk-UA"/>
        </w:rPr>
        <w:t>1.2.</w:t>
      </w:r>
      <w:r w:rsidR="00426933" w:rsidRPr="00287A59">
        <w:rPr>
          <w:rFonts w:ascii="Times New Roman" w:hAnsi="Times New Roman"/>
          <w:sz w:val="28"/>
          <w:szCs w:val="28"/>
          <w:lang w:val="uk-UA"/>
        </w:rPr>
        <w:t>Відділ у своїй діяльності керується Конституцією України, законами України «Про місцеве самоврядування в Україні», «Про службу в органах місцевого самоврядування», «</w:t>
      </w:r>
      <w:r w:rsidR="00426933" w:rsidRPr="00287A59">
        <w:rPr>
          <w:rFonts w:ascii="Times New Roman" w:hAnsi="Times New Roman"/>
          <w:sz w:val="28"/>
          <w:szCs w:val="28"/>
        </w:rPr>
        <w:t xml:space="preserve">Про </w:t>
      </w:r>
      <w:r w:rsidR="00426933" w:rsidRPr="00287A59">
        <w:rPr>
          <w:rFonts w:ascii="Times New Roman" w:hAnsi="Times New Roman"/>
          <w:sz w:val="28"/>
          <w:szCs w:val="28"/>
          <w:lang w:val="uk-UA"/>
        </w:rPr>
        <w:t>освіту»</w:t>
      </w:r>
      <w:r w:rsidR="00426933" w:rsidRPr="00287A59">
        <w:rPr>
          <w:rFonts w:ascii="Times New Roman" w:hAnsi="Times New Roman"/>
          <w:bCs/>
          <w:sz w:val="28"/>
          <w:szCs w:val="28"/>
          <w:lang w:val="uk-UA"/>
        </w:rPr>
        <w:t>, «Про загальну середню освіту», «Про дошкільну освіту», «</w:t>
      </w:r>
      <w:r w:rsidR="00426933" w:rsidRPr="00287A59">
        <w:rPr>
          <w:rFonts w:ascii="Times New Roman" w:hAnsi="Times New Roman"/>
          <w:sz w:val="28"/>
          <w:szCs w:val="28"/>
        </w:rPr>
        <w:t>Про культуру</w:t>
      </w:r>
      <w:r w:rsidR="00426933" w:rsidRPr="00287A59">
        <w:rPr>
          <w:rFonts w:ascii="Times New Roman" w:hAnsi="Times New Roman"/>
          <w:bCs/>
          <w:sz w:val="28"/>
          <w:szCs w:val="28"/>
          <w:lang w:val="uk-UA"/>
        </w:rPr>
        <w:t>»,</w:t>
      </w:r>
      <w:r w:rsidR="00426933" w:rsidRPr="00287A59">
        <w:rPr>
          <w:rFonts w:ascii="Times New Roman" w:hAnsi="Times New Roman"/>
          <w:sz w:val="28"/>
          <w:szCs w:val="28"/>
          <w:lang w:val="uk-UA"/>
        </w:rPr>
        <w:t xml:space="preserve"> «</w:t>
      </w:r>
      <w:r w:rsidR="00426933" w:rsidRPr="00287A59">
        <w:rPr>
          <w:rFonts w:ascii="Times New Roman" w:hAnsi="Times New Roman"/>
          <w:sz w:val="28"/>
          <w:szCs w:val="28"/>
        </w:rPr>
        <w:t xml:space="preserve">Про </w:t>
      </w:r>
      <w:proofErr w:type="spellStart"/>
      <w:r w:rsidR="00426933" w:rsidRPr="00287A59">
        <w:rPr>
          <w:rFonts w:ascii="Times New Roman" w:hAnsi="Times New Roman"/>
          <w:sz w:val="28"/>
          <w:szCs w:val="28"/>
        </w:rPr>
        <w:t>фізичну</w:t>
      </w:r>
      <w:proofErr w:type="spellEnd"/>
      <w:r w:rsidR="00426933" w:rsidRPr="00287A59">
        <w:rPr>
          <w:rFonts w:ascii="Times New Roman" w:hAnsi="Times New Roman"/>
          <w:sz w:val="28"/>
          <w:szCs w:val="28"/>
        </w:rPr>
        <w:t xml:space="preserve"> культуру і спорт</w:t>
      </w:r>
      <w:r w:rsidR="00426933" w:rsidRPr="00287A59">
        <w:rPr>
          <w:rFonts w:ascii="Times New Roman" w:hAnsi="Times New Roman"/>
          <w:sz w:val="28"/>
          <w:szCs w:val="28"/>
          <w:lang w:val="uk-UA"/>
        </w:rPr>
        <w:t>»,</w:t>
      </w:r>
      <w:r w:rsidR="00426933" w:rsidRPr="00287A59">
        <w:rPr>
          <w:rFonts w:ascii="Times New Roman" w:hAnsi="Times New Roman"/>
          <w:bCs/>
          <w:sz w:val="28"/>
          <w:szCs w:val="28"/>
          <w:lang w:val="uk-UA"/>
        </w:rPr>
        <w:t xml:space="preserve"> </w:t>
      </w:r>
      <w:r w:rsidR="00426933" w:rsidRPr="00287A59">
        <w:rPr>
          <w:rFonts w:ascii="Times New Roman" w:hAnsi="Times New Roman"/>
          <w:sz w:val="28"/>
          <w:szCs w:val="28"/>
          <w:lang w:val="uk-UA"/>
        </w:rPr>
        <w:t xml:space="preserve">іншими законами України, постановами Верховної Ради України, актами Президента України, декретами, постановами і розпорядженнями Кабінету Міністрів України, актами органів виконавчої влади, рішеннями </w:t>
      </w:r>
      <w:proofErr w:type="spellStart"/>
      <w:r w:rsidR="00426933" w:rsidRPr="00287A59">
        <w:rPr>
          <w:rFonts w:ascii="Times New Roman" w:hAnsi="Times New Roman"/>
          <w:sz w:val="28"/>
          <w:szCs w:val="28"/>
          <w:lang w:val="uk-UA"/>
        </w:rPr>
        <w:t>Краснеської</w:t>
      </w:r>
      <w:proofErr w:type="spellEnd"/>
      <w:r w:rsidR="00426933" w:rsidRPr="00287A59">
        <w:rPr>
          <w:rFonts w:ascii="Times New Roman" w:hAnsi="Times New Roman"/>
          <w:sz w:val="28"/>
          <w:szCs w:val="28"/>
          <w:lang w:val="uk-UA"/>
        </w:rPr>
        <w:t xml:space="preserve"> селищної ради і її виконавчого комітету, розпорядженнями селищного голови, цим Положенням та іншими нормативними актами. </w:t>
      </w:r>
    </w:p>
    <w:p w:rsidR="00426933" w:rsidRPr="00287A59" w:rsidRDefault="00287A59" w:rsidP="00287A59">
      <w:pPr>
        <w:widowControl w:val="0"/>
        <w:tabs>
          <w:tab w:val="left" w:pos="0"/>
        </w:tabs>
        <w:overflowPunct w:val="0"/>
        <w:autoSpaceDE w:val="0"/>
        <w:autoSpaceDN w:val="0"/>
        <w:adjustRightInd w:val="0"/>
        <w:spacing w:after="120" w:line="240" w:lineRule="auto"/>
        <w:ind w:left="709"/>
        <w:jc w:val="both"/>
        <w:rPr>
          <w:rFonts w:ascii="Times New Roman" w:hAnsi="Times New Roman"/>
          <w:sz w:val="28"/>
          <w:szCs w:val="28"/>
        </w:rPr>
      </w:pPr>
      <w:r>
        <w:rPr>
          <w:rFonts w:ascii="Times New Roman" w:hAnsi="Times New Roman"/>
          <w:sz w:val="28"/>
          <w:szCs w:val="28"/>
          <w:lang w:val="uk-UA"/>
        </w:rPr>
        <w:t>1.3.</w:t>
      </w:r>
      <w:r w:rsidR="00426933" w:rsidRPr="00287A59">
        <w:rPr>
          <w:rFonts w:ascii="Times New Roman" w:hAnsi="Times New Roman"/>
          <w:sz w:val="28"/>
          <w:szCs w:val="28"/>
          <w:lang w:val="uk-UA"/>
        </w:rPr>
        <w:t>Відділ</w:t>
      </w:r>
      <w:r w:rsidR="00426933" w:rsidRPr="00287A59">
        <w:rPr>
          <w:rFonts w:ascii="Times New Roman" w:hAnsi="Times New Roman"/>
          <w:sz w:val="28"/>
          <w:szCs w:val="28"/>
        </w:rPr>
        <w:t xml:space="preserve"> при </w:t>
      </w:r>
      <w:proofErr w:type="spellStart"/>
      <w:r w:rsidR="00426933" w:rsidRPr="00287A59">
        <w:rPr>
          <w:rFonts w:ascii="Times New Roman" w:hAnsi="Times New Roman"/>
          <w:sz w:val="28"/>
          <w:szCs w:val="28"/>
        </w:rPr>
        <w:t>виконанні</w:t>
      </w:r>
      <w:proofErr w:type="spellEnd"/>
      <w:r w:rsidR="00426933" w:rsidRPr="00287A59">
        <w:rPr>
          <w:rFonts w:ascii="Times New Roman" w:hAnsi="Times New Roman"/>
          <w:sz w:val="28"/>
          <w:szCs w:val="28"/>
        </w:rPr>
        <w:t xml:space="preserve"> </w:t>
      </w:r>
      <w:proofErr w:type="spellStart"/>
      <w:r w:rsidR="00426933" w:rsidRPr="00287A59">
        <w:rPr>
          <w:rFonts w:ascii="Times New Roman" w:hAnsi="Times New Roman"/>
          <w:sz w:val="28"/>
          <w:szCs w:val="28"/>
        </w:rPr>
        <w:t>покладених</w:t>
      </w:r>
      <w:proofErr w:type="spellEnd"/>
      <w:r w:rsidR="00426933" w:rsidRPr="00287A59">
        <w:rPr>
          <w:rFonts w:ascii="Times New Roman" w:hAnsi="Times New Roman"/>
          <w:sz w:val="28"/>
          <w:szCs w:val="28"/>
        </w:rPr>
        <w:t xml:space="preserve"> на </w:t>
      </w:r>
      <w:proofErr w:type="spellStart"/>
      <w:r w:rsidR="00426933" w:rsidRPr="00287A59">
        <w:rPr>
          <w:rFonts w:ascii="Times New Roman" w:hAnsi="Times New Roman"/>
          <w:sz w:val="28"/>
          <w:szCs w:val="28"/>
        </w:rPr>
        <w:t>нього</w:t>
      </w:r>
      <w:proofErr w:type="spellEnd"/>
      <w:r w:rsidR="00426933" w:rsidRPr="00287A59">
        <w:rPr>
          <w:rFonts w:ascii="Times New Roman" w:hAnsi="Times New Roman"/>
          <w:sz w:val="28"/>
          <w:szCs w:val="28"/>
        </w:rPr>
        <w:t xml:space="preserve"> </w:t>
      </w:r>
      <w:proofErr w:type="spellStart"/>
      <w:r w:rsidR="00426933" w:rsidRPr="00287A59">
        <w:rPr>
          <w:rFonts w:ascii="Times New Roman" w:hAnsi="Times New Roman"/>
          <w:sz w:val="28"/>
          <w:szCs w:val="28"/>
        </w:rPr>
        <w:t>завдань</w:t>
      </w:r>
      <w:proofErr w:type="spellEnd"/>
      <w:r w:rsidR="00426933" w:rsidRPr="00287A59">
        <w:rPr>
          <w:rFonts w:ascii="Times New Roman" w:hAnsi="Times New Roman"/>
          <w:sz w:val="28"/>
          <w:szCs w:val="28"/>
        </w:rPr>
        <w:t xml:space="preserve"> </w:t>
      </w:r>
      <w:proofErr w:type="spellStart"/>
      <w:r w:rsidR="00426933" w:rsidRPr="00287A59">
        <w:rPr>
          <w:rFonts w:ascii="Times New Roman" w:hAnsi="Times New Roman"/>
          <w:sz w:val="28"/>
          <w:szCs w:val="28"/>
        </w:rPr>
        <w:t>взаємодіє</w:t>
      </w:r>
      <w:proofErr w:type="spellEnd"/>
      <w:r w:rsidR="00426933" w:rsidRPr="00287A59">
        <w:rPr>
          <w:rFonts w:ascii="Times New Roman" w:hAnsi="Times New Roman"/>
          <w:sz w:val="28"/>
          <w:szCs w:val="28"/>
        </w:rPr>
        <w:t xml:space="preserve"> з органами </w:t>
      </w:r>
      <w:proofErr w:type="spellStart"/>
      <w:r w:rsidR="00426933" w:rsidRPr="00287A59">
        <w:rPr>
          <w:rFonts w:ascii="Times New Roman" w:hAnsi="Times New Roman"/>
          <w:sz w:val="28"/>
          <w:szCs w:val="28"/>
        </w:rPr>
        <w:t>державної</w:t>
      </w:r>
      <w:proofErr w:type="spellEnd"/>
      <w:r w:rsidR="00426933" w:rsidRPr="00287A59">
        <w:rPr>
          <w:rFonts w:ascii="Times New Roman" w:hAnsi="Times New Roman"/>
          <w:sz w:val="28"/>
          <w:szCs w:val="28"/>
        </w:rPr>
        <w:t xml:space="preserve"> </w:t>
      </w:r>
      <w:proofErr w:type="spellStart"/>
      <w:r w:rsidR="00426933" w:rsidRPr="00287A59">
        <w:rPr>
          <w:rFonts w:ascii="Times New Roman" w:hAnsi="Times New Roman"/>
          <w:sz w:val="28"/>
          <w:szCs w:val="28"/>
        </w:rPr>
        <w:t>виконавчої</w:t>
      </w:r>
      <w:proofErr w:type="spellEnd"/>
      <w:r w:rsidR="00426933" w:rsidRPr="00287A59">
        <w:rPr>
          <w:rFonts w:ascii="Times New Roman" w:hAnsi="Times New Roman"/>
          <w:sz w:val="28"/>
          <w:szCs w:val="28"/>
        </w:rPr>
        <w:t xml:space="preserve"> </w:t>
      </w:r>
      <w:proofErr w:type="spellStart"/>
      <w:r w:rsidR="00426933" w:rsidRPr="00287A59">
        <w:rPr>
          <w:rFonts w:ascii="Times New Roman" w:hAnsi="Times New Roman"/>
          <w:sz w:val="28"/>
          <w:szCs w:val="28"/>
        </w:rPr>
        <w:t>влади</w:t>
      </w:r>
      <w:proofErr w:type="spellEnd"/>
      <w:r w:rsidR="00426933" w:rsidRPr="00287A59">
        <w:rPr>
          <w:rFonts w:ascii="Times New Roman" w:hAnsi="Times New Roman"/>
          <w:sz w:val="28"/>
          <w:szCs w:val="28"/>
        </w:rPr>
        <w:t xml:space="preserve">, депутатами, </w:t>
      </w:r>
      <w:proofErr w:type="spellStart"/>
      <w:r w:rsidR="00426933" w:rsidRPr="00287A59">
        <w:rPr>
          <w:rFonts w:ascii="Times New Roman" w:hAnsi="Times New Roman"/>
          <w:sz w:val="28"/>
          <w:szCs w:val="28"/>
        </w:rPr>
        <w:t>постійними</w:t>
      </w:r>
      <w:proofErr w:type="spellEnd"/>
      <w:r w:rsidR="00426933" w:rsidRPr="00287A59">
        <w:rPr>
          <w:rFonts w:ascii="Times New Roman" w:hAnsi="Times New Roman"/>
          <w:sz w:val="28"/>
          <w:szCs w:val="28"/>
        </w:rPr>
        <w:t xml:space="preserve"> </w:t>
      </w:r>
      <w:proofErr w:type="spellStart"/>
      <w:r w:rsidR="00426933" w:rsidRPr="00287A59">
        <w:rPr>
          <w:rFonts w:ascii="Times New Roman" w:hAnsi="Times New Roman"/>
          <w:sz w:val="28"/>
          <w:szCs w:val="28"/>
        </w:rPr>
        <w:t>комісіями</w:t>
      </w:r>
      <w:proofErr w:type="spellEnd"/>
      <w:r w:rsidR="00426933" w:rsidRPr="00287A59">
        <w:rPr>
          <w:rFonts w:ascii="Times New Roman" w:hAnsi="Times New Roman"/>
          <w:sz w:val="28"/>
          <w:szCs w:val="28"/>
        </w:rPr>
        <w:t xml:space="preserve">, </w:t>
      </w:r>
      <w:proofErr w:type="spellStart"/>
      <w:r w:rsidR="00426933" w:rsidRPr="00287A59">
        <w:rPr>
          <w:rFonts w:ascii="Times New Roman" w:hAnsi="Times New Roman"/>
          <w:sz w:val="28"/>
          <w:szCs w:val="28"/>
        </w:rPr>
        <w:t>тимчасовими</w:t>
      </w:r>
      <w:proofErr w:type="spellEnd"/>
      <w:r w:rsidR="00426933" w:rsidRPr="00287A59">
        <w:rPr>
          <w:rFonts w:ascii="Times New Roman" w:hAnsi="Times New Roman"/>
          <w:sz w:val="28"/>
          <w:szCs w:val="28"/>
        </w:rPr>
        <w:t xml:space="preserve"> </w:t>
      </w:r>
      <w:proofErr w:type="spellStart"/>
      <w:r w:rsidR="00426933" w:rsidRPr="00287A59">
        <w:rPr>
          <w:rFonts w:ascii="Times New Roman" w:hAnsi="Times New Roman"/>
          <w:sz w:val="28"/>
          <w:szCs w:val="28"/>
        </w:rPr>
        <w:t>контрольними</w:t>
      </w:r>
      <w:proofErr w:type="spellEnd"/>
      <w:r w:rsidR="00426933" w:rsidRPr="00287A59">
        <w:rPr>
          <w:rFonts w:ascii="Times New Roman" w:hAnsi="Times New Roman"/>
          <w:sz w:val="28"/>
          <w:szCs w:val="28"/>
        </w:rPr>
        <w:t xml:space="preserve"> </w:t>
      </w:r>
      <w:proofErr w:type="spellStart"/>
      <w:r w:rsidR="00426933" w:rsidRPr="00287A59">
        <w:rPr>
          <w:rFonts w:ascii="Times New Roman" w:hAnsi="Times New Roman"/>
          <w:sz w:val="28"/>
          <w:szCs w:val="28"/>
        </w:rPr>
        <w:t>комісіями</w:t>
      </w:r>
      <w:proofErr w:type="spellEnd"/>
      <w:r w:rsidR="00426933" w:rsidRPr="00287A59">
        <w:rPr>
          <w:rFonts w:ascii="Times New Roman" w:hAnsi="Times New Roman"/>
          <w:sz w:val="28"/>
          <w:szCs w:val="28"/>
        </w:rPr>
        <w:t xml:space="preserve"> та </w:t>
      </w:r>
      <w:proofErr w:type="spellStart"/>
      <w:r w:rsidR="00426933" w:rsidRPr="00287A59">
        <w:rPr>
          <w:rFonts w:ascii="Times New Roman" w:hAnsi="Times New Roman"/>
          <w:sz w:val="28"/>
          <w:szCs w:val="28"/>
        </w:rPr>
        <w:t>іншими</w:t>
      </w:r>
      <w:proofErr w:type="spellEnd"/>
      <w:r w:rsidR="00426933" w:rsidRPr="00287A59">
        <w:rPr>
          <w:rFonts w:ascii="Times New Roman" w:hAnsi="Times New Roman"/>
          <w:sz w:val="28"/>
          <w:szCs w:val="28"/>
        </w:rPr>
        <w:t xml:space="preserve"> органами, </w:t>
      </w:r>
      <w:proofErr w:type="spellStart"/>
      <w:r w:rsidR="00426933" w:rsidRPr="00287A59">
        <w:rPr>
          <w:rFonts w:ascii="Times New Roman" w:hAnsi="Times New Roman"/>
          <w:sz w:val="28"/>
          <w:szCs w:val="28"/>
        </w:rPr>
        <w:t>утвореними</w:t>
      </w:r>
      <w:proofErr w:type="spellEnd"/>
      <w:r w:rsidR="00426933" w:rsidRPr="00287A59">
        <w:rPr>
          <w:rFonts w:ascii="Times New Roman" w:hAnsi="Times New Roman"/>
          <w:sz w:val="28"/>
          <w:szCs w:val="28"/>
        </w:rPr>
        <w:t xml:space="preserve"> </w:t>
      </w:r>
      <w:r w:rsidR="00426933" w:rsidRPr="00287A59">
        <w:rPr>
          <w:rFonts w:ascii="Times New Roman" w:hAnsi="Times New Roman"/>
          <w:sz w:val="28"/>
          <w:szCs w:val="28"/>
          <w:lang w:val="uk-UA"/>
        </w:rPr>
        <w:t>селищною</w:t>
      </w:r>
      <w:r w:rsidR="00426933" w:rsidRPr="00287A59">
        <w:rPr>
          <w:rFonts w:ascii="Times New Roman" w:hAnsi="Times New Roman"/>
          <w:sz w:val="28"/>
          <w:szCs w:val="28"/>
        </w:rPr>
        <w:t xml:space="preserve"> радою, </w:t>
      </w:r>
      <w:proofErr w:type="spellStart"/>
      <w:r w:rsidR="00426933" w:rsidRPr="00287A59">
        <w:rPr>
          <w:rFonts w:ascii="Times New Roman" w:hAnsi="Times New Roman"/>
          <w:sz w:val="28"/>
          <w:szCs w:val="28"/>
        </w:rPr>
        <w:t>іншими</w:t>
      </w:r>
      <w:proofErr w:type="spellEnd"/>
      <w:r w:rsidR="00426933" w:rsidRPr="00287A59">
        <w:rPr>
          <w:rFonts w:ascii="Times New Roman" w:hAnsi="Times New Roman"/>
          <w:sz w:val="28"/>
          <w:szCs w:val="28"/>
        </w:rPr>
        <w:t xml:space="preserve"> </w:t>
      </w:r>
      <w:proofErr w:type="spellStart"/>
      <w:r w:rsidR="00426933" w:rsidRPr="00287A59">
        <w:rPr>
          <w:rFonts w:ascii="Times New Roman" w:hAnsi="Times New Roman"/>
          <w:sz w:val="28"/>
          <w:szCs w:val="28"/>
        </w:rPr>
        <w:t>виконавчими</w:t>
      </w:r>
      <w:proofErr w:type="spellEnd"/>
      <w:r w:rsidR="00426933" w:rsidRPr="00287A59">
        <w:rPr>
          <w:rFonts w:ascii="Times New Roman" w:hAnsi="Times New Roman"/>
          <w:sz w:val="28"/>
          <w:szCs w:val="28"/>
        </w:rPr>
        <w:t xml:space="preserve"> органами </w:t>
      </w:r>
      <w:r w:rsidR="00426933" w:rsidRPr="00287A59">
        <w:rPr>
          <w:rFonts w:ascii="Times New Roman" w:hAnsi="Times New Roman"/>
          <w:sz w:val="28"/>
          <w:szCs w:val="28"/>
          <w:lang w:val="uk-UA"/>
        </w:rPr>
        <w:t xml:space="preserve">селищної </w:t>
      </w:r>
      <w:r w:rsidR="00426933" w:rsidRPr="00287A59">
        <w:rPr>
          <w:rFonts w:ascii="Times New Roman" w:hAnsi="Times New Roman"/>
          <w:sz w:val="28"/>
          <w:szCs w:val="28"/>
        </w:rPr>
        <w:t xml:space="preserve">ради, </w:t>
      </w:r>
      <w:proofErr w:type="spellStart"/>
      <w:r w:rsidR="00426933" w:rsidRPr="00287A59">
        <w:rPr>
          <w:rFonts w:ascii="Times New Roman" w:hAnsi="Times New Roman"/>
          <w:sz w:val="28"/>
          <w:szCs w:val="28"/>
        </w:rPr>
        <w:t>підприємствами</w:t>
      </w:r>
      <w:proofErr w:type="spellEnd"/>
      <w:r w:rsidR="00426933" w:rsidRPr="00287A59">
        <w:rPr>
          <w:rFonts w:ascii="Times New Roman" w:hAnsi="Times New Roman"/>
          <w:sz w:val="28"/>
          <w:szCs w:val="28"/>
        </w:rPr>
        <w:t xml:space="preserve">, </w:t>
      </w:r>
      <w:proofErr w:type="spellStart"/>
      <w:r w:rsidR="00426933" w:rsidRPr="00287A59">
        <w:rPr>
          <w:rFonts w:ascii="Times New Roman" w:hAnsi="Times New Roman"/>
          <w:sz w:val="28"/>
          <w:szCs w:val="28"/>
        </w:rPr>
        <w:t>установами</w:t>
      </w:r>
      <w:proofErr w:type="spellEnd"/>
      <w:r w:rsidR="00426933" w:rsidRPr="00287A59">
        <w:rPr>
          <w:rFonts w:ascii="Times New Roman" w:hAnsi="Times New Roman"/>
          <w:sz w:val="28"/>
          <w:szCs w:val="28"/>
        </w:rPr>
        <w:t xml:space="preserve">, </w:t>
      </w:r>
      <w:proofErr w:type="spellStart"/>
      <w:r w:rsidR="00426933" w:rsidRPr="00287A59">
        <w:rPr>
          <w:rFonts w:ascii="Times New Roman" w:hAnsi="Times New Roman"/>
          <w:sz w:val="28"/>
          <w:szCs w:val="28"/>
        </w:rPr>
        <w:t>організаціями</w:t>
      </w:r>
      <w:proofErr w:type="spellEnd"/>
      <w:r w:rsidR="00426933" w:rsidRPr="00287A59">
        <w:rPr>
          <w:rFonts w:ascii="Times New Roman" w:hAnsi="Times New Roman"/>
          <w:sz w:val="28"/>
          <w:szCs w:val="28"/>
        </w:rPr>
        <w:t xml:space="preserve">, </w:t>
      </w:r>
      <w:proofErr w:type="spellStart"/>
      <w:r w:rsidR="00426933" w:rsidRPr="00287A59">
        <w:rPr>
          <w:rFonts w:ascii="Times New Roman" w:hAnsi="Times New Roman"/>
          <w:sz w:val="28"/>
          <w:szCs w:val="28"/>
        </w:rPr>
        <w:t>об’єд</w:t>
      </w:r>
      <w:r w:rsidR="00426933" w:rsidRPr="00287A59">
        <w:rPr>
          <w:rFonts w:ascii="Times New Roman" w:hAnsi="Times New Roman"/>
          <w:sz w:val="28"/>
          <w:szCs w:val="28"/>
        </w:rPr>
        <w:softHyphen/>
        <w:t>наннями</w:t>
      </w:r>
      <w:proofErr w:type="spellEnd"/>
      <w:r w:rsidR="00426933" w:rsidRPr="00287A59">
        <w:rPr>
          <w:rFonts w:ascii="Times New Roman" w:hAnsi="Times New Roman"/>
          <w:sz w:val="28"/>
          <w:szCs w:val="28"/>
        </w:rPr>
        <w:t xml:space="preserve"> </w:t>
      </w:r>
      <w:proofErr w:type="spellStart"/>
      <w:r w:rsidR="00426933" w:rsidRPr="00287A59">
        <w:rPr>
          <w:rFonts w:ascii="Times New Roman" w:hAnsi="Times New Roman"/>
          <w:sz w:val="28"/>
          <w:szCs w:val="28"/>
        </w:rPr>
        <w:t>громадян</w:t>
      </w:r>
      <w:proofErr w:type="spellEnd"/>
      <w:r w:rsidR="00426933" w:rsidRPr="00287A59">
        <w:rPr>
          <w:rFonts w:ascii="Times New Roman" w:hAnsi="Times New Roman"/>
          <w:sz w:val="28"/>
          <w:szCs w:val="28"/>
        </w:rPr>
        <w:t xml:space="preserve"> на </w:t>
      </w:r>
      <w:proofErr w:type="spellStart"/>
      <w:r w:rsidR="00426933" w:rsidRPr="00287A59">
        <w:rPr>
          <w:rFonts w:ascii="Times New Roman" w:hAnsi="Times New Roman"/>
          <w:sz w:val="28"/>
          <w:szCs w:val="28"/>
        </w:rPr>
        <w:t>підставах</w:t>
      </w:r>
      <w:proofErr w:type="spellEnd"/>
      <w:r w:rsidR="00426933" w:rsidRPr="00287A59">
        <w:rPr>
          <w:rFonts w:ascii="Times New Roman" w:hAnsi="Times New Roman"/>
          <w:sz w:val="28"/>
          <w:szCs w:val="28"/>
        </w:rPr>
        <w:t xml:space="preserve">, у межах та у </w:t>
      </w:r>
      <w:proofErr w:type="spellStart"/>
      <w:r w:rsidR="00426933" w:rsidRPr="00287A59">
        <w:rPr>
          <w:rFonts w:ascii="Times New Roman" w:hAnsi="Times New Roman"/>
          <w:sz w:val="28"/>
          <w:szCs w:val="28"/>
        </w:rPr>
        <w:t>спосіб</w:t>
      </w:r>
      <w:proofErr w:type="spellEnd"/>
      <w:r w:rsidR="00426933" w:rsidRPr="00287A59">
        <w:rPr>
          <w:rFonts w:ascii="Times New Roman" w:hAnsi="Times New Roman"/>
          <w:sz w:val="28"/>
          <w:szCs w:val="28"/>
        </w:rPr>
        <w:t xml:space="preserve">, </w:t>
      </w:r>
      <w:proofErr w:type="spellStart"/>
      <w:r w:rsidR="00426933" w:rsidRPr="00287A59">
        <w:rPr>
          <w:rFonts w:ascii="Times New Roman" w:hAnsi="Times New Roman"/>
          <w:sz w:val="28"/>
          <w:szCs w:val="28"/>
        </w:rPr>
        <w:t>передбачені</w:t>
      </w:r>
      <w:proofErr w:type="spellEnd"/>
      <w:r w:rsidR="00426933" w:rsidRPr="00287A59">
        <w:rPr>
          <w:rFonts w:ascii="Times New Roman" w:hAnsi="Times New Roman"/>
          <w:sz w:val="28"/>
          <w:szCs w:val="28"/>
        </w:rPr>
        <w:t xml:space="preserve"> </w:t>
      </w:r>
      <w:proofErr w:type="spellStart"/>
      <w:r w:rsidR="00426933" w:rsidRPr="00287A59">
        <w:rPr>
          <w:rFonts w:ascii="Times New Roman" w:hAnsi="Times New Roman"/>
          <w:sz w:val="28"/>
          <w:szCs w:val="28"/>
        </w:rPr>
        <w:t>чинним</w:t>
      </w:r>
      <w:proofErr w:type="spellEnd"/>
      <w:r w:rsidR="00426933" w:rsidRPr="00287A59">
        <w:rPr>
          <w:rFonts w:ascii="Times New Roman" w:hAnsi="Times New Roman"/>
          <w:sz w:val="28"/>
          <w:szCs w:val="28"/>
        </w:rPr>
        <w:t xml:space="preserve"> </w:t>
      </w:r>
      <w:proofErr w:type="spellStart"/>
      <w:r w:rsidR="00426933" w:rsidRPr="00287A59">
        <w:rPr>
          <w:rFonts w:ascii="Times New Roman" w:hAnsi="Times New Roman"/>
          <w:sz w:val="28"/>
          <w:szCs w:val="28"/>
        </w:rPr>
        <w:t>законодавством</w:t>
      </w:r>
      <w:proofErr w:type="spellEnd"/>
      <w:r w:rsidR="00426933" w:rsidRPr="00287A59">
        <w:rPr>
          <w:rFonts w:ascii="Times New Roman" w:hAnsi="Times New Roman"/>
          <w:sz w:val="28"/>
          <w:szCs w:val="28"/>
        </w:rPr>
        <w:t xml:space="preserve"> </w:t>
      </w:r>
      <w:proofErr w:type="spellStart"/>
      <w:r w:rsidR="00426933" w:rsidRPr="00287A59">
        <w:rPr>
          <w:rFonts w:ascii="Times New Roman" w:hAnsi="Times New Roman"/>
          <w:sz w:val="28"/>
          <w:szCs w:val="28"/>
        </w:rPr>
        <w:t>України</w:t>
      </w:r>
      <w:proofErr w:type="spellEnd"/>
      <w:r w:rsidR="00426933" w:rsidRPr="00287A59">
        <w:rPr>
          <w:rFonts w:ascii="Times New Roman" w:hAnsi="Times New Roman"/>
          <w:sz w:val="28"/>
          <w:szCs w:val="28"/>
        </w:rPr>
        <w:t>.</w:t>
      </w:r>
    </w:p>
    <w:p w:rsidR="00426933" w:rsidRPr="00287A59" w:rsidRDefault="00287A59" w:rsidP="00287A59">
      <w:pPr>
        <w:spacing w:after="120" w:line="240" w:lineRule="auto"/>
        <w:ind w:left="709"/>
        <w:jc w:val="both"/>
        <w:rPr>
          <w:rFonts w:ascii="Times New Roman" w:hAnsi="Times New Roman"/>
          <w:sz w:val="28"/>
          <w:szCs w:val="28"/>
          <w:lang w:val="uk-UA"/>
        </w:rPr>
      </w:pPr>
      <w:r>
        <w:rPr>
          <w:rFonts w:ascii="Times New Roman" w:hAnsi="Times New Roman"/>
          <w:sz w:val="28"/>
          <w:szCs w:val="28"/>
          <w:lang w:val="uk-UA"/>
        </w:rPr>
        <w:t>1.4</w:t>
      </w:r>
      <w:r w:rsidR="00426933" w:rsidRPr="00287A59">
        <w:rPr>
          <w:rFonts w:ascii="Times New Roman" w:hAnsi="Times New Roman"/>
          <w:sz w:val="28"/>
          <w:szCs w:val="28"/>
          <w:lang w:val="uk-UA"/>
        </w:rPr>
        <w:t>Селищна рада та її виконавчий комітет створюють сприятливі умови для роботи і підвищення кваліфікації працівників Відділу.</w:t>
      </w:r>
    </w:p>
    <w:p w:rsidR="00426933" w:rsidRPr="00287A59" w:rsidRDefault="00287A59" w:rsidP="00287A59">
      <w:pPr>
        <w:spacing w:after="120" w:line="240" w:lineRule="auto"/>
        <w:ind w:left="709"/>
        <w:jc w:val="both"/>
        <w:rPr>
          <w:rFonts w:ascii="Times New Roman" w:hAnsi="Times New Roman"/>
          <w:sz w:val="28"/>
          <w:szCs w:val="28"/>
          <w:lang w:val="uk-UA"/>
        </w:rPr>
      </w:pPr>
      <w:r>
        <w:rPr>
          <w:rFonts w:ascii="Times New Roman" w:hAnsi="Times New Roman"/>
          <w:sz w:val="28"/>
          <w:szCs w:val="28"/>
          <w:lang w:val="uk-UA"/>
        </w:rPr>
        <w:t>1.5.</w:t>
      </w:r>
      <w:r w:rsidR="00426933" w:rsidRPr="00287A59">
        <w:rPr>
          <w:rFonts w:ascii="Times New Roman" w:hAnsi="Times New Roman"/>
          <w:sz w:val="28"/>
          <w:szCs w:val="28"/>
          <w:lang w:val="uk-UA"/>
        </w:rPr>
        <w:t>Положення про відділ, структура та штатна чисельність відділу затверджується рішенням сесії селищної ради.</w:t>
      </w:r>
    </w:p>
    <w:p w:rsidR="00426933" w:rsidRPr="00287A59" w:rsidRDefault="00287A59" w:rsidP="00287A59">
      <w:pPr>
        <w:spacing w:after="120" w:line="240" w:lineRule="auto"/>
        <w:ind w:left="709"/>
        <w:jc w:val="both"/>
        <w:rPr>
          <w:rFonts w:ascii="Times New Roman" w:hAnsi="Times New Roman"/>
          <w:sz w:val="28"/>
          <w:szCs w:val="28"/>
          <w:lang w:val="uk-UA"/>
        </w:rPr>
      </w:pPr>
      <w:r>
        <w:rPr>
          <w:rFonts w:ascii="Times New Roman" w:hAnsi="Times New Roman"/>
          <w:sz w:val="28"/>
          <w:szCs w:val="28"/>
          <w:lang w:val="uk-UA"/>
        </w:rPr>
        <w:t>1.6.</w:t>
      </w:r>
      <w:r w:rsidR="00426933" w:rsidRPr="00287A59">
        <w:rPr>
          <w:rFonts w:ascii="Times New Roman" w:hAnsi="Times New Roman"/>
          <w:sz w:val="28"/>
          <w:szCs w:val="28"/>
          <w:lang w:val="uk-UA"/>
        </w:rPr>
        <w:t>Посадові інструкції працівників відділу готує начальник відділу та затверджує селищний голова.</w:t>
      </w:r>
    </w:p>
    <w:p w:rsidR="00426933" w:rsidRPr="00287A59" w:rsidRDefault="00287A59" w:rsidP="00287A59">
      <w:pPr>
        <w:spacing w:after="120" w:line="240" w:lineRule="auto"/>
        <w:ind w:left="709"/>
        <w:jc w:val="both"/>
        <w:rPr>
          <w:rFonts w:ascii="Times New Roman" w:hAnsi="Times New Roman"/>
          <w:sz w:val="28"/>
          <w:szCs w:val="28"/>
          <w:lang w:val="uk-UA"/>
        </w:rPr>
      </w:pPr>
      <w:r>
        <w:rPr>
          <w:rFonts w:ascii="Times New Roman" w:hAnsi="Times New Roman"/>
          <w:sz w:val="28"/>
          <w:szCs w:val="28"/>
          <w:lang w:val="uk-UA"/>
        </w:rPr>
        <w:t>1.7.</w:t>
      </w:r>
      <w:r w:rsidR="00426933" w:rsidRPr="00287A59">
        <w:rPr>
          <w:rFonts w:ascii="Times New Roman" w:hAnsi="Times New Roman"/>
          <w:sz w:val="28"/>
          <w:szCs w:val="28"/>
          <w:lang w:val="uk-UA"/>
        </w:rPr>
        <w:t>Відділ є юридичною особою публічного права,  відкриває рахунки у Держказначействі, має окремий баланс, свою печатку та штамп, власні бланки, та діє на підставі цього Положення.</w:t>
      </w:r>
    </w:p>
    <w:p w:rsidR="00426933" w:rsidRPr="00287A59" w:rsidRDefault="00287A59" w:rsidP="00287A59">
      <w:pPr>
        <w:widowControl w:val="0"/>
        <w:tabs>
          <w:tab w:val="left" w:pos="0"/>
        </w:tabs>
        <w:overflowPunct w:val="0"/>
        <w:autoSpaceDE w:val="0"/>
        <w:autoSpaceDN w:val="0"/>
        <w:adjustRightInd w:val="0"/>
        <w:spacing w:after="120" w:line="240" w:lineRule="auto"/>
        <w:ind w:left="709"/>
        <w:jc w:val="both"/>
        <w:rPr>
          <w:rFonts w:ascii="Times New Roman" w:hAnsi="Times New Roman"/>
          <w:sz w:val="28"/>
          <w:szCs w:val="28"/>
          <w:lang w:val="uk-UA"/>
        </w:rPr>
      </w:pPr>
      <w:r>
        <w:rPr>
          <w:rFonts w:ascii="Times New Roman" w:hAnsi="Times New Roman"/>
          <w:sz w:val="28"/>
          <w:szCs w:val="28"/>
          <w:lang w:val="uk-UA"/>
        </w:rPr>
        <w:t>1.8.</w:t>
      </w:r>
      <w:r w:rsidR="00426933" w:rsidRPr="00287A59">
        <w:rPr>
          <w:rFonts w:ascii="Times New Roman" w:hAnsi="Times New Roman"/>
          <w:sz w:val="28"/>
          <w:szCs w:val="28"/>
          <w:lang w:val="uk-UA"/>
        </w:rPr>
        <w:t xml:space="preserve">Повне найменування відділу: відділ освіти, культури, розвитку туризму, молоді та спорту </w:t>
      </w:r>
      <w:proofErr w:type="spellStart"/>
      <w:r w:rsidR="00426933" w:rsidRPr="00287A59">
        <w:rPr>
          <w:rFonts w:ascii="Times New Roman" w:hAnsi="Times New Roman"/>
          <w:sz w:val="28"/>
          <w:szCs w:val="28"/>
          <w:lang w:val="uk-UA"/>
        </w:rPr>
        <w:t>Краснеської</w:t>
      </w:r>
      <w:proofErr w:type="spellEnd"/>
      <w:r w:rsidR="00426933" w:rsidRPr="00287A59">
        <w:rPr>
          <w:rFonts w:ascii="Times New Roman" w:hAnsi="Times New Roman"/>
          <w:sz w:val="28"/>
          <w:szCs w:val="28"/>
          <w:lang w:val="uk-UA"/>
        </w:rPr>
        <w:t xml:space="preserve"> селищної ради.</w:t>
      </w:r>
    </w:p>
    <w:p w:rsidR="00473356" w:rsidRPr="00287A59" w:rsidRDefault="00287A59" w:rsidP="00287A59">
      <w:pPr>
        <w:widowControl w:val="0"/>
        <w:tabs>
          <w:tab w:val="left" w:pos="0"/>
        </w:tabs>
        <w:overflowPunct w:val="0"/>
        <w:autoSpaceDE w:val="0"/>
        <w:autoSpaceDN w:val="0"/>
        <w:adjustRightInd w:val="0"/>
        <w:spacing w:after="120" w:line="240" w:lineRule="auto"/>
        <w:ind w:left="709"/>
        <w:jc w:val="both"/>
        <w:rPr>
          <w:rFonts w:ascii="Times New Roman" w:hAnsi="Times New Roman"/>
          <w:sz w:val="28"/>
          <w:szCs w:val="28"/>
          <w:lang w:val="uk-UA"/>
        </w:rPr>
      </w:pPr>
      <w:r>
        <w:rPr>
          <w:rFonts w:ascii="Times New Roman" w:hAnsi="Times New Roman"/>
          <w:sz w:val="28"/>
          <w:szCs w:val="28"/>
          <w:lang w:val="uk-UA"/>
        </w:rPr>
        <w:t>1.9.Скорочене найменування</w:t>
      </w:r>
      <w:r w:rsidR="00A03B12">
        <w:rPr>
          <w:rFonts w:ascii="Times New Roman" w:hAnsi="Times New Roman"/>
          <w:sz w:val="28"/>
          <w:szCs w:val="28"/>
          <w:lang w:val="uk-UA"/>
        </w:rPr>
        <w:t xml:space="preserve"> відділу </w:t>
      </w:r>
      <w:r w:rsidR="00473356" w:rsidRPr="00287A59">
        <w:rPr>
          <w:rFonts w:ascii="Times New Roman" w:hAnsi="Times New Roman"/>
          <w:sz w:val="28"/>
          <w:szCs w:val="28"/>
          <w:lang w:val="uk-UA"/>
        </w:rPr>
        <w:t xml:space="preserve">– </w:t>
      </w:r>
      <w:r>
        <w:rPr>
          <w:rFonts w:ascii="Times New Roman" w:hAnsi="Times New Roman"/>
          <w:sz w:val="28"/>
          <w:szCs w:val="28"/>
          <w:lang w:val="uk-UA"/>
        </w:rPr>
        <w:t xml:space="preserve"> </w:t>
      </w:r>
      <w:r w:rsidR="00473356" w:rsidRPr="00287A59">
        <w:rPr>
          <w:rFonts w:ascii="Times New Roman" w:hAnsi="Times New Roman"/>
          <w:sz w:val="28"/>
          <w:szCs w:val="28"/>
          <w:lang w:val="uk-UA"/>
        </w:rPr>
        <w:t xml:space="preserve">Відділ освіти </w:t>
      </w:r>
      <w:proofErr w:type="spellStart"/>
      <w:r w:rsidR="00473356" w:rsidRPr="00287A59">
        <w:rPr>
          <w:rFonts w:ascii="Times New Roman" w:hAnsi="Times New Roman"/>
          <w:sz w:val="28"/>
          <w:szCs w:val="28"/>
          <w:lang w:val="uk-UA"/>
        </w:rPr>
        <w:t>Красненської</w:t>
      </w:r>
      <w:proofErr w:type="spellEnd"/>
      <w:r w:rsidR="00473356" w:rsidRPr="00287A59">
        <w:rPr>
          <w:rFonts w:ascii="Times New Roman" w:hAnsi="Times New Roman"/>
          <w:sz w:val="28"/>
          <w:szCs w:val="28"/>
          <w:lang w:val="uk-UA"/>
        </w:rPr>
        <w:t xml:space="preserve"> </w:t>
      </w:r>
      <w:proofErr w:type="spellStart"/>
      <w:r w:rsidR="00473356" w:rsidRPr="00287A59">
        <w:rPr>
          <w:rFonts w:ascii="Times New Roman" w:hAnsi="Times New Roman"/>
          <w:sz w:val="28"/>
          <w:szCs w:val="28"/>
          <w:lang w:val="uk-UA"/>
        </w:rPr>
        <w:t>с.р</w:t>
      </w:r>
      <w:proofErr w:type="spellEnd"/>
      <w:r w:rsidR="00473356" w:rsidRPr="00287A59">
        <w:rPr>
          <w:rFonts w:ascii="Times New Roman" w:hAnsi="Times New Roman"/>
          <w:sz w:val="28"/>
          <w:szCs w:val="28"/>
          <w:lang w:val="uk-UA"/>
        </w:rPr>
        <w:t>.</w:t>
      </w:r>
      <w:r>
        <w:rPr>
          <w:rFonts w:ascii="Times New Roman" w:hAnsi="Times New Roman"/>
          <w:sz w:val="28"/>
          <w:szCs w:val="28"/>
          <w:lang w:val="uk-UA"/>
        </w:rPr>
        <w:t>.</w:t>
      </w:r>
    </w:p>
    <w:p w:rsidR="00426933" w:rsidRPr="00287A59" w:rsidRDefault="00287A59" w:rsidP="00287A59">
      <w:pPr>
        <w:spacing w:after="120" w:line="240" w:lineRule="auto"/>
        <w:ind w:left="709"/>
        <w:jc w:val="both"/>
        <w:rPr>
          <w:rFonts w:ascii="Times New Roman" w:hAnsi="Times New Roman"/>
          <w:sz w:val="28"/>
          <w:szCs w:val="28"/>
        </w:rPr>
      </w:pPr>
      <w:r>
        <w:rPr>
          <w:rFonts w:ascii="Times New Roman" w:hAnsi="Times New Roman"/>
          <w:sz w:val="28"/>
          <w:szCs w:val="28"/>
          <w:lang w:val="uk-UA"/>
        </w:rPr>
        <w:lastRenderedPageBreak/>
        <w:t>1.10.</w:t>
      </w:r>
      <w:r w:rsidR="00426933" w:rsidRPr="00287A59">
        <w:rPr>
          <w:rFonts w:ascii="Times New Roman" w:hAnsi="Times New Roman"/>
          <w:sz w:val="28"/>
          <w:szCs w:val="28"/>
          <w:lang w:val="uk-UA"/>
        </w:rPr>
        <w:t xml:space="preserve">Юридична адреса: </w:t>
      </w:r>
      <w:proofErr w:type="spellStart"/>
      <w:r w:rsidR="00426933" w:rsidRPr="00287A59">
        <w:rPr>
          <w:rFonts w:ascii="Times New Roman" w:hAnsi="Times New Roman"/>
          <w:sz w:val="28"/>
          <w:szCs w:val="28"/>
        </w:rPr>
        <w:t>вул</w:t>
      </w:r>
      <w:proofErr w:type="spellEnd"/>
      <w:r w:rsidR="00426933" w:rsidRPr="00287A59">
        <w:rPr>
          <w:rFonts w:ascii="Times New Roman" w:hAnsi="Times New Roman"/>
          <w:sz w:val="28"/>
          <w:szCs w:val="28"/>
        </w:rPr>
        <w:t xml:space="preserve">. </w:t>
      </w:r>
      <w:proofErr w:type="spellStart"/>
      <w:r w:rsidR="00426933" w:rsidRPr="00287A59">
        <w:rPr>
          <w:rFonts w:ascii="Times New Roman" w:hAnsi="Times New Roman"/>
          <w:sz w:val="28"/>
          <w:szCs w:val="28"/>
        </w:rPr>
        <w:t>Івана</w:t>
      </w:r>
      <w:proofErr w:type="spellEnd"/>
      <w:r w:rsidR="00426933" w:rsidRPr="00287A59">
        <w:rPr>
          <w:rFonts w:ascii="Times New Roman" w:hAnsi="Times New Roman"/>
          <w:sz w:val="28"/>
          <w:szCs w:val="28"/>
        </w:rPr>
        <w:t xml:space="preserve"> </w:t>
      </w:r>
      <w:r w:rsidR="00426933" w:rsidRPr="00287A59">
        <w:rPr>
          <w:rFonts w:ascii="Times New Roman" w:hAnsi="Times New Roman"/>
          <w:sz w:val="28"/>
          <w:szCs w:val="28"/>
          <w:lang w:val="uk-UA"/>
        </w:rPr>
        <w:t>Франка</w:t>
      </w:r>
      <w:r w:rsidR="00426933" w:rsidRPr="00287A59">
        <w:rPr>
          <w:rFonts w:ascii="Times New Roman" w:hAnsi="Times New Roman"/>
          <w:sz w:val="28"/>
          <w:szCs w:val="28"/>
        </w:rPr>
        <w:t xml:space="preserve">, </w:t>
      </w:r>
      <w:r w:rsidR="00426933" w:rsidRPr="00287A59">
        <w:rPr>
          <w:rFonts w:ascii="Times New Roman" w:hAnsi="Times New Roman"/>
          <w:sz w:val="28"/>
          <w:szCs w:val="28"/>
          <w:lang w:val="uk-UA"/>
        </w:rPr>
        <w:t>2а</w:t>
      </w:r>
      <w:r w:rsidR="00426933" w:rsidRPr="00287A59">
        <w:rPr>
          <w:rFonts w:ascii="Times New Roman" w:hAnsi="Times New Roman"/>
          <w:sz w:val="28"/>
          <w:szCs w:val="28"/>
        </w:rPr>
        <w:t xml:space="preserve">, </w:t>
      </w:r>
      <w:proofErr w:type="spellStart"/>
      <w:r w:rsidR="00426933" w:rsidRPr="00287A59">
        <w:rPr>
          <w:rFonts w:ascii="Times New Roman" w:hAnsi="Times New Roman"/>
          <w:sz w:val="28"/>
          <w:szCs w:val="28"/>
        </w:rPr>
        <w:t>смт</w:t>
      </w:r>
      <w:proofErr w:type="spellEnd"/>
      <w:r w:rsidR="00426933" w:rsidRPr="00287A59">
        <w:rPr>
          <w:rFonts w:ascii="Times New Roman" w:hAnsi="Times New Roman"/>
          <w:sz w:val="28"/>
          <w:szCs w:val="28"/>
        </w:rPr>
        <w:t xml:space="preserve"> </w:t>
      </w:r>
      <w:r w:rsidR="00426933" w:rsidRPr="00287A59">
        <w:rPr>
          <w:rFonts w:ascii="Times New Roman" w:hAnsi="Times New Roman"/>
          <w:sz w:val="28"/>
          <w:szCs w:val="28"/>
          <w:lang w:val="uk-UA"/>
        </w:rPr>
        <w:t>Красне</w:t>
      </w:r>
      <w:r w:rsidR="00426933" w:rsidRPr="00287A59">
        <w:rPr>
          <w:rFonts w:ascii="Times New Roman" w:hAnsi="Times New Roman"/>
          <w:sz w:val="28"/>
          <w:szCs w:val="28"/>
        </w:rPr>
        <w:t xml:space="preserve">, </w:t>
      </w:r>
      <w:r w:rsidR="00426933" w:rsidRPr="00287A59">
        <w:rPr>
          <w:rFonts w:ascii="Times New Roman" w:hAnsi="Times New Roman"/>
          <w:sz w:val="28"/>
          <w:szCs w:val="28"/>
          <w:lang w:val="uk-UA"/>
        </w:rPr>
        <w:t>Золочів</w:t>
      </w:r>
      <w:proofErr w:type="spellStart"/>
      <w:r w:rsidR="00426933" w:rsidRPr="00287A59">
        <w:rPr>
          <w:rFonts w:ascii="Times New Roman" w:hAnsi="Times New Roman"/>
          <w:sz w:val="28"/>
          <w:szCs w:val="28"/>
        </w:rPr>
        <w:t>ський</w:t>
      </w:r>
      <w:proofErr w:type="spellEnd"/>
      <w:r w:rsidR="00426933" w:rsidRPr="00287A59">
        <w:rPr>
          <w:rFonts w:ascii="Times New Roman" w:hAnsi="Times New Roman"/>
          <w:sz w:val="28"/>
          <w:szCs w:val="28"/>
        </w:rPr>
        <w:t xml:space="preserve"> р-н, </w:t>
      </w:r>
      <w:r w:rsidR="00426933" w:rsidRPr="00287A59">
        <w:rPr>
          <w:rFonts w:ascii="Times New Roman" w:hAnsi="Times New Roman"/>
          <w:sz w:val="28"/>
          <w:szCs w:val="28"/>
          <w:lang w:val="uk-UA"/>
        </w:rPr>
        <w:t>Льві</w:t>
      </w:r>
      <w:proofErr w:type="spellStart"/>
      <w:r w:rsidR="00426933" w:rsidRPr="00287A59">
        <w:rPr>
          <w:rFonts w:ascii="Times New Roman" w:hAnsi="Times New Roman"/>
          <w:sz w:val="28"/>
          <w:szCs w:val="28"/>
        </w:rPr>
        <w:t>вська</w:t>
      </w:r>
      <w:proofErr w:type="spellEnd"/>
      <w:r w:rsidR="00426933" w:rsidRPr="00287A59">
        <w:rPr>
          <w:rFonts w:ascii="Times New Roman" w:hAnsi="Times New Roman"/>
          <w:sz w:val="28"/>
          <w:szCs w:val="28"/>
        </w:rPr>
        <w:t xml:space="preserve"> область, </w:t>
      </w:r>
      <w:r w:rsidR="00426933" w:rsidRPr="00287A59">
        <w:rPr>
          <w:rFonts w:ascii="Times New Roman" w:hAnsi="Times New Roman"/>
          <w:sz w:val="28"/>
          <w:szCs w:val="28"/>
          <w:lang w:val="uk-UA"/>
        </w:rPr>
        <w:t>80560</w:t>
      </w:r>
      <w:r w:rsidR="00426933" w:rsidRPr="00287A59">
        <w:rPr>
          <w:rFonts w:ascii="Times New Roman" w:hAnsi="Times New Roman"/>
          <w:sz w:val="28"/>
          <w:szCs w:val="28"/>
        </w:rPr>
        <w:t>.</w:t>
      </w:r>
    </w:p>
    <w:p w:rsidR="00426933" w:rsidRPr="00287A59" w:rsidRDefault="00287A59" w:rsidP="00287A59">
      <w:pPr>
        <w:widowControl w:val="0"/>
        <w:tabs>
          <w:tab w:val="left" w:pos="0"/>
        </w:tabs>
        <w:overflowPunct w:val="0"/>
        <w:autoSpaceDE w:val="0"/>
        <w:autoSpaceDN w:val="0"/>
        <w:adjustRightInd w:val="0"/>
        <w:spacing w:after="120" w:line="240" w:lineRule="auto"/>
        <w:ind w:left="709"/>
        <w:jc w:val="both"/>
        <w:rPr>
          <w:rFonts w:ascii="Times New Roman" w:hAnsi="Times New Roman"/>
          <w:sz w:val="28"/>
          <w:szCs w:val="28"/>
          <w:lang w:val="uk-UA"/>
        </w:rPr>
      </w:pPr>
      <w:r>
        <w:rPr>
          <w:rFonts w:ascii="Times New Roman" w:hAnsi="Times New Roman"/>
          <w:sz w:val="28"/>
          <w:szCs w:val="28"/>
          <w:lang w:val="uk-UA"/>
        </w:rPr>
        <w:t>1.11.</w:t>
      </w:r>
      <w:r w:rsidR="00426933" w:rsidRPr="00287A59">
        <w:rPr>
          <w:rFonts w:ascii="Times New Roman" w:hAnsi="Times New Roman"/>
          <w:sz w:val="28"/>
          <w:szCs w:val="28"/>
          <w:lang w:val="uk-UA"/>
        </w:rPr>
        <w:t>Відділ фінансується за рахунок коштів бюджету селищної  територіальної громади, які виділені на його утримання.</w:t>
      </w:r>
    </w:p>
    <w:p w:rsidR="00426933" w:rsidRPr="00287A59" w:rsidRDefault="00287A59" w:rsidP="00287A59">
      <w:pPr>
        <w:widowControl w:val="0"/>
        <w:tabs>
          <w:tab w:val="left" w:pos="0"/>
        </w:tabs>
        <w:overflowPunct w:val="0"/>
        <w:autoSpaceDE w:val="0"/>
        <w:autoSpaceDN w:val="0"/>
        <w:adjustRightInd w:val="0"/>
        <w:spacing w:after="120" w:line="240" w:lineRule="auto"/>
        <w:ind w:left="709"/>
        <w:jc w:val="both"/>
        <w:rPr>
          <w:rFonts w:ascii="Times New Roman" w:hAnsi="Times New Roman"/>
          <w:sz w:val="28"/>
          <w:szCs w:val="28"/>
          <w:lang w:val="uk-UA"/>
        </w:rPr>
      </w:pPr>
      <w:r>
        <w:rPr>
          <w:rFonts w:ascii="Times New Roman" w:hAnsi="Times New Roman"/>
          <w:sz w:val="28"/>
          <w:szCs w:val="28"/>
          <w:lang w:val="uk-UA"/>
        </w:rPr>
        <w:t>1.12.</w:t>
      </w:r>
      <w:r w:rsidR="00426933" w:rsidRPr="00287A59">
        <w:rPr>
          <w:rFonts w:ascii="Times New Roman" w:hAnsi="Times New Roman"/>
          <w:sz w:val="28"/>
          <w:szCs w:val="28"/>
          <w:lang w:val="uk-UA"/>
        </w:rPr>
        <w:t>Джерелами фінансування Відділу є: кошти місцевого бюджету; інші кошти, передані Відділу згідно з чинним законодавством.</w:t>
      </w:r>
    </w:p>
    <w:p w:rsidR="00426933" w:rsidRPr="00287A59" w:rsidRDefault="00287A59" w:rsidP="00287A59">
      <w:pPr>
        <w:widowControl w:val="0"/>
        <w:tabs>
          <w:tab w:val="left" w:pos="0"/>
        </w:tabs>
        <w:overflowPunct w:val="0"/>
        <w:autoSpaceDE w:val="0"/>
        <w:autoSpaceDN w:val="0"/>
        <w:adjustRightInd w:val="0"/>
        <w:spacing w:after="120" w:line="240" w:lineRule="auto"/>
        <w:ind w:left="709"/>
        <w:jc w:val="both"/>
        <w:rPr>
          <w:rFonts w:ascii="Times New Roman" w:hAnsi="Times New Roman"/>
          <w:i/>
          <w:color w:val="FF0000"/>
          <w:sz w:val="28"/>
          <w:szCs w:val="28"/>
          <w:lang w:val="uk-UA"/>
        </w:rPr>
      </w:pPr>
      <w:r>
        <w:rPr>
          <w:rFonts w:ascii="Times New Roman" w:hAnsi="Times New Roman"/>
          <w:sz w:val="28"/>
          <w:szCs w:val="28"/>
          <w:lang w:val="uk-UA"/>
        </w:rPr>
        <w:t>1.13.</w:t>
      </w:r>
      <w:r w:rsidR="00426933" w:rsidRPr="00287A59">
        <w:rPr>
          <w:rFonts w:ascii="Times New Roman" w:hAnsi="Times New Roman"/>
          <w:sz w:val="28"/>
          <w:szCs w:val="28"/>
          <w:lang w:val="uk-UA"/>
        </w:rPr>
        <w:t>Бухгалтерський облік, складання фінансової звітності,  фінансово-господарську діяльність Відділу та закладів освіти та культури здійснює централізована бухгалтерія Відділу відповідно до вимог чинного законодавства.</w:t>
      </w:r>
    </w:p>
    <w:p w:rsidR="00426933" w:rsidRPr="007F3188" w:rsidRDefault="00426933" w:rsidP="005D1C58">
      <w:pPr>
        <w:spacing w:after="120" w:line="240" w:lineRule="auto"/>
        <w:jc w:val="center"/>
        <w:rPr>
          <w:rFonts w:ascii="Times New Roman" w:hAnsi="Times New Roman"/>
          <w:b/>
          <w:sz w:val="28"/>
          <w:szCs w:val="28"/>
          <w:lang w:val="uk-UA"/>
        </w:rPr>
      </w:pPr>
      <w:r w:rsidRPr="007F3188">
        <w:rPr>
          <w:rFonts w:ascii="Times New Roman" w:hAnsi="Times New Roman"/>
          <w:b/>
          <w:sz w:val="28"/>
          <w:szCs w:val="28"/>
          <w:lang w:val="uk-UA"/>
        </w:rPr>
        <w:t>2. Завдання та функції Відділу</w:t>
      </w:r>
      <w:r w:rsidRPr="007F3188">
        <w:rPr>
          <w:rFonts w:ascii="Times New Roman" w:hAnsi="Times New Roman"/>
          <w:sz w:val="28"/>
          <w:szCs w:val="28"/>
          <w:lang w:val="uk-UA"/>
        </w:rPr>
        <w:t xml:space="preserve"> </w:t>
      </w:r>
    </w:p>
    <w:p w:rsidR="00426933" w:rsidRPr="007F3188" w:rsidRDefault="00426933" w:rsidP="005D1C58">
      <w:pPr>
        <w:spacing w:after="120" w:line="240" w:lineRule="auto"/>
        <w:ind w:firstLine="709"/>
        <w:jc w:val="both"/>
        <w:rPr>
          <w:rFonts w:ascii="Times New Roman" w:hAnsi="Times New Roman"/>
          <w:sz w:val="28"/>
          <w:szCs w:val="28"/>
          <w:lang w:val="uk-UA"/>
        </w:rPr>
      </w:pPr>
      <w:r w:rsidRPr="007F3188">
        <w:rPr>
          <w:rFonts w:ascii="Times New Roman" w:hAnsi="Times New Roman"/>
          <w:sz w:val="28"/>
          <w:szCs w:val="28"/>
          <w:lang w:val="uk-UA"/>
        </w:rPr>
        <w:t>2.1. Основним завданням відділу є:</w:t>
      </w:r>
    </w:p>
    <w:p w:rsidR="00426933" w:rsidRPr="007F3188" w:rsidRDefault="00426933" w:rsidP="005D1C58">
      <w:pPr>
        <w:spacing w:after="120" w:line="240" w:lineRule="auto"/>
        <w:ind w:firstLine="709"/>
        <w:jc w:val="both"/>
        <w:rPr>
          <w:rFonts w:ascii="Times New Roman" w:hAnsi="Times New Roman"/>
          <w:sz w:val="28"/>
          <w:szCs w:val="28"/>
          <w:lang w:val="uk-UA"/>
        </w:rPr>
      </w:pPr>
      <w:r w:rsidRPr="007F3188">
        <w:rPr>
          <w:rFonts w:ascii="Times New Roman" w:hAnsi="Times New Roman"/>
          <w:sz w:val="28"/>
          <w:szCs w:val="28"/>
          <w:lang w:val="uk-UA"/>
        </w:rPr>
        <w:t xml:space="preserve">2.1.1. в галузі освіти, фізичної культури, молоді та спорту є створення умов для розвитку особистості і творчої самореалізації кожного громадянина через систему багатопрофільної, різнорівневої дошкільної, загальної середньої та позашкільної освіти, забезпечення доступності, безоплатності та обов’язковості освіти для всіх, хто її потребує, формування якісного інформаційно-освітнього простору, надання населенню якісних послуг в сфері фізичної культури і спорту шляхом виконання відповідних державних і місцевих програм, через мережу комунальних підприємств, установ і закладів для задоволення потреб та інтересів територіальної громади; </w:t>
      </w:r>
    </w:p>
    <w:p w:rsidR="00426933" w:rsidRPr="007F3188" w:rsidRDefault="00426933" w:rsidP="005D1C58">
      <w:pPr>
        <w:spacing w:after="120" w:line="240" w:lineRule="auto"/>
        <w:ind w:firstLine="709"/>
        <w:jc w:val="both"/>
        <w:rPr>
          <w:rFonts w:ascii="Times New Roman" w:hAnsi="Times New Roman"/>
          <w:sz w:val="28"/>
          <w:szCs w:val="28"/>
          <w:lang w:val="uk-UA"/>
        </w:rPr>
      </w:pPr>
      <w:r w:rsidRPr="007F3188">
        <w:rPr>
          <w:rFonts w:ascii="Times New Roman" w:hAnsi="Times New Roman"/>
          <w:sz w:val="28"/>
          <w:szCs w:val="28"/>
          <w:lang w:val="uk-UA"/>
        </w:rPr>
        <w:t>2.1.2. в галузі культури є реалізація державної політики у сфері культури та мистецтва, туризму, охорони культурної спадщини, а також у сфері міжнародних відносин, релігії та захисту національних меншин України. Забезпечення в межах визначених законодавством прав членів територіальної громади в сфері культури, туризму шляхом виконання державних, обласних та місцевих програм, збереження та популяризації національного і культурного надбання, створення конкурентоспроможного мистецького середовища задля розвитку культурного та туристичного простор</w:t>
      </w:r>
      <w:r>
        <w:rPr>
          <w:rFonts w:ascii="Times New Roman" w:hAnsi="Times New Roman"/>
          <w:sz w:val="28"/>
          <w:szCs w:val="28"/>
          <w:lang w:val="uk-UA"/>
        </w:rPr>
        <w:t xml:space="preserve">у </w:t>
      </w:r>
      <w:proofErr w:type="spellStart"/>
      <w:r>
        <w:rPr>
          <w:rFonts w:ascii="Times New Roman" w:hAnsi="Times New Roman"/>
          <w:sz w:val="28"/>
          <w:szCs w:val="28"/>
          <w:lang w:val="uk-UA"/>
        </w:rPr>
        <w:t>Красне</w:t>
      </w:r>
      <w:r w:rsidRPr="007F3188">
        <w:rPr>
          <w:rFonts w:ascii="Times New Roman" w:hAnsi="Times New Roman"/>
          <w:sz w:val="28"/>
          <w:szCs w:val="28"/>
          <w:lang w:val="uk-UA"/>
        </w:rPr>
        <w:t>сько</w:t>
      </w:r>
      <w:r>
        <w:rPr>
          <w:rFonts w:ascii="Times New Roman" w:hAnsi="Times New Roman"/>
          <w:sz w:val="28"/>
          <w:szCs w:val="28"/>
          <w:lang w:val="uk-UA"/>
        </w:rPr>
        <w:t>ї</w:t>
      </w:r>
      <w:proofErr w:type="spellEnd"/>
      <w:r>
        <w:rPr>
          <w:rFonts w:ascii="Times New Roman" w:hAnsi="Times New Roman"/>
          <w:sz w:val="28"/>
          <w:szCs w:val="28"/>
          <w:lang w:val="uk-UA"/>
        </w:rPr>
        <w:t xml:space="preserve"> селищної</w:t>
      </w:r>
      <w:r w:rsidRPr="007F3188">
        <w:rPr>
          <w:rFonts w:ascii="Times New Roman" w:hAnsi="Times New Roman"/>
          <w:sz w:val="28"/>
          <w:szCs w:val="28"/>
          <w:lang w:val="uk-UA"/>
        </w:rPr>
        <w:t xml:space="preserve"> територіальної громади  та надання якісних послуг через мережу комунальних закладів та підприємств різних форм власності.</w:t>
      </w:r>
    </w:p>
    <w:p w:rsidR="00426933" w:rsidRPr="007F3188" w:rsidRDefault="00426933" w:rsidP="005D1C58">
      <w:pPr>
        <w:widowControl w:val="0"/>
        <w:tabs>
          <w:tab w:val="num" w:pos="960"/>
        </w:tabs>
        <w:overflowPunct w:val="0"/>
        <w:autoSpaceDE w:val="0"/>
        <w:autoSpaceDN w:val="0"/>
        <w:adjustRightInd w:val="0"/>
        <w:spacing w:after="120" w:line="240" w:lineRule="auto"/>
        <w:ind w:right="20" w:firstLine="567"/>
        <w:jc w:val="both"/>
        <w:rPr>
          <w:rFonts w:ascii="Times New Roman" w:hAnsi="Times New Roman"/>
          <w:bCs/>
          <w:sz w:val="28"/>
          <w:szCs w:val="28"/>
          <w:lang w:val="uk-UA"/>
        </w:rPr>
      </w:pPr>
      <w:r w:rsidRPr="007F3188">
        <w:rPr>
          <w:rFonts w:ascii="Times New Roman" w:hAnsi="Times New Roman"/>
          <w:bCs/>
          <w:sz w:val="28"/>
          <w:szCs w:val="28"/>
          <w:lang w:val="uk-UA"/>
        </w:rPr>
        <w:t>2.2. Відділ відповідно до покладених на нього завдань:</w:t>
      </w:r>
    </w:p>
    <w:p w:rsidR="00426933" w:rsidRPr="007F3188" w:rsidRDefault="00426933" w:rsidP="005D1C58">
      <w:pPr>
        <w:widowControl w:val="0"/>
        <w:tabs>
          <w:tab w:val="num" w:pos="960"/>
        </w:tabs>
        <w:overflowPunct w:val="0"/>
        <w:autoSpaceDE w:val="0"/>
        <w:autoSpaceDN w:val="0"/>
        <w:adjustRightInd w:val="0"/>
        <w:spacing w:after="120" w:line="240" w:lineRule="auto"/>
        <w:ind w:right="20" w:firstLine="567"/>
        <w:jc w:val="both"/>
        <w:rPr>
          <w:rFonts w:ascii="Times New Roman" w:hAnsi="Times New Roman"/>
          <w:bCs/>
          <w:sz w:val="28"/>
          <w:szCs w:val="28"/>
          <w:lang w:val="uk-UA"/>
        </w:rPr>
      </w:pPr>
      <w:r w:rsidRPr="007F3188">
        <w:rPr>
          <w:rFonts w:ascii="Times New Roman" w:hAnsi="Times New Roman"/>
          <w:bCs/>
          <w:sz w:val="28"/>
          <w:szCs w:val="28"/>
          <w:lang w:val="uk-UA"/>
        </w:rPr>
        <w:t>2.2.1. Ство</w:t>
      </w:r>
      <w:r w:rsidRPr="007F3188">
        <w:rPr>
          <w:rFonts w:ascii="Times New Roman" w:hAnsi="Times New Roman"/>
          <w:sz w:val="28"/>
          <w:szCs w:val="28"/>
          <w:lang w:val="uk-UA"/>
        </w:rPr>
        <w:t xml:space="preserve">рює рівні та доступні умови для здобуття громадянами дошкільної, повної загальної середньої та позашкільної освіти, забезпечує соціальний захист учасників навчально-виховного процесу, сприяє в наданні населенню якісних послуг в сфері фізичної культури і спорту. </w:t>
      </w:r>
    </w:p>
    <w:p w:rsidR="00426933" w:rsidRPr="007F3188" w:rsidRDefault="00426933" w:rsidP="005D1C58">
      <w:pPr>
        <w:widowControl w:val="0"/>
        <w:tabs>
          <w:tab w:val="num" w:pos="984"/>
        </w:tabs>
        <w:overflowPunct w:val="0"/>
        <w:autoSpaceDE w:val="0"/>
        <w:autoSpaceDN w:val="0"/>
        <w:adjustRightInd w:val="0"/>
        <w:spacing w:after="120" w:line="240" w:lineRule="auto"/>
        <w:ind w:right="20" w:firstLine="567"/>
        <w:jc w:val="both"/>
        <w:rPr>
          <w:rFonts w:ascii="Times New Roman" w:hAnsi="Times New Roman"/>
          <w:sz w:val="28"/>
          <w:szCs w:val="28"/>
          <w:lang w:val="uk-UA"/>
        </w:rPr>
      </w:pPr>
      <w:r w:rsidRPr="007F3188">
        <w:rPr>
          <w:rFonts w:ascii="Times New Roman" w:hAnsi="Times New Roman"/>
          <w:sz w:val="28"/>
          <w:szCs w:val="28"/>
          <w:lang w:val="uk-UA"/>
        </w:rPr>
        <w:t xml:space="preserve">2.2.3. Здійснює навчально-методичне керівництво, контроль за дотриманням стандартів освіти в дошкільних, загальноосвітніх та позашкільних навчальних закладах. </w:t>
      </w:r>
    </w:p>
    <w:p w:rsidR="00426933" w:rsidRPr="007F3188" w:rsidRDefault="00426933" w:rsidP="005D1C58">
      <w:pPr>
        <w:widowControl w:val="0"/>
        <w:tabs>
          <w:tab w:val="num" w:pos="984"/>
        </w:tabs>
        <w:overflowPunct w:val="0"/>
        <w:autoSpaceDE w:val="0"/>
        <w:autoSpaceDN w:val="0"/>
        <w:adjustRightInd w:val="0"/>
        <w:spacing w:after="120" w:line="240" w:lineRule="auto"/>
        <w:ind w:right="20" w:firstLine="567"/>
        <w:jc w:val="both"/>
        <w:rPr>
          <w:rFonts w:ascii="Times New Roman" w:hAnsi="Times New Roman"/>
          <w:sz w:val="28"/>
          <w:szCs w:val="28"/>
          <w:lang w:val="uk-UA"/>
        </w:rPr>
      </w:pPr>
      <w:r w:rsidRPr="007F3188">
        <w:rPr>
          <w:rFonts w:ascii="Times New Roman" w:hAnsi="Times New Roman"/>
          <w:sz w:val="28"/>
          <w:szCs w:val="28"/>
          <w:lang w:val="uk-UA"/>
        </w:rPr>
        <w:t>2.2.4. Здійснює комплектування навчальних закладів педагогічними працівниками на конкурсній основі, в тому числі керівними кадрами; вдосконалення професійної кваліфікації педагогічних працівників</w:t>
      </w:r>
      <w:r>
        <w:rPr>
          <w:rFonts w:ascii="Times New Roman" w:hAnsi="Times New Roman"/>
          <w:sz w:val="28"/>
          <w:szCs w:val="28"/>
          <w:lang w:val="uk-UA"/>
        </w:rPr>
        <w:t>, їх перепідготовки та атестації</w:t>
      </w:r>
      <w:r w:rsidRPr="007F3188">
        <w:rPr>
          <w:rFonts w:ascii="Times New Roman" w:hAnsi="Times New Roman"/>
          <w:sz w:val="28"/>
          <w:szCs w:val="28"/>
          <w:lang w:val="uk-UA"/>
        </w:rPr>
        <w:t xml:space="preserve">. </w:t>
      </w:r>
    </w:p>
    <w:p w:rsidR="00426933" w:rsidRPr="007F3188" w:rsidRDefault="00426933" w:rsidP="005D1C58">
      <w:pPr>
        <w:widowControl w:val="0"/>
        <w:tabs>
          <w:tab w:val="num" w:pos="984"/>
        </w:tabs>
        <w:overflowPunct w:val="0"/>
        <w:autoSpaceDE w:val="0"/>
        <w:autoSpaceDN w:val="0"/>
        <w:adjustRightInd w:val="0"/>
        <w:spacing w:after="120" w:line="240" w:lineRule="auto"/>
        <w:ind w:right="20" w:firstLine="567"/>
        <w:jc w:val="both"/>
        <w:rPr>
          <w:rFonts w:ascii="Times New Roman" w:hAnsi="Times New Roman"/>
          <w:sz w:val="28"/>
          <w:szCs w:val="28"/>
          <w:lang w:val="uk-UA"/>
        </w:rPr>
      </w:pPr>
      <w:r>
        <w:rPr>
          <w:rFonts w:ascii="Times New Roman" w:hAnsi="Times New Roman"/>
          <w:sz w:val="28"/>
          <w:szCs w:val="28"/>
          <w:lang w:val="uk-UA"/>
        </w:rPr>
        <w:t>2.2.5. Здійснює контроль та</w:t>
      </w:r>
      <w:r w:rsidRPr="007F3188">
        <w:rPr>
          <w:rFonts w:ascii="Times New Roman" w:hAnsi="Times New Roman"/>
          <w:sz w:val="28"/>
          <w:szCs w:val="28"/>
          <w:lang w:val="uk-UA"/>
        </w:rPr>
        <w:t xml:space="preserve"> </w:t>
      </w:r>
      <w:r>
        <w:rPr>
          <w:rFonts w:ascii="Times New Roman" w:hAnsi="Times New Roman"/>
          <w:sz w:val="28"/>
          <w:szCs w:val="28"/>
          <w:lang w:val="uk-UA"/>
        </w:rPr>
        <w:t>організацію</w:t>
      </w:r>
      <w:r w:rsidRPr="007F3188">
        <w:rPr>
          <w:rFonts w:ascii="Times New Roman" w:hAnsi="Times New Roman"/>
          <w:sz w:val="28"/>
          <w:szCs w:val="28"/>
          <w:lang w:val="uk-UA"/>
        </w:rPr>
        <w:t xml:space="preserve"> матеріально-технічного та </w:t>
      </w:r>
      <w:r w:rsidRPr="007F3188">
        <w:rPr>
          <w:rFonts w:ascii="Times New Roman" w:hAnsi="Times New Roman"/>
          <w:sz w:val="28"/>
          <w:szCs w:val="28"/>
          <w:lang w:val="uk-UA"/>
        </w:rPr>
        <w:lastRenderedPageBreak/>
        <w:t xml:space="preserve">фінансового забезпечення дошкільних, загальноосвітніх, позашкільних навчальних закладів та установ освіти та закладів фізкультурно-спортивної спрямованості. </w:t>
      </w:r>
    </w:p>
    <w:p w:rsidR="00426933" w:rsidRPr="007F3188" w:rsidRDefault="00426933" w:rsidP="005D1C58">
      <w:pPr>
        <w:widowControl w:val="0"/>
        <w:tabs>
          <w:tab w:val="num" w:pos="968"/>
        </w:tabs>
        <w:overflowPunct w:val="0"/>
        <w:autoSpaceDE w:val="0"/>
        <w:autoSpaceDN w:val="0"/>
        <w:adjustRightInd w:val="0"/>
        <w:spacing w:after="120" w:line="240" w:lineRule="auto"/>
        <w:ind w:right="20" w:firstLine="567"/>
        <w:jc w:val="both"/>
        <w:rPr>
          <w:rFonts w:ascii="Times New Roman" w:hAnsi="Times New Roman"/>
          <w:sz w:val="28"/>
          <w:szCs w:val="28"/>
          <w:lang w:val="uk-UA"/>
        </w:rPr>
      </w:pPr>
      <w:r w:rsidRPr="007F3188">
        <w:rPr>
          <w:rFonts w:ascii="Times New Roman" w:hAnsi="Times New Roman"/>
          <w:sz w:val="28"/>
          <w:szCs w:val="28"/>
          <w:lang w:val="uk-UA"/>
        </w:rPr>
        <w:t>2.2.6. Забезпечує популяризацію фізичної культури та спорту, здорового способу життя та співпрацю з громадськими, відомчими, приватними організаціями та закладами фізкультурно-спортивної спрямованості у вирішенні завдань популяризації здорового способу життя та створенні передумов для заняття фізкультурою і спортом мешканців громади.</w:t>
      </w:r>
    </w:p>
    <w:p w:rsidR="00426933" w:rsidRPr="007F3188" w:rsidRDefault="00426933" w:rsidP="005D1C58">
      <w:pPr>
        <w:widowControl w:val="0"/>
        <w:tabs>
          <w:tab w:val="num" w:pos="951"/>
        </w:tabs>
        <w:overflowPunct w:val="0"/>
        <w:autoSpaceDE w:val="0"/>
        <w:autoSpaceDN w:val="0"/>
        <w:adjustRightInd w:val="0"/>
        <w:spacing w:after="120" w:line="240" w:lineRule="auto"/>
        <w:ind w:right="20" w:firstLine="567"/>
        <w:jc w:val="both"/>
        <w:rPr>
          <w:rFonts w:ascii="Times New Roman" w:hAnsi="Times New Roman"/>
          <w:sz w:val="28"/>
          <w:szCs w:val="28"/>
          <w:lang w:val="uk-UA"/>
        </w:rPr>
      </w:pPr>
      <w:r w:rsidRPr="007F3188">
        <w:rPr>
          <w:rFonts w:ascii="Times New Roman" w:hAnsi="Times New Roman"/>
          <w:sz w:val="28"/>
          <w:szCs w:val="28"/>
          <w:lang w:val="uk-UA"/>
        </w:rPr>
        <w:t xml:space="preserve">2.2.7. Забезпечує розвиток напрямів фізичної культури і спорту та створює умови для зайняття фізкультурою та спортом максимально широкого кола мешканців громади. </w:t>
      </w:r>
    </w:p>
    <w:p w:rsidR="00426933" w:rsidRPr="007F3188" w:rsidRDefault="00426933" w:rsidP="005D1C58">
      <w:pPr>
        <w:widowControl w:val="0"/>
        <w:tabs>
          <w:tab w:val="num" w:pos="951"/>
        </w:tabs>
        <w:overflowPunct w:val="0"/>
        <w:autoSpaceDE w:val="0"/>
        <w:autoSpaceDN w:val="0"/>
        <w:adjustRightInd w:val="0"/>
        <w:spacing w:after="120" w:line="240" w:lineRule="auto"/>
        <w:ind w:right="20" w:firstLine="567"/>
        <w:jc w:val="both"/>
        <w:rPr>
          <w:rFonts w:ascii="Times New Roman" w:hAnsi="Times New Roman"/>
          <w:sz w:val="28"/>
          <w:szCs w:val="28"/>
          <w:lang w:val="uk-UA"/>
        </w:rPr>
      </w:pPr>
      <w:r w:rsidRPr="007F3188">
        <w:rPr>
          <w:rFonts w:ascii="Times New Roman" w:hAnsi="Times New Roman"/>
          <w:sz w:val="28"/>
          <w:szCs w:val="28"/>
          <w:lang w:val="uk-UA"/>
        </w:rPr>
        <w:t xml:space="preserve">2.2.8. Формує </w:t>
      </w:r>
      <w:proofErr w:type="spellStart"/>
      <w:r w:rsidRPr="007F3188">
        <w:rPr>
          <w:rFonts w:ascii="Times New Roman" w:hAnsi="Times New Roman"/>
          <w:sz w:val="28"/>
          <w:szCs w:val="28"/>
          <w:lang w:val="uk-UA"/>
        </w:rPr>
        <w:t>конкурентноспроможне</w:t>
      </w:r>
      <w:proofErr w:type="spellEnd"/>
      <w:r w:rsidRPr="007F3188">
        <w:rPr>
          <w:rFonts w:ascii="Times New Roman" w:hAnsi="Times New Roman"/>
          <w:sz w:val="28"/>
          <w:szCs w:val="28"/>
          <w:lang w:val="uk-UA"/>
        </w:rPr>
        <w:t xml:space="preserve"> мистецьке середовище шляхом створення власного мистецького продукту, розробляє туристичні маршрути, визначає перспективи і напрямки розвитку, зміст спеціальної освіти в галузі культури та туризму, співпрацює з міжнародними проектами і творчими організаціями.</w:t>
      </w:r>
    </w:p>
    <w:p w:rsidR="00426933" w:rsidRPr="007F3188" w:rsidRDefault="00426933" w:rsidP="005D1C58">
      <w:pPr>
        <w:widowControl w:val="0"/>
        <w:tabs>
          <w:tab w:val="num" w:pos="931"/>
        </w:tabs>
        <w:overflowPunct w:val="0"/>
        <w:autoSpaceDE w:val="0"/>
        <w:autoSpaceDN w:val="0"/>
        <w:adjustRightInd w:val="0"/>
        <w:spacing w:after="120" w:line="240" w:lineRule="auto"/>
        <w:ind w:right="20" w:firstLine="567"/>
        <w:jc w:val="both"/>
        <w:rPr>
          <w:rFonts w:ascii="Times New Roman" w:hAnsi="Times New Roman"/>
          <w:sz w:val="28"/>
          <w:szCs w:val="28"/>
          <w:lang w:val="uk-UA"/>
        </w:rPr>
      </w:pPr>
      <w:r w:rsidRPr="007F3188">
        <w:rPr>
          <w:rFonts w:ascii="Times New Roman" w:hAnsi="Times New Roman"/>
          <w:sz w:val="28"/>
          <w:szCs w:val="28"/>
          <w:lang w:val="uk-UA"/>
        </w:rPr>
        <w:t xml:space="preserve">2.2.9. Здійснює заходи щодо створення умов для відродження культури української нації, культурної самобутності корінних народів і національних меншин України, всіх видів мистецтва, самодіяльної творчості, художніх промислів та </w:t>
      </w:r>
      <w:proofErr w:type="spellStart"/>
      <w:r w:rsidRPr="007F3188">
        <w:rPr>
          <w:rFonts w:ascii="Times New Roman" w:hAnsi="Times New Roman"/>
          <w:sz w:val="28"/>
          <w:szCs w:val="28"/>
          <w:lang w:val="uk-UA"/>
        </w:rPr>
        <w:t>ремесел</w:t>
      </w:r>
      <w:proofErr w:type="spellEnd"/>
      <w:r w:rsidRPr="007F3188">
        <w:rPr>
          <w:rFonts w:ascii="Times New Roman" w:hAnsi="Times New Roman"/>
          <w:sz w:val="28"/>
          <w:szCs w:val="28"/>
          <w:lang w:val="uk-UA"/>
        </w:rPr>
        <w:t>.</w:t>
      </w:r>
    </w:p>
    <w:p w:rsidR="00426933" w:rsidRPr="007F3188" w:rsidRDefault="00426933" w:rsidP="005D1C58">
      <w:pPr>
        <w:widowControl w:val="0"/>
        <w:tabs>
          <w:tab w:val="num" w:pos="931"/>
        </w:tabs>
        <w:overflowPunct w:val="0"/>
        <w:autoSpaceDE w:val="0"/>
        <w:autoSpaceDN w:val="0"/>
        <w:adjustRightInd w:val="0"/>
        <w:spacing w:after="120" w:line="240" w:lineRule="auto"/>
        <w:ind w:right="20" w:firstLine="567"/>
        <w:jc w:val="both"/>
        <w:rPr>
          <w:rFonts w:ascii="Times New Roman" w:hAnsi="Times New Roman"/>
          <w:sz w:val="28"/>
          <w:szCs w:val="28"/>
          <w:lang w:val="uk-UA"/>
        </w:rPr>
      </w:pPr>
      <w:r w:rsidRPr="007F3188">
        <w:rPr>
          <w:rFonts w:ascii="Times New Roman" w:hAnsi="Times New Roman"/>
          <w:sz w:val="28"/>
          <w:szCs w:val="28"/>
          <w:lang w:val="uk-UA"/>
        </w:rPr>
        <w:t>2.2.10.</w:t>
      </w:r>
      <w:r>
        <w:rPr>
          <w:rFonts w:ascii="Times New Roman" w:hAnsi="Times New Roman"/>
          <w:sz w:val="28"/>
          <w:szCs w:val="28"/>
          <w:lang w:val="uk-UA"/>
        </w:rPr>
        <w:t xml:space="preserve"> Готує проекти рішень </w:t>
      </w:r>
      <w:proofErr w:type="spellStart"/>
      <w:r>
        <w:rPr>
          <w:rFonts w:ascii="Times New Roman" w:hAnsi="Times New Roman"/>
          <w:sz w:val="28"/>
          <w:szCs w:val="28"/>
          <w:lang w:val="uk-UA"/>
        </w:rPr>
        <w:t>Красне</w:t>
      </w:r>
      <w:r w:rsidRPr="007F3188">
        <w:rPr>
          <w:rFonts w:ascii="Times New Roman" w:hAnsi="Times New Roman"/>
          <w:sz w:val="28"/>
          <w:szCs w:val="28"/>
          <w:lang w:val="uk-UA"/>
        </w:rPr>
        <w:t>сько</w:t>
      </w:r>
      <w:r>
        <w:rPr>
          <w:rFonts w:ascii="Times New Roman" w:hAnsi="Times New Roman"/>
          <w:sz w:val="28"/>
          <w:szCs w:val="28"/>
          <w:lang w:val="uk-UA"/>
        </w:rPr>
        <w:t>ї</w:t>
      </w:r>
      <w:proofErr w:type="spellEnd"/>
      <w:r w:rsidRPr="007F3188">
        <w:rPr>
          <w:rFonts w:ascii="Times New Roman" w:hAnsi="Times New Roman"/>
          <w:sz w:val="28"/>
          <w:szCs w:val="28"/>
          <w:lang w:val="uk-UA"/>
        </w:rPr>
        <w:t xml:space="preserve"> селищної ради, виконавчого комітету та розпоряджень селищного голови з питань, що віднесені до компетенції Відділу.</w:t>
      </w:r>
    </w:p>
    <w:p w:rsidR="00426933" w:rsidRPr="007F3188" w:rsidRDefault="00426933" w:rsidP="005D1C58">
      <w:pPr>
        <w:widowControl w:val="0"/>
        <w:tabs>
          <w:tab w:val="num" w:pos="999"/>
          <w:tab w:val="num" w:pos="1071"/>
        </w:tabs>
        <w:overflowPunct w:val="0"/>
        <w:autoSpaceDE w:val="0"/>
        <w:autoSpaceDN w:val="0"/>
        <w:adjustRightInd w:val="0"/>
        <w:spacing w:after="120" w:line="240" w:lineRule="auto"/>
        <w:ind w:right="20" w:firstLine="567"/>
        <w:jc w:val="both"/>
        <w:rPr>
          <w:rFonts w:ascii="Times New Roman" w:hAnsi="Times New Roman"/>
          <w:sz w:val="28"/>
          <w:szCs w:val="28"/>
          <w:lang w:val="uk-UA"/>
        </w:rPr>
      </w:pPr>
      <w:r w:rsidRPr="007F3188">
        <w:rPr>
          <w:rFonts w:ascii="Times New Roman" w:hAnsi="Times New Roman"/>
          <w:sz w:val="28"/>
          <w:szCs w:val="28"/>
          <w:lang w:val="uk-UA"/>
        </w:rPr>
        <w:t>2.2.11. Забезпечує формування матеріалів, які відносяться до компетенції Відділу для публікації на веб-сайті селищної ради.</w:t>
      </w:r>
    </w:p>
    <w:p w:rsidR="00426933" w:rsidRPr="007F3188" w:rsidRDefault="00426933" w:rsidP="005D1C58">
      <w:pPr>
        <w:widowControl w:val="0"/>
        <w:tabs>
          <w:tab w:val="num" w:pos="999"/>
          <w:tab w:val="num" w:pos="1071"/>
        </w:tabs>
        <w:overflowPunct w:val="0"/>
        <w:autoSpaceDE w:val="0"/>
        <w:autoSpaceDN w:val="0"/>
        <w:adjustRightInd w:val="0"/>
        <w:spacing w:after="120" w:line="240" w:lineRule="auto"/>
        <w:ind w:right="20" w:firstLine="567"/>
        <w:jc w:val="both"/>
        <w:rPr>
          <w:rFonts w:ascii="Times New Roman" w:hAnsi="Times New Roman"/>
          <w:sz w:val="28"/>
          <w:szCs w:val="28"/>
          <w:lang w:val="uk-UA"/>
        </w:rPr>
      </w:pPr>
      <w:r w:rsidRPr="007F3188">
        <w:rPr>
          <w:rFonts w:ascii="Times New Roman" w:hAnsi="Times New Roman"/>
          <w:sz w:val="28"/>
          <w:szCs w:val="28"/>
          <w:lang w:val="uk-UA"/>
        </w:rPr>
        <w:t>2.2.12. Забезпечує створення умов для збереження та розвитку культури та туризму, сприяння відродженню мистецьких осередків.</w:t>
      </w:r>
    </w:p>
    <w:p w:rsidR="00426933" w:rsidRPr="007F3188" w:rsidRDefault="00426933" w:rsidP="005D1C58">
      <w:pPr>
        <w:widowControl w:val="0"/>
        <w:tabs>
          <w:tab w:val="num" w:pos="999"/>
          <w:tab w:val="num" w:pos="1071"/>
        </w:tabs>
        <w:overflowPunct w:val="0"/>
        <w:autoSpaceDE w:val="0"/>
        <w:autoSpaceDN w:val="0"/>
        <w:adjustRightInd w:val="0"/>
        <w:spacing w:after="120" w:line="240" w:lineRule="auto"/>
        <w:ind w:right="20" w:firstLine="567"/>
        <w:jc w:val="both"/>
        <w:rPr>
          <w:rFonts w:ascii="Times New Roman" w:hAnsi="Times New Roman"/>
          <w:sz w:val="28"/>
          <w:szCs w:val="28"/>
          <w:lang w:val="uk-UA"/>
        </w:rPr>
      </w:pPr>
      <w:r w:rsidRPr="007F3188">
        <w:rPr>
          <w:rFonts w:ascii="Times New Roman" w:hAnsi="Times New Roman"/>
          <w:sz w:val="28"/>
          <w:szCs w:val="28"/>
          <w:lang w:val="uk-UA"/>
        </w:rPr>
        <w:t>2.2.13. Здійснює контроль за дотриманням фінансової дисципліни у підвідомчих закладах освіти та культури.</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2.2.14. Забезпечує контроль за дотриманням правил охорони праці, техніки безпеки, санітарних норм у підвідомчих закладах.</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 xml:space="preserve">2.2.15. Забезпечує в межах визначених законодавством прав членів територіальної громади в сферах освіти, культури, фізичної культури та спорту шляхом виконання відповідних державних і місцевих освітніх програм, надання населенню якісних послуг через мережу комунальних установ та навчальних закладів. </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 xml:space="preserve">2.2.16. Контролює дотримання навчальними закладами усіх типів і форм власності законодавства у сфері освіти державних вимог щодо змісту, рівня і обсягу освітніх послуг відповідно до рівня і профілю навчання. </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 xml:space="preserve">2.2.17. Сприяє в наданні можливості навчатись рідною мовою чи вивчати рідну мову в державних та комунальних навчальних закладах. </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 xml:space="preserve">2.2.18. Сприяє організації та реалізації варіативної складової змісту загальної середньої освіти. </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lastRenderedPageBreak/>
        <w:t xml:space="preserve">2.2.19. Забезпечує формування календарних планів спортивних та фізкультурно-оздоровчих заходів. </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 xml:space="preserve">2.2.20. Організовує та проводить фізкультурно-спортивні заходи серед широких верств населення, в тому числі заходи, спрямовані на покращення фізичного виховання дітей i молоді. </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 xml:space="preserve">2.2.21. Розробляє i подає на розгляд селищної ради  пропозиції до проектів фінансування та матеріально-технічного забезпечення виконання програм i здійснення заходів, спрямованих на розвиток освіти, культури, фізичної культури та спорту. </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2.2.22. Подає в установленому порядку статистичну звітність про стан і розвиток освіти, культури, фізичної культури та спорту на території ради.</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 xml:space="preserve">2.2.23. Забезпечує виконання рішень селищної ради, виконавчого комітету, розпоряджень селищного голови з питань, що віднесені до компетенції Відділу. </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2.2.24. Аналізує стан освіти, культури та спорту н</w:t>
      </w:r>
      <w:r>
        <w:rPr>
          <w:rFonts w:ascii="Times New Roman" w:hAnsi="Times New Roman"/>
          <w:sz w:val="28"/>
          <w:szCs w:val="28"/>
          <w:lang w:val="uk-UA"/>
        </w:rPr>
        <w:t xml:space="preserve">а території </w:t>
      </w:r>
      <w:proofErr w:type="spellStart"/>
      <w:r>
        <w:rPr>
          <w:rFonts w:ascii="Times New Roman" w:hAnsi="Times New Roman"/>
          <w:sz w:val="28"/>
          <w:szCs w:val="28"/>
          <w:lang w:val="uk-UA"/>
        </w:rPr>
        <w:t>Красне</w:t>
      </w:r>
      <w:r w:rsidRPr="007F3188">
        <w:rPr>
          <w:rFonts w:ascii="Times New Roman" w:hAnsi="Times New Roman"/>
          <w:sz w:val="28"/>
          <w:szCs w:val="28"/>
          <w:lang w:val="uk-UA"/>
        </w:rPr>
        <w:t>сько</w:t>
      </w:r>
      <w:r>
        <w:rPr>
          <w:rFonts w:ascii="Times New Roman" w:hAnsi="Times New Roman"/>
          <w:sz w:val="28"/>
          <w:szCs w:val="28"/>
          <w:lang w:val="uk-UA"/>
        </w:rPr>
        <w:t>ї</w:t>
      </w:r>
      <w:proofErr w:type="spellEnd"/>
      <w:r>
        <w:rPr>
          <w:rFonts w:ascii="Times New Roman" w:hAnsi="Times New Roman"/>
          <w:sz w:val="28"/>
          <w:szCs w:val="28"/>
          <w:lang w:val="uk-UA"/>
        </w:rPr>
        <w:t xml:space="preserve"> селищної територіальної</w:t>
      </w:r>
      <w:r w:rsidRPr="007F3188">
        <w:rPr>
          <w:rFonts w:ascii="Times New Roman" w:hAnsi="Times New Roman"/>
          <w:sz w:val="28"/>
          <w:szCs w:val="28"/>
          <w:lang w:val="uk-UA"/>
        </w:rPr>
        <w:t xml:space="preserve"> громади, прогнозує розвиток дошкільної, загальної середньої та позашкільної освіти, оптимізує мережу відповідних навчальних закладів незалежно від типів і форм власності згідно з освітніми потребами громадян, розробляє та організовує виконання місцевої програми розвитку освіти та культури.</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2.2.25. Визначає потребу в навчальних закладах усіх типів та подає пропозиції до виконавчого комітету селищної ради щодо удосконалення їх мережі відповідно до соціально-економічних і культурно-освітніх потреб селищної ради за наявності необхідної матеріально-технічної, науково-методичної бази, педагогічних кадрів.</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2.2.26. Вивчає потребу та вносить пропозиції до виконавчого комітету</w:t>
      </w:r>
      <w:r>
        <w:rPr>
          <w:rFonts w:ascii="Times New Roman" w:hAnsi="Times New Roman"/>
          <w:sz w:val="28"/>
          <w:szCs w:val="28"/>
          <w:lang w:val="uk-UA"/>
        </w:rPr>
        <w:t xml:space="preserve"> та на розгляд селищної ради</w:t>
      </w:r>
      <w:r w:rsidRPr="007F3188">
        <w:rPr>
          <w:rFonts w:ascii="Times New Roman" w:hAnsi="Times New Roman"/>
          <w:sz w:val="28"/>
          <w:szCs w:val="28"/>
          <w:lang w:val="uk-UA"/>
        </w:rPr>
        <w:t xml:space="preserve">  про утворення навчальних закладів для дітей, які потребують соціальної допомоги та реабілітації, організовує їх навчання (у тому числі – й індивідуальне, інклюзивне) та виховання у загальноосвітніх навчальних закладах, сприяє повноцінній інтеграції у навчальний процес дітей з обмеженими фізичними можливостями, в тому числі через розвиток інклюзивних форм навчання.</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 xml:space="preserve">2.2.27. Вивчає потребу та вносить пропозиції до виконавчого комітету  щодо створення належних умов для складання державної підсумкової атестації екстерном. </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2.2.28. Вносить пропозиції до виконавчого комітету про відкриття профільних класів, гімназій, ліцеїв, колегіумів, навчально-виховних комплексів, навчально-виховних об’єднань, спеціалізованих шкіл (шкіл-інтернатів), міжшкільних навчально-виробничих комбінатів, центрів дитячої та юнацької творчості, допризовної підготовки тощо, сприяє їх матеріальній підтримці.</w:t>
      </w:r>
    </w:p>
    <w:p w:rsidR="00426933" w:rsidRPr="007F3188" w:rsidRDefault="00426933" w:rsidP="005D1C58">
      <w:pPr>
        <w:widowControl w:val="0"/>
        <w:tabs>
          <w:tab w:val="left" w:pos="1701"/>
        </w:tabs>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2.2.29. Розглядає можливі проекти будівництва, капітального ремонту  загальноосвітніх, дошкільних та позашкільних навчальних закладів, закладів культури.</w:t>
      </w:r>
    </w:p>
    <w:p w:rsidR="00426933" w:rsidRPr="007F3188" w:rsidRDefault="00426933" w:rsidP="005D1C58">
      <w:pPr>
        <w:widowControl w:val="0"/>
        <w:tabs>
          <w:tab w:val="left" w:pos="1701"/>
        </w:tabs>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 xml:space="preserve">2.2.30. Вивчає потребу щодо створення додаткових можливостей для повноцінного і здорового розвитку та творчої самореалізації дітей, забезпечує постійне оновлення мережі гуртків та закладів позашкільної освіти, спортивних </w:t>
      </w:r>
      <w:r w:rsidRPr="007F3188">
        <w:rPr>
          <w:rFonts w:ascii="Times New Roman" w:hAnsi="Times New Roman"/>
          <w:sz w:val="28"/>
          <w:szCs w:val="28"/>
          <w:lang w:val="uk-UA"/>
        </w:rPr>
        <w:lastRenderedPageBreak/>
        <w:t>секцій, творчих гуртків, координує роботу навчальних закладів, сім’ї та громадськості, пов’язаної з навчанням та вихованням, оздоровленням дітей, організацією їх дозвілля, а також закладів культури.</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2.2.31. Організовує харчування дітей у навчальних закладах за рахунок місцевого бюджету та залучених коштів.</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 xml:space="preserve">2.2.32. Вносить пропозиції щодо організації безоплатного медичного обслуговування дітей та учнів у навчальних закладах, здійснення оздоровчих заходів. </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2.2.33. Сприяє органам опіки і піклування у виявленні дітей-сиріт і дітей, позбавлених батьківського піклування; вживає заходів щодо захисту особистих і майнових прав даної категорії дітей.</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 xml:space="preserve">2.2.34. Сприяє запобіганню бездоглядності та правопорушень серед неповнолітніх у навчальних закладах, насильства у сім’ї, учнівському колективі. </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2.2.35. Координує роботу спрямовану на науково-методичне забезпечення системи дошкільної, загальної середньої та позашкільної освіти, культури та спорту, організацію методичної роботи, підвищення кваліфікації, професійного рівня педагогічних працівників загальноосвітніх, дошкільних та позашкільних навчальних закладів, працівників культури.</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2.2.36. Здійснює в межах своєї компетенції державне інспектування навчальних закладів, закладів культури та спорту,  незалежно від типів і форм власності, що належат</w:t>
      </w:r>
      <w:r>
        <w:rPr>
          <w:rFonts w:ascii="Times New Roman" w:hAnsi="Times New Roman"/>
          <w:sz w:val="28"/>
          <w:szCs w:val="28"/>
          <w:lang w:val="uk-UA"/>
        </w:rPr>
        <w:t xml:space="preserve">ь до сфери управління </w:t>
      </w:r>
      <w:proofErr w:type="spellStart"/>
      <w:r>
        <w:rPr>
          <w:rFonts w:ascii="Times New Roman" w:hAnsi="Times New Roman"/>
          <w:sz w:val="28"/>
          <w:szCs w:val="28"/>
          <w:lang w:val="uk-UA"/>
        </w:rPr>
        <w:t>Красне</w:t>
      </w:r>
      <w:r w:rsidRPr="007F3188">
        <w:rPr>
          <w:rFonts w:ascii="Times New Roman" w:hAnsi="Times New Roman"/>
          <w:sz w:val="28"/>
          <w:szCs w:val="28"/>
          <w:lang w:val="uk-UA"/>
        </w:rPr>
        <w:t>сько</w:t>
      </w:r>
      <w:r>
        <w:rPr>
          <w:rFonts w:ascii="Times New Roman" w:hAnsi="Times New Roman"/>
          <w:sz w:val="28"/>
          <w:szCs w:val="28"/>
          <w:lang w:val="uk-UA"/>
        </w:rPr>
        <w:t>ї</w:t>
      </w:r>
      <w:proofErr w:type="spellEnd"/>
      <w:r w:rsidRPr="007F3188">
        <w:rPr>
          <w:rFonts w:ascii="Times New Roman" w:hAnsi="Times New Roman"/>
          <w:sz w:val="28"/>
          <w:szCs w:val="28"/>
          <w:lang w:val="uk-UA"/>
        </w:rPr>
        <w:t xml:space="preserve"> селищної ради. </w:t>
      </w:r>
    </w:p>
    <w:p w:rsidR="00426933" w:rsidRPr="007F3188" w:rsidRDefault="00426933" w:rsidP="005D1C58">
      <w:pPr>
        <w:widowControl w:val="0"/>
        <w:tabs>
          <w:tab w:val="num" w:pos="1620"/>
        </w:tabs>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 xml:space="preserve">2.2.37. Забезпечує виявлення та розвиток здібностей обдарованих дітей, організовує їх навчання, проводить в установленому порядку конкурси, олімпіади та інші змагання серед учнів. </w:t>
      </w:r>
    </w:p>
    <w:p w:rsidR="00426933" w:rsidRPr="007F3188" w:rsidRDefault="00426933" w:rsidP="005D1C58">
      <w:pPr>
        <w:widowControl w:val="0"/>
        <w:tabs>
          <w:tab w:val="num" w:pos="1620"/>
        </w:tabs>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2.2.38. Формує замовлення на видання підручників, навчально-методичних посібників та іншої навчально-методичної літератури, навчальних програм, бланків документів про освіту, культуру та спорт, забезпечує ними заклади.</w:t>
      </w:r>
    </w:p>
    <w:p w:rsidR="00426933" w:rsidRPr="007F3188" w:rsidRDefault="00426933" w:rsidP="005D1C58">
      <w:pPr>
        <w:widowControl w:val="0"/>
        <w:tabs>
          <w:tab w:val="num" w:pos="1620"/>
        </w:tabs>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2.2.39. Забезпечує участь дітей, дитячих та дорослих творчих колективів, секцій, команд у Всеукраїнських чемпіонатах, кубках, конкурсах, фестивалях, змаганнях та ін.</w:t>
      </w:r>
    </w:p>
    <w:p w:rsidR="00426933" w:rsidRPr="007F3188" w:rsidRDefault="00426933" w:rsidP="005D1C58">
      <w:pPr>
        <w:widowControl w:val="0"/>
        <w:tabs>
          <w:tab w:val="num" w:pos="1620"/>
        </w:tabs>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 xml:space="preserve">2.2.40. Організовує роботу щодо підвищення кваліфікації педагогічних працівників, працівників культури та їх атестації відповідно до Типових  положень  про атестацію працівників України. </w:t>
      </w:r>
    </w:p>
    <w:p w:rsidR="00426933" w:rsidRPr="007F3188" w:rsidRDefault="00426933" w:rsidP="005D1C58">
      <w:pPr>
        <w:widowControl w:val="0"/>
        <w:tabs>
          <w:tab w:val="num" w:pos="1620"/>
        </w:tabs>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 xml:space="preserve">2.2.41. Здійснює координаційну роботу навчальних закладів та установ освіти, культури, спорту, що належать до комунальної власності, аналізує результати господарської діяльності, готує пропозиції та заходи щодо їх ефективності роботи відповідно до компетенції Відділу. </w:t>
      </w:r>
    </w:p>
    <w:p w:rsidR="00426933" w:rsidRPr="007F3188" w:rsidRDefault="00426933" w:rsidP="005D1C58">
      <w:pPr>
        <w:widowControl w:val="0"/>
        <w:tabs>
          <w:tab w:val="num" w:pos="1620"/>
        </w:tabs>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2.2.42. Сприяє матеріально-технічному забезпеченню навчальних, культурних закладів; введенню в дію їх нових приміщень, комплектуванню меблями, відповідним обладнанням, навчально-методичними посібниками, підручниками, спортивним інвентарем.</w:t>
      </w:r>
    </w:p>
    <w:p w:rsidR="00426933" w:rsidRDefault="00426933" w:rsidP="005D1C58">
      <w:pPr>
        <w:widowControl w:val="0"/>
        <w:tabs>
          <w:tab w:val="num" w:pos="1620"/>
        </w:tabs>
        <w:overflowPunct w:val="0"/>
        <w:autoSpaceDE w:val="0"/>
        <w:autoSpaceDN w:val="0"/>
        <w:adjustRightInd w:val="0"/>
        <w:spacing w:after="120" w:line="240" w:lineRule="auto"/>
        <w:ind w:left="-23" w:firstLine="590"/>
        <w:jc w:val="both"/>
        <w:rPr>
          <w:rFonts w:ascii="Times New Roman" w:hAnsi="Times New Roman"/>
          <w:sz w:val="28"/>
          <w:szCs w:val="28"/>
          <w:lang w:val="uk-UA"/>
        </w:rPr>
      </w:pPr>
      <w:r w:rsidRPr="007F3188">
        <w:rPr>
          <w:rFonts w:ascii="Times New Roman" w:hAnsi="Times New Roman"/>
          <w:sz w:val="28"/>
          <w:szCs w:val="28"/>
          <w:lang w:val="uk-UA"/>
        </w:rPr>
        <w:t xml:space="preserve">2.2.43. Виносить на розгляд ради та виконавчого комітету пропозиції щодо фінансування навчальних закладів та установ освіти, культури, закладів </w:t>
      </w:r>
      <w:r w:rsidRPr="007F3188">
        <w:rPr>
          <w:rFonts w:ascii="Times New Roman" w:hAnsi="Times New Roman"/>
          <w:sz w:val="28"/>
          <w:szCs w:val="28"/>
          <w:lang w:val="uk-UA"/>
        </w:rPr>
        <w:lastRenderedPageBreak/>
        <w:t>спортивного спрямування, бере безпосередню участь у формуванні бю</w:t>
      </w:r>
      <w:r>
        <w:rPr>
          <w:rFonts w:ascii="Times New Roman" w:hAnsi="Times New Roman"/>
          <w:sz w:val="28"/>
          <w:szCs w:val="28"/>
          <w:lang w:val="uk-UA"/>
        </w:rPr>
        <w:t xml:space="preserve">джету освітньої галузі </w:t>
      </w:r>
      <w:proofErr w:type="spellStart"/>
      <w:r>
        <w:rPr>
          <w:rFonts w:ascii="Times New Roman" w:hAnsi="Times New Roman"/>
          <w:sz w:val="28"/>
          <w:szCs w:val="28"/>
          <w:lang w:val="uk-UA"/>
        </w:rPr>
        <w:t>Красне</w:t>
      </w:r>
      <w:r w:rsidRPr="007F3188">
        <w:rPr>
          <w:rFonts w:ascii="Times New Roman" w:hAnsi="Times New Roman"/>
          <w:sz w:val="28"/>
          <w:szCs w:val="28"/>
          <w:lang w:val="uk-UA"/>
        </w:rPr>
        <w:t>сько</w:t>
      </w:r>
      <w:r>
        <w:rPr>
          <w:rFonts w:ascii="Times New Roman" w:hAnsi="Times New Roman"/>
          <w:sz w:val="28"/>
          <w:szCs w:val="28"/>
          <w:lang w:val="uk-UA"/>
        </w:rPr>
        <w:t>ї</w:t>
      </w:r>
      <w:proofErr w:type="spellEnd"/>
      <w:r>
        <w:rPr>
          <w:rFonts w:ascii="Times New Roman" w:hAnsi="Times New Roman"/>
          <w:sz w:val="28"/>
          <w:szCs w:val="28"/>
          <w:lang w:val="uk-UA"/>
        </w:rPr>
        <w:t xml:space="preserve"> селищної</w:t>
      </w:r>
      <w:r w:rsidRPr="007F3188">
        <w:rPr>
          <w:rFonts w:ascii="Times New Roman" w:hAnsi="Times New Roman"/>
          <w:sz w:val="28"/>
          <w:szCs w:val="28"/>
          <w:lang w:val="uk-UA"/>
        </w:rPr>
        <w:t xml:space="preserve"> територіальної громади. </w:t>
      </w:r>
    </w:p>
    <w:p w:rsidR="00426933" w:rsidRPr="00E92838" w:rsidRDefault="00426933" w:rsidP="00E92838">
      <w:pPr>
        <w:widowControl w:val="0"/>
        <w:tabs>
          <w:tab w:val="num" w:pos="1620"/>
        </w:tabs>
        <w:overflowPunct w:val="0"/>
        <w:autoSpaceDE w:val="0"/>
        <w:autoSpaceDN w:val="0"/>
        <w:adjustRightInd w:val="0"/>
        <w:spacing w:after="120" w:line="240" w:lineRule="auto"/>
        <w:ind w:left="-23" w:firstLine="590"/>
        <w:jc w:val="both"/>
        <w:rPr>
          <w:rFonts w:ascii="Times New Roman" w:hAnsi="Times New Roman"/>
          <w:sz w:val="28"/>
          <w:szCs w:val="28"/>
        </w:rPr>
      </w:pPr>
      <w:r w:rsidRPr="00E92838">
        <w:rPr>
          <w:rFonts w:ascii="Times New Roman" w:hAnsi="Times New Roman"/>
          <w:sz w:val="28"/>
          <w:szCs w:val="28"/>
          <w:lang w:val="uk-UA"/>
        </w:rPr>
        <w:t xml:space="preserve">2.2.44. </w:t>
      </w:r>
      <w:proofErr w:type="spellStart"/>
      <w:r>
        <w:rPr>
          <w:rFonts w:ascii="Times New Roman" w:hAnsi="Times New Roman"/>
          <w:sz w:val="28"/>
          <w:szCs w:val="28"/>
        </w:rPr>
        <w:t>Забезпеч</w:t>
      </w:r>
      <w:r>
        <w:rPr>
          <w:rFonts w:ascii="Times New Roman" w:hAnsi="Times New Roman"/>
          <w:sz w:val="28"/>
          <w:szCs w:val="28"/>
          <w:lang w:val="uk-UA"/>
        </w:rPr>
        <w:t>ує</w:t>
      </w:r>
      <w:proofErr w:type="spellEnd"/>
      <w:r w:rsidRPr="00E92838">
        <w:rPr>
          <w:rFonts w:ascii="Times New Roman" w:hAnsi="Times New Roman"/>
          <w:sz w:val="28"/>
          <w:szCs w:val="28"/>
        </w:rPr>
        <w:t xml:space="preserve"> </w:t>
      </w:r>
      <w:proofErr w:type="spellStart"/>
      <w:r w:rsidRPr="00E92838">
        <w:rPr>
          <w:rFonts w:ascii="Times New Roman" w:hAnsi="Times New Roman"/>
          <w:sz w:val="28"/>
          <w:szCs w:val="28"/>
        </w:rPr>
        <w:t>створення</w:t>
      </w:r>
      <w:proofErr w:type="spellEnd"/>
      <w:r w:rsidRPr="00E92838">
        <w:rPr>
          <w:rFonts w:ascii="Times New Roman" w:hAnsi="Times New Roman"/>
          <w:sz w:val="28"/>
          <w:szCs w:val="28"/>
        </w:rPr>
        <w:t xml:space="preserve"> умов для </w:t>
      </w:r>
      <w:proofErr w:type="spellStart"/>
      <w:r w:rsidRPr="00E92838">
        <w:rPr>
          <w:rFonts w:ascii="Times New Roman" w:hAnsi="Times New Roman"/>
          <w:sz w:val="28"/>
          <w:szCs w:val="28"/>
        </w:rPr>
        <w:t>збереження</w:t>
      </w:r>
      <w:proofErr w:type="spellEnd"/>
      <w:r w:rsidRPr="00E92838">
        <w:rPr>
          <w:rFonts w:ascii="Times New Roman" w:hAnsi="Times New Roman"/>
          <w:sz w:val="28"/>
          <w:szCs w:val="28"/>
        </w:rPr>
        <w:t xml:space="preserve"> та </w:t>
      </w:r>
      <w:proofErr w:type="spellStart"/>
      <w:r w:rsidRPr="00E92838">
        <w:rPr>
          <w:rFonts w:ascii="Times New Roman" w:hAnsi="Times New Roman"/>
          <w:sz w:val="28"/>
          <w:szCs w:val="28"/>
        </w:rPr>
        <w:t>розвитку</w:t>
      </w:r>
      <w:proofErr w:type="spellEnd"/>
      <w:r w:rsidRPr="00E92838">
        <w:rPr>
          <w:rFonts w:ascii="Times New Roman" w:hAnsi="Times New Roman"/>
          <w:sz w:val="28"/>
          <w:szCs w:val="28"/>
        </w:rPr>
        <w:t xml:space="preserve"> </w:t>
      </w:r>
      <w:proofErr w:type="spellStart"/>
      <w:r w:rsidRPr="00E92838">
        <w:rPr>
          <w:rFonts w:ascii="Times New Roman" w:hAnsi="Times New Roman"/>
          <w:sz w:val="28"/>
          <w:szCs w:val="28"/>
        </w:rPr>
        <w:t>культури</w:t>
      </w:r>
      <w:proofErr w:type="spellEnd"/>
      <w:r w:rsidRPr="00E92838">
        <w:rPr>
          <w:rFonts w:ascii="Times New Roman" w:hAnsi="Times New Roman"/>
          <w:sz w:val="28"/>
          <w:szCs w:val="28"/>
        </w:rPr>
        <w:t xml:space="preserve"> та туризму, </w:t>
      </w:r>
      <w:proofErr w:type="spellStart"/>
      <w:r w:rsidRPr="00E92838">
        <w:rPr>
          <w:rFonts w:ascii="Times New Roman" w:hAnsi="Times New Roman"/>
          <w:sz w:val="28"/>
          <w:szCs w:val="28"/>
        </w:rPr>
        <w:t>сприяння</w:t>
      </w:r>
      <w:proofErr w:type="spellEnd"/>
      <w:r w:rsidRPr="00E92838">
        <w:rPr>
          <w:rFonts w:ascii="Times New Roman" w:hAnsi="Times New Roman"/>
          <w:sz w:val="28"/>
          <w:szCs w:val="28"/>
        </w:rPr>
        <w:t xml:space="preserve"> </w:t>
      </w:r>
      <w:proofErr w:type="spellStart"/>
      <w:r w:rsidRPr="00E92838">
        <w:rPr>
          <w:rFonts w:ascii="Times New Roman" w:hAnsi="Times New Roman"/>
          <w:sz w:val="28"/>
          <w:szCs w:val="28"/>
        </w:rPr>
        <w:t>відродженню</w:t>
      </w:r>
      <w:proofErr w:type="spellEnd"/>
      <w:r w:rsidRPr="00E92838">
        <w:rPr>
          <w:rFonts w:ascii="Times New Roman" w:hAnsi="Times New Roman"/>
          <w:sz w:val="28"/>
          <w:szCs w:val="28"/>
        </w:rPr>
        <w:t xml:space="preserve"> </w:t>
      </w:r>
      <w:proofErr w:type="spellStart"/>
      <w:r w:rsidRPr="00E92838">
        <w:rPr>
          <w:rFonts w:ascii="Times New Roman" w:hAnsi="Times New Roman"/>
          <w:sz w:val="28"/>
          <w:szCs w:val="28"/>
        </w:rPr>
        <w:t>мистецьких</w:t>
      </w:r>
      <w:proofErr w:type="spellEnd"/>
      <w:r w:rsidRPr="00E92838">
        <w:rPr>
          <w:rFonts w:ascii="Times New Roman" w:hAnsi="Times New Roman"/>
          <w:sz w:val="28"/>
          <w:szCs w:val="28"/>
        </w:rPr>
        <w:t xml:space="preserve"> </w:t>
      </w:r>
      <w:proofErr w:type="spellStart"/>
      <w:r w:rsidRPr="00E92838">
        <w:rPr>
          <w:rFonts w:ascii="Times New Roman" w:hAnsi="Times New Roman"/>
          <w:sz w:val="28"/>
          <w:szCs w:val="28"/>
        </w:rPr>
        <w:t>осередків</w:t>
      </w:r>
      <w:proofErr w:type="spellEnd"/>
      <w:r w:rsidRPr="00E92838">
        <w:rPr>
          <w:rFonts w:ascii="Times New Roman" w:hAnsi="Times New Roman"/>
          <w:sz w:val="28"/>
          <w:szCs w:val="28"/>
        </w:rPr>
        <w:t>.</w:t>
      </w:r>
    </w:p>
    <w:p w:rsidR="00426933" w:rsidRPr="00E92838" w:rsidRDefault="00426933" w:rsidP="00E92838">
      <w:pPr>
        <w:widowControl w:val="0"/>
        <w:tabs>
          <w:tab w:val="num" w:pos="1620"/>
        </w:tabs>
        <w:overflowPunct w:val="0"/>
        <w:autoSpaceDE w:val="0"/>
        <w:autoSpaceDN w:val="0"/>
        <w:adjustRightInd w:val="0"/>
        <w:spacing w:after="120" w:line="240" w:lineRule="auto"/>
        <w:ind w:left="-23" w:firstLine="590"/>
        <w:jc w:val="both"/>
        <w:rPr>
          <w:rFonts w:ascii="Times New Roman" w:hAnsi="Times New Roman"/>
          <w:sz w:val="28"/>
          <w:szCs w:val="28"/>
          <w:lang w:val="uk-UA"/>
        </w:rPr>
      </w:pPr>
      <w:r w:rsidRPr="00E92838">
        <w:rPr>
          <w:rFonts w:ascii="Times New Roman" w:hAnsi="Times New Roman"/>
          <w:sz w:val="28"/>
          <w:szCs w:val="28"/>
          <w:lang w:val="uk-UA"/>
        </w:rPr>
        <w:t>2.2.45. Реалізовує</w:t>
      </w:r>
      <w:r w:rsidRPr="00E92838">
        <w:rPr>
          <w:rFonts w:ascii="Times New Roman" w:hAnsi="Times New Roman"/>
          <w:sz w:val="28"/>
          <w:szCs w:val="28"/>
        </w:rPr>
        <w:t xml:space="preserve"> </w:t>
      </w:r>
      <w:proofErr w:type="spellStart"/>
      <w:r w:rsidRPr="00E92838">
        <w:rPr>
          <w:rFonts w:ascii="Times New Roman" w:hAnsi="Times New Roman"/>
          <w:sz w:val="28"/>
          <w:szCs w:val="28"/>
        </w:rPr>
        <w:t>повноваження</w:t>
      </w:r>
      <w:proofErr w:type="spellEnd"/>
      <w:r w:rsidRPr="00E92838">
        <w:rPr>
          <w:rFonts w:ascii="Times New Roman" w:hAnsi="Times New Roman"/>
          <w:sz w:val="28"/>
          <w:szCs w:val="28"/>
        </w:rPr>
        <w:t xml:space="preserve"> </w:t>
      </w:r>
      <w:proofErr w:type="spellStart"/>
      <w:r w:rsidRPr="00E92838">
        <w:rPr>
          <w:rFonts w:ascii="Times New Roman" w:hAnsi="Times New Roman"/>
          <w:sz w:val="28"/>
          <w:szCs w:val="28"/>
        </w:rPr>
        <w:t>органів</w:t>
      </w:r>
      <w:proofErr w:type="spellEnd"/>
      <w:r w:rsidRPr="00E92838">
        <w:rPr>
          <w:rFonts w:ascii="Times New Roman" w:hAnsi="Times New Roman"/>
          <w:sz w:val="28"/>
          <w:szCs w:val="28"/>
        </w:rPr>
        <w:t xml:space="preserve"> </w:t>
      </w:r>
      <w:proofErr w:type="spellStart"/>
      <w:r w:rsidRPr="00E92838">
        <w:rPr>
          <w:rFonts w:ascii="Times New Roman" w:hAnsi="Times New Roman"/>
          <w:sz w:val="28"/>
          <w:szCs w:val="28"/>
        </w:rPr>
        <w:t>виконавчої</w:t>
      </w:r>
      <w:proofErr w:type="spellEnd"/>
      <w:r w:rsidRPr="00E92838">
        <w:rPr>
          <w:rFonts w:ascii="Times New Roman" w:hAnsi="Times New Roman"/>
          <w:sz w:val="28"/>
          <w:szCs w:val="28"/>
        </w:rPr>
        <w:t xml:space="preserve"> </w:t>
      </w:r>
      <w:proofErr w:type="spellStart"/>
      <w:r w:rsidRPr="00E92838">
        <w:rPr>
          <w:rFonts w:ascii="Times New Roman" w:hAnsi="Times New Roman"/>
          <w:sz w:val="28"/>
          <w:szCs w:val="28"/>
        </w:rPr>
        <w:t>влади</w:t>
      </w:r>
      <w:proofErr w:type="spellEnd"/>
      <w:r w:rsidRPr="00E92838">
        <w:rPr>
          <w:rFonts w:ascii="Times New Roman" w:hAnsi="Times New Roman"/>
          <w:sz w:val="28"/>
          <w:szCs w:val="28"/>
        </w:rPr>
        <w:t xml:space="preserve"> у </w:t>
      </w:r>
      <w:proofErr w:type="spellStart"/>
      <w:r w:rsidRPr="00E92838">
        <w:rPr>
          <w:rFonts w:ascii="Times New Roman" w:hAnsi="Times New Roman"/>
          <w:sz w:val="28"/>
          <w:szCs w:val="28"/>
        </w:rPr>
        <w:t>сфері</w:t>
      </w:r>
      <w:proofErr w:type="spellEnd"/>
      <w:r w:rsidRPr="00E92838">
        <w:rPr>
          <w:rFonts w:ascii="Times New Roman" w:hAnsi="Times New Roman"/>
          <w:sz w:val="28"/>
          <w:szCs w:val="28"/>
        </w:rPr>
        <w:t xml:space="preserve"> </w:t>
      </w:r>
      <w:proofErr w:type="spellStart"/>
      <w:r w:rsidRPr="00E92838">
        <w:rPr>
          <w:rFonts w:ascii="Times New Roman" w:hAnsi="Times New Roman"/>
          <w:sz w:val="28"/>
          <w:szCs w:val="28"/>
        </w:rPr>
        <w:t>збереження</w:t>
      </w:r>
      <w:proofErr w:type="spellEnd"/>
      <w:r w:rsidRPr="00E92838">
        <w:rPr>
          <w:rFonts w:ascii="Times New Roman" w:hAnsi="Times New Roman"/>
          <w:sz w:val="28"/>
          <w:szCs w:val="28"/>
        </w:rPr>
        <w:t xml:space="preserve"> та </w:t>
      </w:r>
      <w:proofErr w:type="spellStart"/>
      <w:r w:rsidRPr="00E92838">
        <w:rPr>
          <w:rFonts w:ascii="Times New Roman" w:hAnsi="Times New Roman"/>
          <w:sz w:val="28"/>
          <w:szCs w:val="28"/>
        </w:rPr>
        <w:t>використання</w:t>
      </w:r>
      <w:proofErr w:type="spellEnd"/>
      <w:r w:rsidRPr="00E92838">
        <w:rPr>
          <w:rFonts w:ascii="Times New Roman" w:hAnsi="Times New Roman"/>
          <w:sz w:val="28"/>
          <w:szCs w:val="28"/>
        </w:rPr>
        <w:t xml:space="preserve"> </w:t>
      </w:r>
      <w:proofErr w:type="spellStart"/>
      <w:r w:rsidRPr="00E92838">
        <w:rPr>
          <w:rFonts w:ascii="Times New Roman" w:hAnsi="Times New Roman"/>
          <w:sz w:val="28"/>
          <w:szCs w:val="28"/>
        </w:rPr>
        <w:t>культурної</w:t>
      </w:r>
      <w:proofErr w:type="spellEnd"/>
      <w:r w:rsidRPr="00E92838">
        <w:rPr>
          <w:rFonts w:ascii="Times New Roman" w:hAnsi="Times New Roman"/>
          <w:sz w:val="28"/>
          <w:szCs w:val="28"/>
        </w:rPr>
        <w:t xml:space="preserve"> </w:t>
      </w:r>
      <w:proofErr w:type="spellStart"/>
      <w:r w:rsidRPr="00E92838">
        <w:rPr>
          <w:rFonts w:ascii="Times New Roman" w:hAnsi="Times New Roman"/>
          <w:sz w:val="28"/>
          <w:szCs w:val="28"/>
        </w:rPr>
        <w:t>спадщини</w:t>
      </w:r>
      <w:proofErr w:type="spellEnd"/>
      <w:r w:rsidRPr="00E92838">
        <w:rPr>
          <w:rFonts w:ascii="Times New Roman" w:hAnsi="Times New Roman"/>
          <w:sz w:val="28"/>
          <w:szCs w:val="28"/>
        </w:rPr>
        <w:t>.</w:t>
      </w:r>
    </w:p>
    <w:p w:rsidR="00426933" w:rsidRPr="00E92838" w:rsidRDefault="00426933" w:rsidP="00E92838">
      <w:pPr>
        <w:widowControl w:val="0"/>
        <w:tabs>
          <w:tab w:val="num" w:pos="1620"/>
        </w:tabs>
        <w:overflowPunct w:val="0"/>
        <w:autoSpaceDE w:val="0"/>
        <w:autoSpaceDN w:val="0"/>
        <w:adjustRightInd w:val="0"/>
        <w:spacing w:after="120" w:line="240" w:lineRule="auto"/>
        <w:ind w:left="-23" w:firstLine="590"/>
        <w:jc w:val="both"/>
        <w:rPr>
          <w:rFonts w:ascii="Times New Roman" w:hAnsi="Times New Roman"/>
          <w:sz w:val="28"/>
          <w:szCs w:val="28"/>
          <w:lang w:val="uk-UA"/>
        </w:rPr>
      </w:pPr>
      <w:r w:rsidRPr="00E92838">
        <w:rPr>
          <w:rFonts w:ascii="Times New Roman" w:hAnsi="Times New Roman"/>
          <w:sz w:val="28"/>
          <w:szCs w:val="28"/>
          <w:lang w:val="uk-UA"/>
        </w:rPr>
        <w:t xml:space="preserve">2.2.46.  </w:t>
      </w:r>
      <w:r>
        <w:rPr>
          <w:rFonts w:ascii="Times New Roman" w:hAnsi="Times New Roman"/>
          <w:sz w:val="28"/>
          <w:szCs w:val="28"/>
          <w:lang w:val="uk-UA"/>
        </w:rPr>
        <w:t>З питань своєї діяльності г</w:t>
      </w:r>
      <w:r w:rsidRPr="00E92838">
        <w:rPr>
          <w:rFonts w:ascii="Times New Roman" w:hAnsi="Times New Roman"/>
          <w:sz w:val="28"/>
          <w:szCs w:val="28"/>
          <w:lang w:val="uk-UA"/>
        </w:rPr>
        <w:t>отує проекти</w:t>
      </w:r>
      <w:r>
        <w:rPr>
          <w:rFonts w:ascii="Times New Roman" w:hAnsi="Times New Roman"/>
          <w:sz w:val="28"/>
          <w:szCs w:val="28"/>
          <w:lang w:val="uk-UA"/>
        </w:rPr>
        <w:t xml:space="preserve"> розпорядчих актів </w:t>
      </w:r>
      <w:proofErr w:type="spellStart"/>
      <w:r>
        <w:rPr>
          <w:rFonts w:ascii="Times New Roman" w:hAnsi="Times New Roman"/>
          <w:sz w:val="28"/>
          <w:szCs w:val="28"/>
          <w:lang w:val="uk-UA"/>
        </w:rPr>
        <w:t>Красненської</w:t>
      </w:r>
      <w:proofErr w:type="spellEnd"/>
      <w:r w:rsidRPr="00E92838">
        <w:rPr>
          <w:rFonts w:ascii="Times New Roman" w:hAnsi="Times New Roman"/>
          <w:sz w:val="28"/>
          <w:szCs w:val="28"/>
          <w:lang w:val="uk-UA"/>
        </w:rPr>
        <w:t xml:space="preserve"> селищної ра</w:t>
      </w:r>
      <w:r>
        <w:rPr>
          <w:rFonts w:ascii="Times New Roman" w:hAnsi="Times New Roman"/>
          <w:sz w:val="28"/>
          <w:szCs w:val="28"/>
          <w:lang w:val="uk-UA"/>
        </w:rPr>
        <w:t>ди, її виконавчих органів і</w:t>
      </w:r>
      <w:r w:rsidRPr="00E92838">
        <w:rPr>
          <w:rFonts w:ascii="Times New Roman" w:hAnsi="Times New Roman"/>
          <w:sz w:val="28"/>
          <w:szCs w:val="28"/>
          <w:lang w:val="uk-UA"/>
        </w:rPr>
        <w:t xml:space="preserve"> селищного голови.</w:t>
      </w:r>
    </w:p>
    <w:p w:rsidR="00426933" w:rsidRDefault="00426933" w:rsidP="005D1C58">
      <w:pPr>
        <w:widowControl w:val="0"/>
        <w:tabs>
          <w:tab w:val="num" w:pos="1620"/>
        </w:tabs>
        <w:overflowPunct w:val="0"/>
        <w:autoSpaceDE w:val="0"/>
        <w:autoSpaceDN w:val="0"/>
        <w:adjustRightInd w:val="0"/>
        <w:spacing w:after="120" w:line="240" w:lineRule="auto"/>
        <w:ind w:left="-23" w:firstLine="590"/>
        <w:jc w:val="both"/>
        <w:rPr>
          <w:rFonts w:ascii="Times New Roman" w:hAnsi="Times New Roman"/>
          <w:sz w:val="28"/>
          <w:szCs w:val="28"/>
          <w:lang w:val="uk-UA"/>
        </w:rPr>
      </w:pPr>
      <w:r>
        <w:rPr>
          <w:rFonts w:ascii="Times New Roman" w:hAnsi="Times New Roman"/>
          <w:sz w:val="28"/>
          <w:szCs w:val="28"/>
          <w:lang w:val="uk-UA"/>
        </w:rPr>
        <w:t>2.2.47. Відділ</w:t>
      </w:r>
      <w:r w:rsidRPr="00184610">
        <w:rPr>
          <w:rFonts w:ascii="Times New Roman" w:hAnsi="Times New Roman"/>
          <w:sz w:val="28"/>
          <w:szCs w:val="28"/>
          <w:lang w:val="uk-UA"/>
        </w:rPr>
        <w:t xml:space="preserve"> є органом управління закладів освіти та культури, та здійснює свої повноваження відповідно до законодавства.</w:t>
      </w:r>
    </w:p>
    <w:p w:rsidR="00426933" w:rsidRPr="007F3188" w:rsidRDefault="00426933" w:rsidP="005D1C58">
      <w:pPr>
        <w:spacing w:after="120" w:line="240" w:lineRule="auto"/>
        <w:jc w:val="center"/>
        <w:rPr>
          <w:rFonts w:ascii="Times New Roman" w:hAnsi="Times New Roman"/>
          <w:b/>
          <w:sz w:val="28"/>
          <w:szCs w:val="28"/>
          <w:lang w:val="uk-UA"/>
        </w:rPr>
      </w:pPr>
      <w:r w:rsidRPr="007F3188">
        <w:rPr>
          <w:rFonts w:ascii="Times New Roman" w:hAnsi="Times New Roman"/>
          <w:b/>
          <w:sz w:val="28"/>
          <w:szCs w:val="28"/>
          <w:lang w:val="uk-UA"/>
        </w:rPr>
        <w:t>3. Організація роботи Відділу</w:t>
      </w:r>
    </w:p>
    <w:p w:rsidR="00426933" w:rsidRPr="007F3188" w:rsidRDefault="00426933" w:rsidP="005D1C58">
      <w:pPr>
        <w:spacing w:after="120" w:line="240" w:lineRule="auto"/>
        <w:ind w:firstLine="709"/>
        <w:jc w:val="both"/>
        <w:rPr>
          <w:rFonts w:ascii="Times New Roman" w:hAnsi="Times New Roman"/>
          <w:sz w:val="28"/>
          <w:szCs w:val="28"/>
          <w:lang w:val="uk-UA"/>
        </w:rPr>
      </w:pPr>
      <w:r w:rsidRPr="007F3188">
        <w:rPr>
          <w:rFonts w:ascii="Times New Roman" w:hAnsi="Times New Roman"/>
          <w:sz w:val="28"/>
          <w:szCs w:val="28"/>
          <w:lang w:val="uk-UA"/>
        </w:rPr>
        <w:t>3.1. Діяльність Відділу здійснюється на основі перспективного та поточних планів роботи. Спеціалісти Відділу працюють на основі планів роботи відділу та індивідуальних планів роботи.</w:t>
      </w:r>
    </w:p>
    <w:p w:rsidR="00426933" w:rsidRPr="007F3188" w:rsidRDefault="00426933" w:rsidP="005D1C58">
      <w:pPr>
        <w:spacing w:after="120" w:line="240" w:lineRule="auto"/>
        <w:ind w:firstLine="709"/>
        <w:jc w:val="both"/>
        <w:rPr>
          <w:rFonts w:ascii="Times New Roman" w:hAnsi="Times New Roman"/>
          <w:sz w:val="28"/>
          <w:szCs w:val="28"/>
          <w:lang w:val="uk-UA"/>
        </w:rPr>
      </w:pPr>
      <w:r w:rsidRPr="007F3188">
        <w:rPr>
          <w:rFonts w:ascii="Times New Roman" w:hAnsi="Times New Roman"/>
          <w:sz w:val="28"/>
          <w:szCs w:val="28"/>
          <w:lang w:val="uk-UA"/>
        </w:rPr>
        <w:t>3.2. Начальник Відділу здійснює керівництво діяльністю Відділу, очолює Відділ та контролює роботу працівників.</w:t>
      </w:r>
    </w:p>
    <w:p w:rsidR="00426933" w:rsidRPr="007F3188" w:rsidRDefault="00426933" w:rsidP="005D1C58">
      <w:pPr>
        <w:spacing w:after="120" w:line="240" w:lineRule="auto"/>
        <w:ind w:firstLine="709"/>
        <w:jc w:val="both"/>
        <w:rPr>
          <w:rFonts w:ascii="Times New Roman" w:hAnsi="Times New Roman"/>
          <w:sz w:val="28"/>
          <w:szCs w:val="28"/>
          <w:lang w:val="uk-UA"/>
        </w:rPr>
      </w:pPr>
      <w:r w:rsidRPr="007F3188">
        <w:rPr>
          <w:rFonts w:ascii="Times New Roman" w:hAnsi="Times New Roman"/>
          <w:sz w:val="28"/>
          <w:szCs w:val="28"/>
          <w:lang w:val="uk-UA"/>
        </w:rPr>
        <w:t xml:space="preserve">3.3. На період відпустки або на час відсутності начальника Відділу його обов’язки виконує </w:t>
      </w:r>
      <w:r>
        <w:rPr>
          <w:rFonts w:ascii="Times New Roman" w:hAnsi="Times New Roman"/>
          <w:sz w:val="28"/>
          <w:szCs w:val="28"/>
          <w:lang w:val="uk-UA"/>
        </w:rPr>
        <w:t xml:space="preserve">заступник начальника Відділу, а в разі його відсутності </w:t>
      </w:r>
      <w:r w:rsidRPr="007F3188">
        <w:rPr>
          <w:rFonts w:ascii="Times New Roman" w:hAnsi="Times New Roman"/>
          <w:sz w:val="28"/>
          <w:szCs w:val="28"/>
          <w:lang w:val="uk-UA"/>
        </w:rPr>
        <w:t>працівник Відділу відповідно до розпорядження селищного голови.</w:t>
      </w:r>
    </w:p>
    <w:p w:rsidR="00426933" w:rsidRPr="007F3188" w:rsidRDefault="00426933" w:rsidP="005D1C58">
      <w:pPr>
        <w:spacing w:after="120" w:line="240" w:lineRule="auto"/>
        <w:ind w:firstLine="709"/>
        <w:jc w:val="both"/>
        <w:rPr>
          <w:rFonts w:ascii="Times New Roman" w:hAnsi="Times New Roman"/>
          <w:sz w:val="28"/>
          <w:szCs w:val="28"/>
          <w:lang w:val="uk-UA"/>
        </w:rPr>
      </w:pPr>
      <w:r w:rsidRPr="007F3188">
        <w:rPr>
          <w:rFonts w:ascii="Times New Roman" w:hAnsi="Times New Roman"/>
          <w:sz w:val="28"/>
          <w:szCs w:val="28"/>
          <w:lang w:val="uk-UA"/>
        </w:rPr>
        <w:t>3.4. Виконавчий ком</w:t>
      </w:r>
      <w:r>
        <w:rPr>
          <w:rFonts w:ascii="Times New Roman" w:hAnsi="Times New Roman"/>
          <w:sz w:val="28"/>
          <w:szCs w:val="28"/>
          <w:lang w:val="uk-UA"/>
        </w:rPr>
        <w:t>ітет селищної ради створює належні</w:t>
      </w:r>
      <w:r w:rsidRPr="007F3188">
        <w:rPr>
          <w:rFonts w:ascii="Times New Roman" w:hAnsi="Times New Roman"/>
          <w:sz w:val="28"/>
          <w:szCs w:val="28"/>
          <w:lang w:val="uk-UA"/>
        </w:rPr>
        <w:t xml:space="preserve"> умов</w:t>
      </w:r>
      <w:r>
        <w:rPr>
          <w:rFonts w:ascii="Times New Roman" w:hAnsi="Times New Roman"/>
          <w:sz w:val="28"/>
          <w:szCs w:val="28"/>
          <w:lang w:val="uk-UA"/>
        </w:rPr>
        <w:t>и для якісної</w:t>
      </w:r>
      <w:r w:rsidRPr="007F3188">
        <w:rPr>
          <w:rFonts w:ascii="Times New Roman" w:hAnsi="Times New Roman"/>
          <w:sz w:val="28"/>
          <w:szCs w:val="28"/>
          <w:lang w:val="uk-UA"/>
        </w:rPr>
        <w:t xml:space="preserve"> роботи і підвищення кваліфікації працівників Відділу.</w:t>
      </w:r>
    </w:p>
    <w:p w:rsidR="00426933" w:rsidRPr="007F3188" w:rsidRDefault="00426933" w:rsidP="005D1C58">
      <w:pPr>
        <w:spacing w:after="120" w:line="240" w:lineRule="auto"/>
        <w:ind w:firstLine="587"/>
        <w:jc w:val="center"/>
        <w:rPr>
          <w:rFonts w:ascii="Times New Roman" w:hAnsi="Times New Roman"/>
          <w:b/>
          <w:color w:val="242424"/>
          <w:sz w:val="28"/>
          <w:szCs w:val="28"/>
          <w:lang w:val="uk-UA"/>
        </w:rPr>
      </w:pPr>
      <w:r w:rsidRPr="007F3188">
        <w:rPr>
          <w:rFonts w:ascii="Times New Roman" w:hAnsi="Times New Roman"/>
          <w:b/>
          <w:color w:val="242424"/>
          <w:sz w:val="28"/>
          <w:szCs w:val="28"/>
          <w:lang w:val="uk-UA"/>
        </w:rPr>
        <w:t xml:space="preserve">4. Структура та керівництво відділу </w:t>
      </w:r>
    </w:p>
    <w:p w:rsidR="00426933" w:rsidRPr="007F3188" w:rsidRDefault="00426933" w:rsidP="005D1C58">
      <w:pPr>
        <w:spacing w:after="120" w:line="240" w:lineRule="auto"/>
        <w:ind w:firstLine="590"/>
        <w:jc w:val="both"/>
        <w:rPr>
          <w:rFonts w:ascii="Times New Roman" w:hAnsi="Times New Roman"/>
          <w:b/>
          <w:color w:val="242424"/>
          <w:sz w:val="28"/>
          <w:szCs w:val="28"/>
          <w:lang w:val="uk-UA"/>
        </w:rPr>
      </w:pPr>
      <w:r w:rsidRPr="007F3188">
        <w:rPr>
          <w:rFonts w:ascii="Times New Roman" w:hAnsi="Times New Roman"/>
          <w:sz w:val="28"/>
          <w:szCs w:val="28"/>
          <w:lang w:val="uk-UA"/>
        </w:rPr>
        <w:t xml:space="preserve">4.1. </w:t>
      </w:r>
      <w:r w:rsidRPr="00F60C4E">
        <w:rPr>
          <w:rFonts w:ascii="Times New Roman" w:hAnsi="Times New Roman"/>
          <w:sz w:val="28"/>
          <w:szCs w:val="28"/>
          <w:lang w:val="uk-UA"/>
        </w:rPr>
        <w:t xml:space="preserve">Відділ </w:t>
      </w:r>
      <w:r>
        <w:rPr>
          <w:rFonts w:ascii="Times New Roman" w:hAnsi="Times New Roman"/>
          <w:sz w:val="28"/>
          <w:szCs w:val="28"/>
          <w:lang w:val="uk-UA"/>
        </w:rPr>
        <w:t xml:space="preserve">у своєму складі може мати  структурні підрозділи, у тому числі - </w:t>
      </w:r>
      <w:r w:rsidRPr="00F60C4E">
        <w:rPr>
          <w:rFonts w:ascii="Times New Roman" w:hAnsi="Times New Roman"/>
          <w:sz w:val="28"/>
          <w:szCs w:val="28"/>
          <w:lang w:val="uk-UA"/>
        </w:rPr>
        <w:t>централізован</w:t>
      </w:r>
      <w:r>
        <w:rPr>
          <w:rFonts w:ascii="Times New Roman" w:hAnsi="Times New Roman"/>
          <w:sz w:val="28"/>
          <w:szCs w:val="28"/>
          <w:lang w:val="uk-UA"/>
        </w:rPr>
        <w:t>у</w:t>
      </w:r>
      <w:r w:rsidRPr="00F60C4E">
        <w:rPr>
          <w:rFonts w:ascii="Times New Roman" w:hAnsi="Times New Roman"/>
          <w:sz w:val="28"/>
          <w:szCs w:val="28"/>
          <w:lang w:val="uk-UA"/>
        </w:rPr>
        <w:t xml:space="preserve"> бухгалтері</w:t>
      </w:r>
      <w:r>
        <w:rPr>
          <w:rFonts w:ascii="Times New Roman" w:hAnsi="Times New Roman"/>
          <w:sz w:val="28"/>
          <w:szCs w:val="28"/>
          <w:lang w:val="uk-UA"/>
        </w:rPr>
        <w:t>ю.</w:t>
      </w:r>
    </w:p>
    <w:p w:rsidR="00426933" w:rsidRPr="007F3188" w:rsidRDefault="00426933" w:rsidP="005D1C58">
      <w:pPr>
        <w:spacing w:after="120" w:line="240" w:lineRule="auto"/>
        <w:ind w:firstLine="590"/>
        <w:jc w:val="both"/>
        <w:rPr>
          <w:rFonts w:ascii="Times New Roman" w:hAnsi="Times New Roman"/>
          <w:sz w:val="28"/>
          <w:szCs w:val="28"/>
          <w:lang w:val="uk-UA"/>
        </w:rPr>
      </w:pPr>
      <w:r w:rsidRPr="007F3188">
        <w:rPr>
          <w:rFonts w:ascii="Times New Roman" w:hAnsi="Times New Roman"/>
          <w:sz w:val="28"/>
          <w:szCs w:val="28"/>
          <w:lang w:val="uk-UA"/>
        </w:rPr>
        <w:t xml:space="preserve">4.2. Відділ очолює начальник, який призначається на посаду і звільняється з посади селищним головою відповідно до </w:t>
      </w:r>
      <w:r w:rsidRPr="007F3188">
        <w:rPr>
          <w:rFonts w:ascii="Times New Roman" w:hAnsi="Times New Roman"/>
          <w:sz w:val="28"/>
          <w:szCs w:val="28"/>
        </w:rPr>
        <w:t xml:space="preserve">Закону </w:t>
      </w:r>
      <w:proofErr w:type="spellStart"/>
      <w:r w:rsidRPr="007F3188">
        <w:rPr>
          <w:rFonts w:ascii="Times New Roman" w:hAnsi="Times New Roman"/>
          <w:sz w:val="28"/>
          <w:szCs w:val="28"/>
        </w:rPr>
        <w:t>України</w:t>
      </w:r>
      <w:proofErr w:type="spellEnd"/>
      <w:r w:rsidRPr="007F3188">
        <w:rPr>
          <w:rFonts w:ascii="Times New Roman" w:hAnsi="Times New Roman"/>
          <w:sz w:val="28"/>
          <w:szCs w:val="28"/>
        </w:rPr>
        <w:t xml:space="preserve"> «Про службу в органах </w:t>
      </w:r>
      <w:proofErr w:type="spellStart"/>
      <w:r w:rsidRPr="007F3188">
        <w:rPr>
          <w:rFonts w:ascii="Times New Roman" w:hAnsi="Times New Roman"/>
          <w:sz w:val="28"/>
          <w:szCs w:val="28"/>
        </w:rPr>
        <w:t>місцевого</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самоврядування</w:t>
      </w:r>
      <w:proofErr w:type="spellEnd"/>
      <w:r w:rsidRPr="007F3188">
        <w:rPr>
          <w:rFonts w:ascii="Times New Roman" w:hAnsi="Times New Roman"/>
          <w:sz w:val="28"/>
          <w:szCs w:val="28"/>
        </w:rPr>
        <w:t>».</w:t>
      </w:r>
    </w:p>
    <w:p w:rsidR="00426933" w:rsidRPr="007F3188" w:rsidRDefault="00426933" w:rsidP="005D1C58">
      <w:pPr>
        <w:spacing w:after="120" w:line="240" w:lineRule="auto"/>
        <w:ind w:firstLine="587"/>
        <w:jc w:val="both"/>
        <w:rPr>
          <w:rFonts w:ascii="Times New Roman" w:hAnsi="Times New Roman"/>
          <w:sz w:val="28"/>
          <w:szCs w:val="28"/>
          <w:lang w:val="uk-UA"/>
        </w:rPr>
      </w:pPr>
      <w:r w:rsidRPr="007F3188">
        <w:rPr>
          <w:rFonts w:ascii="Times New Roman" w:hAnsi="Times New Roman"/>
          <w:sz w:val="28"/>
          <w:szCs w:val="28"/>
          <w:lang w:val="uk-UA"/>
        </w:rPr>
        <w:t xml:space="preserve">4.3. На посаду начальника Відділу призначається громадянин України, який має вищу педагогічну </w:t>
      </w:r>
      <w:proofErr w:type="spellStart"/>
      <w:r w:rsidRPr="007F3188">
        <w:rPr>
          <w:rFonts w:ascii="Times New Roman" w:hAnsi="Times New Roman"/>
          <w:sz w:val="28"/>
          <w:szCs w:val="28"/>
          <w:lang w:val="uk-UA"/>
        </w:rPr>
        <w:t>осв</w:t>
      </w:r>
      <w:proofErr w:type="spellEnd"/>
      <w:r w:rsidRPr="007F3188">
        <w:rPr>
          <w:rFonts w:ascii="Times New Roman" w:hAnsi="Times New Roman"/>
          <w:sz w:val="28"/>
          <w:szCs w:val="28"/>
        </w:rPr>
        <w:t>i</w:t>
      </w:r>
      <w:r w:rsidRPr="007F3188">
        <w:rPr>
          <w:rFonts w:ascii="Times New Roman" w:hAnsi="Times New Roman"/>
          <w:sz w:val="28"/>
          <w:szCs w:val="28"/>
          <w:lang w:val="uk-UA"/>
        </w:rPr>
        <w:t xml:space="preserve">ту за </w:t>
      </w:r>
      <w:proofErr w:type="spellStart"/>
      <w:r w:rsidRPr="007F3188">
        <w:rPr>
          <w:rFonts w:ascii="Times New Roman" w:hAnsi="Times New Roman"/>
          <w:sz w:val="28"/>
          <w:szCs w:val="28"/>
          <w:lang w:val="uk-UA"/>
        </w:rPr>
        <w:t>осв</w:t>
      </w:r>
      <w:proofErr w:type="spellEnd"/>
      <w:r w:rsidRPr="007F3188">
        <w:rPr>
          <w:rFonts w:ascii="Times New Roman" w:hAnsi="Times New Roman"/>
          <w:sz w:val="28"/>
          <w:szCs w:val="28"/>
        </w:rPr>
        <w:t>i</w:t>
      </w:r>
      <w:proofErr w:type="spellStart"/>
      <w:r w:rsidRPr="007F3188">
        <w:rPr>
          <w:rFonts w:ascii="Times New Roman" w:hAnsi="Times New Roman"/>
          <w:sz w:val="28"/>
          <w:szCs w:val="28"/>
          <w:lang w:val="uk-UA"/>
        </w:rPr>
        <w:t>тньо-квал</w:t>
      </w:r>
      <w:proofErr w:type="spellEnd"/>
      <w:r w:rsidRPr="007F3188">
        <w:rPr>
          <w:rFonts w:ascii="Times New Roman" w:hAnsi="Times New Roman"/>
          <w:sz w:val="28"/>
          <w:szCs w:val="28"/>
        </w:rPr>
        <w:t>i</w:t>
      </w:r>
      <w:r w:rsidRPr="007F3188">
        <w:rPr>
          <w:rFonts w:ascii="Times New Roman" w:hAnsi="Times New Roman"/>
          <w:sz w:val="28"/>
          <w:szCs w:val="28"/>
          <w:lang w:val="uk-UA"/>
        </w:rPr>
        <w:t>ф</w:t>
      </w:r>
      <w:r w:rsidRPr="007F3188">
        <w:rPr>
          <w:rFonts w:ascii="Times New Roman" w:hAnsi="Times New Roman"/>
          <w:sz w:val="28"/>
          <w:szCs w:val="28"/>
        </w:rPr>
        <w:t>i</w:t>
      </w:r>
      <w:proofErr w:type="spellStart"/>
      <w:r w:rsidRPr="007F3188">
        <w:rPr>
          <w:rFonts w:ascii="Times New Roman" w:hAnsi="Times New Roman"/>
          <w:sz w:val="28"/>
          <w:szCs w:val="28"/>
          <w:lang w:val="uk-UA"/>
        </w:rPr>
        <w:t>кац</w:t>
      </w:r>
      <w:proofErr w:type="spellEnd"/>
      <w:r w:rsidRPr="007F3188">
        <w:rPr>
          <w:rFonts w:ascii="Times New Roman" w:hAnsi="Times New Roman"/>
          <w:sz w:val="28"/>
          <w:szCs w:val="28"/>
        </w:rPr>
        <w:t>i</w:t>
      </w:r>
      <w:proofErr w:type="spellStart"/>
      <w:r w:rsidRPr="007F3188">
        <w:rPr>
          <w:rFonts w:ascii="Times New Roman" w:hAnsi="Times New Roman"/>
          <w:sz w:val="28"/>
          <w:szCs w:val="28"/>
          <w:lang w:val="uk-UA"/>
        </w:rPr>
        <w:t>йним</w:t>
      </w:r>
      <w:proofErr w:type="spellEnd"/>
      <w:r w:rsidRPr="007F3188">
        <w:rPr>
          <w:rFonts w:ascii="Times New Roman" w:hAnsi="Times New Roman"/>
          <w:sz w:val="28"/>
          <w:szCs w:val="28"/>
          <w:lang w:val="uk-UA"/>
        </w:rPr>
        <w:t xml:space="preserve"> р</w:t>
      </w:r>
      <w:r w:rsidRPr="007F3188">
        <w:rPr>
          <w:rFonts w:ascii="Times New Roman" w:hAnsi="Times New Roman"/>
          <w:sz w:val="28"/>
          <w:szCs w:val="28"/>
        </w:rPr>
        <w:t>i</w:t>
      </w:r>
      <w:proofErr w:type="spellStart"/>
      <w:r w:rsidRPr="007F3188">
        <w:rPr>
          <w:rFonts w:ascii="Times New Roman" w:hAnsi="Times New Roman"/>
          <w:sz w:val="28"/>
          <w:szCs w:val="28"/>
          <w:lang w:val="uk-UA"/>
        </w:rPr>
        <w:t>внем</w:t>
      </w:r>
      <w:proofErr w:type="spellEnd"/>
      <w:r w:rsidRPr="007F3188">
        <w:rPr>
          <w:rFonts w:ascii="Times New Roman" w:hAnsi="Times New Roman"/>
          <w:sz w:val="28"/>
          <w:szCs w:val="28"/>
          <w:lang w:val="uk-UA"/>
        </w:rPr>
        <w:t xml:space="preserve"> спеціаліста або магістра з</w:t>
      </w:r>
      <w:r w:rsidRPr="007F3188">
        <w:rPr>
          <w:rFonts w:ascii="Times New Roman" w:hAnsi="Times New Roman"/>
          <w:sz w:val="28"/>
          <w:szCs w:val="28"/>
        </w:rPr>
        <w:t>i</w:t>
      </w:r>
      <w:r w:rsidRPr="007F3188">
        <w:rPr>
          <w:rFonts w:ascii="Times New Roman" w:hAnsi="Times New Roman"/>
          <w:sz w:val="28"/>
          <w:szCs w:val="28"/>
          <w:lang w:val="uk-UA"/>
        </w:rPr>
        <w:t xml:space="preserve"> стажем роботи за фахом не менше п’яти років та володіє державною мовою.</w:t>
      </w:r>
    </w:p>
    <w:p w:rsidR="00426933" w:rsidRPr="007F3188" w:rsidRDefault="00426933" w:rsidP="005D1C58">
      <w:pPr>
        <w:spacing w:after="120" w:line="240" w:lineRule="auto"/>
        <w:ind w:firstLine="587"/>
        <w:jc w:val="both"/>
        <w:rPr>
          <w:rFonts w:ascii="Times New Roman" w:hAnsi="Times New Roman"/>
          <w:sz w:val="28"/>
          <w:szCs w:val="28"/>
          <w:lang w:val="uk-UA"/>
        </w:rPr>
      </w:pPr>
      <w:r w:rsidRPr="007F3188">
        <w:rPr>
          <w:rFonts w:ascii="Times New Roman" w:hAnsi="Times New Roman"/>
          <w:sz w:val="28"/>
          <w:szCs w:val="28"/>
          <w:lang w:val="uk-UA"/>
        </w:rPr>
        <w:t>4.4. Начальник Відділу:</w:t>
      </w:r>
    </w:p>
    <w:p w:rsidR="00426933" w:rsidRPr="007F3188" w:rsidRDefault="00426933" w:rsidP="005D1C58">
      <w:pPr>
        <w:spacing w:after="120" w:line="240" w:lineRule="auto"/>
        <w:ind w:firstLine="587"/>
        <w:jc w:val="both"/>
        <w:rPr>
          <w:rFonts w:ascii="Times New Roman" w:hAnsi="Times New Roman"/>
          <w:sz w:val="28"/>
          <w:szCs w:val="28"/>
          <w:lang w:val="uk-UA"/>
        </w:rPr>
      </w:pPr>
      <w:r w:rsidRPr="007F3188">
        <w:rPr>
          <w:rFonts w:ascii="Times New Roman" w:hAnsi="Times New Roman"/>
          <w:sz w:val="28"/>
          <w:szCs w:val="28"/>
          <w:lang w:val="uk-UA"/>
        </w:rPr>
        <w:t>4.4.1. Здійснює керівництво діяльністю відділом, забезпечує  виконання покладених на Відділ завдань, визначає посадові обов’язки і ступінь відповідальності працівників Відділу;</w:t>
      </w:r>
    </w:p>
    <w:p w:rsidR="00426933" w:rsidRPr="007F3188" w:rsidRDefault="00426933" w:rsidP="005D1C58">
      <w:pPr>
        <w:spacing w:after="120" w:line="240" w:lineRule="auto"/>
        <w:ind w:firstLine="587"/>
        <w:jc w:val="both"/>
        <w:rPr>
          <w:rFonts w:ascii="Times New Roman" w:hAnsi="Times New Roman"/>
          <w:sz w:val="28"/>
          <w:szCs w:val="28"/>
          <w:lang w:val="uk-UA"/>
        </w:rPr>
      </w:pPr>
      <w:r w:rsidRPr="007F3188">
        <w:rPr>
          <w:rFonts w:ascii="Times New Roman" w:hAnsi="Times New Roman"/>
          <w:sz w:val="28"/>
          <w:szCs w:val="28"/>
          <w:lang w:val="uk-UA"/>
        </w:rPr>
        <w:t>4.4.2. Планує роботу відділу і аналізує стан її виконання;</w:t>
      </w:r>
    </w:p>
    <w:p w:rsidR="00426933" w:rsidRPr="007F3188" w:rsidRDefault="00426933" w:rsidP="005D1C58">
      <w:pPr>
        <w:spacing w:after="120" w:line="240" w:lineRule="auto"/>
        <w:ind w:firstLine="587"/>
        <w:jc w:val="both"/>
        <w:rPr>
          <w:rFonts w:ascii="Times New Roman" w:hAnsi="Times New Roman"/>
          <w:sz w:val="28"/>
          <w:szCs w:val="28"/>
          <w:lang w:val="uk-UA"/>
        </w:rPr>
      </w:pPr>
      <w:r w:rsidRPr="007F3188">
        <w:rPr>
          <w:rFonts w:ascii="Times New Roman" w:hAnsi="Times New Roman"/>
          <w:sz w:val="28"/>
          <w:szCs w:val="28"/>
          <w:lang w:val="uk-UA"/>
        </w:rPr>
        <w:t>4.4.3. Видає у межах компетенції Відділу накази, організує і контролює їх виконання;</w:t>
      </w:r>
    </w:p>
    <w:p w:rsidR="00426933" w:rsidRPr="007F3188" w:rsidRDefault="00426933" w:rsidP="005D1C58">
      <w:pPr>
        <w:spacing w:after="120" w:line="240" w:lineRule="auto"/>
        <w:ind w:firstLine="587"/>
        <w:jc w:val="both"/>
        <w:rPr>
          <w:rFonts w:ascii="Times New Roman" w:hAnsi="Times New Roman"/>
          <w:sz w:val="28"/>
          <w:szCs w:val="28"/>
          <w:lang w:val="uk-UA"/>
        </w:rPr>
      </w:pPr>
      <w:r w:rsidRPr="007F3188">
        <w:rPr>
          <w:rFonts w:ascii="Times New Roman" w:hAnsi="Times New Roman"/>
          <w:sz w:val="28"/>
          <w:szCs w:val="28"/>
          <w:lang w:val="uk-UA"/>
        </w:rPr>
        <w:t>4.4.4. Призначає на посаду та звільняє з посади керівників та педагогічних працівників підпорядкованих навчальних закладів відповідно до діючого законодавства;</w:t>
      </w:r>
    </w:p>
    <w:p w:rsidR="00426933" w:rsidRPr="007F3188" w:rsidRDefault="00426933" w:rsidP="005D1C58">
      <w:pPr>
        <w:spacing w:after="120" w:line="240" w:lineRule="auto"/>
        <w:ind w:firstLine="587"/>
        <w:jc w:val="both"/>
        <w:rPr>
          <w:rFonts w:ascii="Times New Roman" w:hAnsi="Times New Roman"/>
          <w:sz w:val="28"/>
          <w:szCs w:val="28"/>
          <w:lang w:val="uk-UA"/>
        </w:rPr>
      </w:pPr>
      <w:r w:rsidRPr="007F3188">
        <w:rPr>
          <w:rFonts w:ascii="Times New Roman" w:hAnsi="Times New Roman"/>
          <w:sz w:val="28"/>
          <w:szCs w:val="28"/>
          <w:lang w:val="uk-UA"/>
        </w:rPr>
        <w:lastRenderedPageBreak/>
        <w:t>4.4.5. Погоджує призначення на посаду та звільнення з посади керівника, заступника керівника приватного навчального закладу;</w:t>
      </w:r>
    </w:p>
    <w:p w:rsidR="00426933" w:rsidRPr="00184610" w:rsidRDefault="00426933" w:rsidP="005D1C58">
      <w:pPr>
        <w:spacing w:after="120" w:line="240" w:lineRule="auto"/>
        <w:ind w:firstLine="587"/>
        <w:jc w:val="both"/>
        <w:rPr>
          <w:rFonts w:ascii="Times New Roman" w:hAnsi="Times New Roman"/>
          <w:sz w:val="28"/>
          <w:szCs w:val="28"/>
          <w:lang w:val="uk-UA"/>
        </w:rPr>
      </w:pPr>
      <w:r w:rsidRPr="00184610">
        <w:rPr>
          <w:rFonts w:ascii="Times New Roman" w:hAnsi="Times New Roman"/>
          <w:sz w:val="28"/>
          <w:szCs w:val="28"/>
          <w:lang w:val="uk-UA"/>
        </w:rPr>
        <w:t>4.4. Працівники Відділу – посадові особи місцевого самоврядування приймаються на посаду на конкурсних засадах та звільняються з посади  селищним  головою, крім працівників централізованої бухгалтерії, які не є посадовими особами місцевого самоврядування і приймаються та звільняються з посад начальником Відділу відповідно до трудового законодавства.</w:t>
      </w:r>
    </w:p>
    <w:p w:rsidR="00426933" w:rsidRPr="00E074AB" w:rsidRDefault="00426933" w:rsidP="005D1C58">
      <w:pPr>
        <w:spacing w:after="120" w:line="240" w:lineRule="auto"/>
        <w:ind w:firstLine="590"/>
        <w:jc w:val="both"/>
        <w:rPr>
          <w:rFonts w:ascii="Times New Roman" w:hAnsi="Times New Roman"/>
          <w:sz w:val="28"/>
          <w:szCs w:val="28"/>
          <w:lang w:val="uk-UA"/>
        </w:rPr>
      </w:pPr>
      <w:r w:rsidRPr="007F3188">
        <w:rPr>
          <w:rFonts w:ascii="Times New Roman" w:hAnsi="Times New Roman"/>
          <w:sz w:val="28"/>
          <w:szCs w:val="28"/>
          <w:lang w:val="uk-UA"/>
        </w:rPr>
        <w:t>4.5. Службові обов’язки працівників визначаються посадовими інструкціями, що затверджуються селищним головою, а також внутрішнім розподілом обов’язків у відділі.</w:t>
      </w:r>
    </w:p>
    <w:p w:rsidR="00426933" w:rsidRPr="007F3188" w:rsidRDefault="00426933" w:rsidP="005D1C58">
      <w:pPr>
        <w:spacing w:after="120" w:line="240" w:lineRule="auto"/>
        <w:ind w:firstLine="587"/>
        <w:jc w:val="center"/>
        <w:rPr>
          <w:rFonts w:ascii="Times New Roman" w:hAnsi="Times New Roman"/>
          <w:b/>
          <w:bCs/>
          <w:sz w:val="28"/>
          <w:szCs w:val="28"/>
          <w:lang w:val="uk-UA"/>
        </w:rPr>
      </w:pPr>
      <w:r w:rsidRPr="007F3188">
        <w:rPr>
          <w:rFonts w:ascii="Times New Roman" w:hAnsi="Times New Roman"/>
          <w:b/>
          <w:bCs/>
          <w:sz w:val="28"/>
          <w:szCs w:val="28"/>
          <w:lang w:val="uk-UA"/>
        </w:rPr>
        <w:t>5. Права, обов’язки  та відповідальність працівників  відділу</w:t>
      </w:r>
      <w:bookmarkStart w:id="1" w:name="75"/>
      <w:bookmarkEnd w:id="1"/>
    </w:p>
    <w:p w:rsidR="00426933" w:rsidRPr="007F3188" w:rsidRDefault="00426933" w:rsidP="005D1C58">
      <w:pPr>
        <w:spacing w:after="120" w:line="240" w:lineRule="auto"/>
        <w:ind w:firstLine="587"/>
        <w:jc w:val="both"/>
        <w:rPr>
          <w:rFonts w:ascii="Times New Roman" w:hAnsi="Times New Roman"/>
          <w:sz w:val="28"/>
          <w:szCs w:val="28"/>
          <w:lang w:val="uk-UA"/>
        </w:rPr>
      </w:pPr>
      <w:r w:rsidRPr="007F3188">
        <w:rPr>
          <w:rFonts w:ascii="Times New Roman" w:hAnsi="Times New Roman"/>
          <w:sz w:val="28"/>
          <w:szCs w:val="28"/>
          <w:lang w:val="uk-UA"/>
        </w:rPr>
        <w:t>5</w:t>
      </w:r>
      <w:r w:rsidRPr="007F3188">
        <w:rPr>
          <w:rFonts w:ascii="Times New Roman" w:hAnsi="Times New Roman"/>
          <w:sz w:val="28"/>
          <w:szCs w:val="28"/>
        </w:rPr>
        <w:t xml:space="preserve">.1. </w:t>
      </w:r>
      <w:proofErr w:type="spellStart"/>
      <w:r w:rsidRPr="007F3188">
        <w:rPr>
          <w:rFonts w:ascii="Times New Roman" w:hAnsi="Times New Roman"/>
          <w:sz w:val="28"/>
          <w:szCs w:val="28"/>
        </w:rPr>
        <w:t>Вивчати</w:t>
      </w:r>
      <w:proofErr w:type="spellEnd"/>
      <w:r w:rsidRPr="007F3188">
        <w:rPr>
          <w:rFonts w:ascii="Times New Roman" w:hAnsi="Times New Roman"/>
          <w:sz w:val="28"/>
          <w:szCs w:val="28"/>
        </w:rPr>
        <w:t xml:space="preserve"> стан </w:t>
      </w:r>
      <w:proofErr w:type="spellStart"/>
      <w:r w:rsidRPr="007F3188">
        <w:rPr>
          <w:rFonts w:ascii="Times New Roman" w:hAnsi="Times New Roman"/>
          <w:sz w:val="28"/>
          <w:szCs w:val="28"/>
        </w:rPr>
        <w:t>законодавчої</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бази</w:t>
      </w:r>
      <w:proofErr w:type="spellEnd"/>
      <w:r w:rsidRPr="007F3188">
        <w:rPr>
          <w:rFonts w:ascii="Times New Roman" w:hAnsi="Times New Roman"/>
          <w:sz w:val="28"/>
          <w:szCs w:val="28"/>
        </w:rPr>
        <w:t xml:space="preserve"> у </w:t>
      </w:r>
      <w:proofErr w:type="spellStart"/>
      <w:r w:rsidRPr="007F3188">
        <w:rPr>
          <w:rFonts w:ascii="Times New Roman" w:hAnsi="Times New Roman"/>
          <w:sz w:val="28"/>
          <w:szCs w:val="28"/>
        </w:rPr>
        <w:t>галузі</w:t>
      </w:r>
      <w:proofErr w:type="spellEnd"/>
      <w:r w:rsidRPr="007F3188">
        <w:rPr>
          <w:rFonts w:ascii="Times New Roman" w:hAnsi="Times New Roman"/>
          <w:sz w:val="28"/>
          <w:szCs w:val="28"/>
        </w:rPr>
        <w:t xml:space="preserve"> </w:t>
      </w:r>
      <w:r w:rsidRPr="007F3188">
        <w:rPr>
          <w:rFonts w:ascii="Times New Roman" w:hAnsi="Times New Roman"/>
          <w:sz w:val="28"/>
          <w:szCs w:val="28"/>
          <w:lang w:val="uk-UA"/>
        </w:rPr>
        <w:t>освіти, культури та спорту населених пунктів об’єднаної територіальної громади.</w:t>
      </w:r>
    </w:p>
    <w:p w:rsidR="00426933" w:rsidRPr="007F3188" w:rsidRDefault="00426933" w:rsidP="005D1C58">
      <w:pPr>
        <w:spacing w:after="120" w:line="240" w:lineRule="auto"/>
        <w:ind w:firstLine="590"/>
        <w:jc w:val="both"/>
        <w:rPr>
          <w:rFonts w:ascii="Times New Roman" w:hAnsi="Times New Roman"/>
          <w:sz w:val="28"/>
          <w:szCs w:val="28"/>
          <w:lang w:val="uk-UA"/>
        </w:rPr>
      </w:pPr>
      <w:r w:rsidRPr="007F3188">
        <w:rPr>
          <w:rFonts w:ascii="Times New Roman" w:hAnsi="Times New Roman"/>
          <w:sz w:val="28"/>
          <w:szCs w:val="28"/>
          <w:lang w:val="uk-UA"/>
        </w:rPr>
        <w:t xml:space="preserve">5.2. Одержувати від структурних підрозділів виконавчого комітету, селищної ради письмові та усні пояснення з питань, що виникають під час погодження документів при розгляді питань у галузі освіти, культури та спорту. </w:t>
      </w:r>
      <w:proofErr w:type="spellStart"/>
      <w:r w:rsidRPr="007F3188">
        <w:rPr>
          <w:rFonts w:ascii="Times New Roman" w:hAnsi="Times New Roman"/>
          <w:sz w:val="28"/>
          <w:szCs w:val="28"/>
        </w:rPr>
        <w:t>Брати</w:t>
      </w:r>
      <w:proofErr w:type="spellEnd"/>
      <w:r w:rsidRPr="007F3188">
        <w:rPr>
          <w:rFonts w:ascii="Times New Roman" w:hAnsi="Times New Roman"/>
          <w:sz w:val="28"/>
          <w:szCs w:val="28"/>
        </w:rPr>
        <w:t xml:space="preserve"> участь у </w:t>
      </w:r>
      <w:proofErr w:type="spellStart"/>
      <w:r w:rsidRPr="007F3188">
        <w:rPr>
          <w:rFonts w:ascii="Times New Roman" w:hAnsi="Times New Roman"/>
          <w:sz w:val="28"/>
          <w:szCs w:val="28"/>
        </w:rPr>
        <w:t>розробленні</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програм</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пов’язаних</w:t>
      </w:r>
      <w:proofErr w:type="spellEnd"/>
      <w:r w:rsidRPr="007F3188">
        <w:rPr>
          <w:rFonts w:ascii="Times New Roman" w:hAnsi="Times New Roman"/>
          <w:sz w:val="28"/>
          <w:szCs w:val="28"/>
        </w:rPr>
        <w:t xml:space="preserve"> </w:t>
      </w:r>
      <w:r w:rsidRPr="007F3188">
        <w:rPr>
          <w:rFonts w:ascii="Times New Roman" w:hAnsi="Times New Roman"/>
          <w:sz w:val="28"/>
          <w:szCs w:val="28"/>
          <w:lang w:val="uk-UA"/>
        </w:rPr>
        <w:t>з освітою, культурою та спортом.</w:t>
      </w:r>
    </w:p>
    <w:p w:rsidR="00426933" w:rsidRPr="007F3188" w:rsidRDefault="00426933" w:rsidP="005D1C58">
      <w:pPr>
        <w:spacing w:after="120" w:line="240" w:lineRule="auto"/>
        <w:ind w:firstLine="587"/>
        <w:jc w:val="both"/>
        <w:rPr>
          <w:rFonts w:ascii="Times New Roman" w:hAnsi="Times New Roman"/>
          <w:sz w:val="28"/>
          <w:szCs w:val="28"/>
          <w:lang w:val="uk-UA"/>
        </w:rPr>
      </w:pPr>
      <w:r w:rsidRPr="007F3188">
        <w:rPr>
          <w:rFonts w:ascii="Times New Roman" w:hAnsi="Times New Roman"/>
          <w:sz w:val="28"/>
          <w:szCs w:val="28"/>
          <w:lang w:val="uk-UA"/>
        </w:rPr>
        <w:t>5</w:t>
      </w:r>
      <w:r w:rsidRPr="007F3188">
        <w:rPr>
          <w:rFonts w:ascii="Times New Roman" w:hAnsi="Times New Roman"/>
          <w:sz w:val="28"/>
          <w:szCs w:val="28"/>
        </w:rPr>
        <w:t xml:space="preserve">.3. </w:t>
      </w:r>
      <w:proofErr w:type="spellStart"/>
      <w:r w:rsidRPr="007F3188">
        <w:rPr>
          <w:rFonts w:ascii="Times New Roman" w:hAnsi="Times New Roman"/>
          <w:sz w:val="28"/>
          <w:szCs w:val="28"/>
        </w:rPr>
        <w:t>Виносити</w:t>
      </w:r>
      <w:proofErr w:type="spellEnd"/>
      <w:r w:rsidRPr="007F3188">
        <w:rPr>
          <w:rFonts w:ascii="Times New Roman" w:hAnsi="Times New Roman"/>
          <w:sz w:val="28"/>
          <w:szCs w:val="28"/>
        </w:rPr>
        <w:t xml:space="preserve"> на </w:t>
      </w:r>
      <w:proofErr w:type="spellStart"/>
      <w:r w:rsidRPr="007F3188">
        <w:rPr>
          <w:rFonts w:ascii="Times New Roman" w:hAnsi="Times New Roman"/>
          <w:sz w:val="28"/>
          <w:szCs w:val="28"/>
        </w:rPr>
        <w:t>розгляд</w:t>
      </w:r>
      <w:proofErr w:type="spellEnd"/>
      <w:r w:rsidRPr="007F3188">
        <w:rPr>
          <w:rFonts w:ascii="Times New Roman" w:hAnsi="Times New Roman"/>
          <w:sz w:val="28"/>
          <w:szCs w:val="28"/>
        </w:rPr>
        <w:t xml:space="preserve"> </w:t>
      </w:r>
      <w:r w:rsidRPr="007F3188">
        <w:rPr>
          <w:rFonts w:ascii="Times New Roman" w:hAnsi="Times New Roman"/>
          <w:sz w:val="28"/>
          <w:szCs w:val="28"/>
          <w:lang w:val="uk-UA"/>
        </w:rPr>
        <w:t>селищної</w:t>
      </w:r>
      <w:r w:rsidRPr="007F3188">
        <w:rPr>
          <w:rFonts w:ascii="Times New Roman" w:hAnsi="Times New Roman"/>
          <w:sz w:val="28"/>
          <w:szCs w:val="28"/>
        </w:rPr>
        <w:t xml:space="preserve"> ради </w:t>
      </w:r>
      <w:proofErr w:type="spellStart"/>
      <w:r w:rsidRPr="007F3188">
        <w:rPr>
          <w:rFonts w:ascii="Times New Roman" w:hAnsi="Times New Roman"/>
          <w:sz w:val="28"/>
          <w:szCs w:val="28"/>
        </w:rPr>
        <w:t>рішення</w:t>
      </w:r>
      <w:proofErr w:type="spellEnd"/>
      <w:r w:rsidRPr="007F3188">
        <w:rPr>
          <w:rFonts w:ascii="Times New Roman" w:hAnsi="Times New Roman"/>
          <w:sz w:val="28"/>
          <w:szCs w:val="28"/>
        </w:rPr>
        <w:t xml:space="preserve"> з </w:t>
      </w:r>
      <w:proofErr w:type="spellStart"/>
      <w:r w:rsidRPr="007F3188">
        <w:rPr>
          <w:rFonts w:ascii="Times New Roman" w:hAnsi="Times New Roman"/>
          <w:sz w:val="28"/>
          <w:szCs w:val="28"/>
        </w:rPr>
        <w:t>питань</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що</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віднесені</w:t>
      </w:r>
      <w:proofErr w:type="spellEnd"/>
      <w:r w:rsidRPr="007F3188">
        <w:rPr>
          <w:rFonts w:ascii="Times New Roman" w:hAnsi="Times New Roman"/>
          <w:sz w:val="28"/>
          <w:szCs w:val="28"/>
        </w:rPr>
        <w:t xml:space="preserve"> до </w:t>
      </w:r>
      <w:proofErr w:type="spellStart"/>
      <w:r w:rsidRPr="007F3188">
        <w:rPr>
          <w:rFonts w:ascii="Times New Roman" w:hAnsi="Times New Roman"/>
          <w:sz w:val="28"/>
          <w:szCs w:val="28"/>
        </w:rPr>
        <w:t>компетенції</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відділу</w:t>
      </w:r>
      <w:proofErr w:type="spellEnd"/>
      <w:r w:rsidRPr="007F3188">
        <w:rPr>
          <w:rFonts w:ascii="Times New Roman" w:hAnsi="Times New Roman"/>
          <w:sz w:val="28"/>
          <w:szCs w:val="28"/>
          <w:lang w:val="uk-UA"/>
        </w:rPr>
        <w:t>.</w:t>
      </w:r>
    </w:p>
    <w:p w:rsidR="00426933" w:rsidRPr="007F3188" w:rsidRDefault="00426933" w:rsidP="00F51155">
      <w:pPr>
        <w:spacing w:after="120" w:line="240" w:lineRule="auto"/>
        <w:ind w:firstLine="587"/>
        <w:jc w:val="both"/>
        <w:rPr>
          <w:rFonts w:ascii="Times New Roman" w:hAnsi="Times New Roman"/>
          <w:sz w:val="28"/>
          <w:szCs w:val="28"/>
          <w:lang w:val="uk-UA"/>
        </w:rPr>
      </w:pPr>
      <w:r w:rsidRPr="007F3188">
        <w:rPr>
          <w:rFonts w:ascii="Times New Roman" w:hAnsi="Times New Roman"/>
          <w:sz w:val="28"/>
          <w:szCs w:val="28"/>
          <w:lang w:val="uk-UA"/>
        </w:rPr>
        <w:t>5.4. Працівники відділу мають право</w:t>
      </w:r>
      <w:r>
        <w:rPr>
          <w:rFonts w:ascii="Times New Roman" w:hAnsi="Times New Roman"/>
          <w:sz w:val="28"/>
          <w:szCs w:val="28"/>
          <w:lang w:val="uk-UA"/>
        </w:rPr>
        <w:t xml:space="preserve"> </w:t>
      </w:r>
      <w:r w:rsidRPr="007F3188">
        <w:rPr>
          <w:rFonts w:ascii="Times New Roman" w:hAnsi="Times New Roman"/>
          <w:sz w:val="28"/>
          <w:szCs w:val="28"/>
          <w:lang w:val="uk-UA"/>
        </w:rPr>
        <w:t>одержувати необхідну інформацію, а в разі потреби – відповідні документи від інших структурних підрозділів селищної ради, виконавчого комітету та інших установ та організацій пов’язаних з роботою у галузі освіти, культури та спорту при розгляді питань, що відносяться до компетенції відділу.</w:t>
      </w:r>
    </w:p>
    <w:p w:rsidR="00426933" w:rsidRPr="007F3188" w:rsidRDefault="00426933" w:rsidP="005D1C58">
      <w:pPr>
        <w:shd w:val="clear" w:color="auto" w:fill="FFFFFF"/>
        <w:spacing w:after="120" w:line="240" w:lineRule="auto"/>
        <w:ind w:firstLine="587"/>
        <w:jc w:val="both"/>
        <w:outlineLvl w:val="0"/>
        <w:rPr>
          <w:rFonts w:ascii="Times New Roman" w:hAnsi="Times New Roman"/>
          <w:sz w:val="28"/>
          <w:szCs w:val="28"/>
          <w:lang w:val="uk-UA"/>
        </w:rPr>
      </w:pPr>
      <w:r w:rsidRPr="007F3188">
        <w:rPr>
          <w:rFonts w:ascii="Times New Roman" w:hAnsi="Times New Roman"/>
          <w:sz w:val="28"/>
          <w:szCs w:val="28"/>
          <w:lang w:val="uk-UA"/>
        </w:rPr>
        <w:t xml:space="preserve">5.5. Брати участь у засіданнях постійної комісії виконавчого комітету селищної ради з питань </w:t>
      </w:r>
      <w:proofErr w:type="spellStart"/>
      <w:r w:rsidRPr="007F3188">
        <w:rPr>
          <w:rFonts w:ascii="Times New Roman" w:hAnsi="Times New Roman"/>
          <w:sz w:val="28"/>
          <w:szCs w:val="28"/>
        </w:rPr>
        <w:t>освіти</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культури</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фізкультури</w:t>
      </w:r>
      <w:proofErr w:type="spellEnd"/>
      <w:r>
        <w:rPr>
          <w:rFonts w:ascii="Times New Roman" w:hAnsi="Times New Roman"/>
          <w:sz w:val="28"/>
          <w:szCs w:val="28"/>
          <w:lang w:val="uk-UA"/>
        </w:rPr>
        <w:t>, молодіжної політики, розвитку туризму</w:t>
      </w:r>
      <w:r w:rsidRPr="007F3188">
        <w:rPr>
          <w:rFonts w:ascii="Times New Roman" w:hAnsi="Times New Roman"/>
          <w:sz w:val="28"/>
          <w:szCs w:val="28"/>
        </w:rPr>
        <w:t xml:space="preserve"> і спорту</w:t>
      </w:r>
      <w:r w:rsidRPr="007F3188">
        <w:rPr>
          <w:rFonts w:ascii="Times New Roman" w:hAnsi="Times New Roman"/>
          <w:sz w:val="28"/>
          <w:szCs w:val="28"/>
          <w:lang w:val="uk-UA"/>
        </w:rPr>
        <w:t>.</w:t>
      </w:r>
    </w:p>
    <w:p w:rsidR="00426933" w:rsidRPr="007F3188" w:rsidRDefault="00426933" w:rsidP="005D1C58">
      <w:pPr>
        <w:spacing w:after="120" w:line="240" w:lineRule="auto"/>
        <w:ind w:firstLine="587"/>
        <w:jc w:val="both"/>
        <w:rPr>
          <w:rFonts w:ascii="Times New Roman" w:hAnsi="Times New Roman"/>
          <w:sz w:val="28"/>
          <w:szCs w:val="28"/>
          <w:lang w:val="uk-UA"/>
        </w:rPr>
      </w:pPr>
      <w:r w:rsidRPr="007F3188">
        <w:rPr>
          <w:rFonts w:ascii="Times New Roman" w:hAnsi="Times New Roman"/>
          <w:sz w:val="28"/>
          <w:szCs w:val="28"/>
          <w:lang w:val="uk-UA"/>
        </w:rPr>
        <w:t xml:space="preserve">5.6. Надавати пропозиції щодо організації роботи відділу та вдосконалення роботи відповідних управлінь та відділів при співпраці з ними при розгляді питань, що відносяться до компетенції відділу. </w:t>
      </w:r>
    </w:p>
    <w:p w:rsidR="00426933" w:rsidRPr="007F3188" w:rsidRDefault="00426933" w:rsidP="005D1C58">
      <w:pPr>
        <w:spacing w:after="120" w:line="240" w:lineRule="auto"/>
        <w:ind w:firstLine="587"/>
        <w:jc w:val="both"/>
        <w:rPr>
          <w:rFonts w:ascii="Times New Roman" w:hAnsi="Times New Roman"/>
          <w:sz w:val="28"/>
          <w:szCs w:val="28"/>
          <w:lang w:val="uk-UA"/>
        </w:rPr>
      </w:pPr>
      <w:r w:rsidRPr="007F3188">
        <w:rPr>
          <w:rFonts w:ascii="Times New Roman" w:hAnsi="Times New Roman"/>
          <w:sz w:val="28"/>
          <w:szCs w:val="28"/>
          <w:lang w:val="uk-UA"/>
        </w:rPr>
        <w:t>5.7. Залучати до розроблення місцевої програми розвитку освіти, культури, туризму, фізичної культури та спорту та розгляду питань, що належать до його компетенції, педагогічних, науково-педагогічних працівників, спортсменів і спеціалістів.</w:t>
      </w:r>
    </w:p>
    <w:p w:rsidR="00426933" w:rsidRPr="007F3188" w:rsidRDefault="00426933" w:rsidP="005D1C58">
      <w:pPr>
        <w:spacing w:after="120" w:line="240" w:lineRule="auto"/>
        <w:ind w:firstLine="587"/>
        <w:jc w:val="both"/>
        <w:rPr>
          <w:rFonts w:ascii="Times New Roman" w:hAnsi="Times New Roman"/>
          <w:sz w:val="28"/>
          <w:szCs w:val="28"/>
          <w:lang w:val="uk-UA"/>
        </w:rPr>
      </w:pPr>
      <w:bookmarkStart w:id="2" w:name="70"/>
      <w:bookmarkEnd w:id="2"/>
      <w:r w:rsidRPr="007F3188">
        <w:rPr>
          <w:rFonts w:ascii="Times New Roman" w:hAnsi="Times New Roman"/>
          <w:sz w:val="28"/>
          <w:szCs w:val="28"/>
          <w:lang w:val="uk-UA"/>
        </w:rPr>
        <w:t>5.8. Брати участь в утворенні, реорганізації і ліквідації навчальних закладів, закладів культури та установ освіти всіх форм власності.</w:t>
      </w:r>
    </w:p>
    <w:p w:rsidR="00426933" w:rsidRPr="007F3188" w:rsidRDefault="00426933" w:rsidP="005D1C58">
      <w:pPr>
        <w:spacing w:after="120" w:line="240" w:lineRule="auto"/>
        <w:ind w:firstLine="587"/>
        <w:jc w:val="both"/>
        <w:rPr>
          <w:rFonts w:ascii="Times New Roman" w:hAnsi="Times New Roman"/>
          <w:sz w:val="28"/>
          <w:szCs w:val="28"/>
          <w:lang w:val="uk-UA"/>
        </w:rPr>
      </w:pPr>
      <w:bookmarkStart w:id="3" w:name="71"/>
      <w:bookmarkEnd w:id="3"/>
      <w:r w:rsidRPr="007F3188">
        <w:rPr>
          <w:rFonts w:ascii="Times New Roman" w:hAnsi="Times New Roman"/>
          <w:sz w:val="28"/>
          <w:szCs w:val="28"/>
          <w:lang w:val="uk-UA"/>
        </w:rPr>
        <w:t>5.9. Скликати селищні, у тому числі щороку серпневі, конференції педагогічних працівників, проводити семінари, наради керівників навчальних закладів та установ освіти, культури з питань, що належать до його компетенції.</w:t>
      </w:r>
      <w:bookmarkStart w:id="4" w:name="72"/>
      <w:bookmarkStart w:id="5" w:name="73"/>
      <w:bookmarkEnd w:id="4"/>
      <w:bookmarkEnd w:id="5"/>
    </w:p>
    <w:p w:rsidR="00426933" w:rsidRPr="007F3188" w:rsidRDefault="00426933" w:rsidP="005D1C58">
      <w:pPr>
        <w:shd w:val="clear" w:color="auto" w:fill="FFFFFF"/>
        <w:spacing w:after="120" w:line="240" w:lineRule="auto"/>
        <w:ind w:firstLine="590"/>
        <w:jc w:val="both"/>
        <w:outlineLvl w:val="0"/>
        <w:rPr>
          <w:rFonts w:ascii="Times New Roman" w:hAnsi="Times New Roman"/>
          <w:bCs/>
          <w:caps/>
          <w:kern w:val="36"/>
          <w:sz w:val="28"/>
          <w:szCs w:val="28"/>
          <w:lang w:val="uk-UA"/>
        </w:rPr>
      </w:pPr>
      <w:bookmarkStart w:id="6" w:name="74"/>
      <w:bookmarkEnd w:id="6"/>
      <w:r w:rsidRPr="007F3188">
        <w:rPr>
          <w:rFonts w:ascii="Times New Roman" w:hAnsi="Times New Roman"/>
          <w:sz w:val="28"/>
          <w:szCs w:val="28"/>
          <w:lang w:val="uk-UA"/>
        </w:rPr>
        <w:t>5.10.</w:t>
      </w:r>
      <w:r w:rsidRPr="007F3188">
        <w:rPr>
          <w:rFonts w:ascii="Times New Roman" w:hAnsi="Times New Roman"/>
          <w:sz w:val="28"/>
          <w:szCs w:val="28"/>
        </w:rPr>
        <w:t xml:space="preserve"> </w:t>
      </w:r>
      <w:proofErr w:type="spellStart"/>
      <w:r w:rsidRPr="007F3188">
        <w:rPr>
          <w:rFonts w:ascii="Times New Roman" w:hAnsi="Times New Roman"/>
          <w:sz w:val="28"/>
          <w:szCs w:val="28"/>
        </w:rPr>
        <w:t>Укладати</w:t>
      </w:r>
      <w:proofErr w:type="spellEnd"/>
      <w:r w:rsidRPr="007F3188">
        <w:rPr>
          <w:rFonts w:ascii="Times New Roman" w:hAnsi="Times New Roman"/>
          <w:sz w:val="28"/>
          <w:szCs w:val="28"/>
        </w:rPr>
        <w:t xml:space="preserve"> в </w:t>
      </w:r>
      <w:proofErr w:type="spellStart"/>
      <w:r w:rsidRPr="007F3188">
        <w:rPr>
          <w:rFonts w:ascii="Times New Roman" w:hAnsi="Times New Roman"/>
          <w:sz w:val="28"/>
          <w:szCs w:val="28"/>
        </w:rPr>
        <w:t>установленому</w:t>
      </w:r>
      <w:proofErr w:type="spellEnd"/>
      <w:r w:rsidRPr="007F3188">
        <w:rPr>
          <w:rFonts w:ascii="Times New Roman" w:hAnsi="Times New Roman"/>
          <w:sz w:val="28"/>
          <w:szCs w:val="28"/>
        </w:rPr>
        <w:t xml:space="preserve"> порядку угоди про </w:t>
      </w:r>
      <w:proofErr w:type="spellStart"/>
      <w:r w:rsidRPr="007F3188">
        <w:rPr>
          <w:rFonts w:ascii="Times New Roman" w:hAnsi="Times New Roman"/>
          <w:sz w:val="28"/>
          <w:szCs w:val="28"/>
        </w:rPr>
        <w:t>співробітництво</w:t>
      </w:r>
      <w:proofErr w:type="spellEnd"/>
      <w:r w:rsidRPr="007F3188">
        <w:rPr>
          <w:rFonts w:ascii="Times New Roman" w:hAnsi="Times New Roman"/>
          <w:sz w:val="28"/>
          <w:szCs w:val="28"/>
          <w:lang w:val="uk-UA"/>
        </w:rPr>
        <w:t xml:space="preserve"> з районними профспілковими організаціями працівників осві</w:t>
      </w:r>
      <w:r>
        <w:rPr>
          <w:rFonts w:ascii="Times New Roman" w:hAnsi="Times New Roman"/>
          <w:sz w:val="28"/>
          <w:szCs w:val="28"/>
          <w:lang w:val="uk-UA"/>
        </w:rPr>
        <w:t>ти, науки України та культури</w:t>
      </w:r>
      <w:r w:rsidRPr="007F3188">
        <w:rPr>
          <w:rFonts w:ascii="Times New Roman" w:hAnsi="Times New Roman"/>
          <w:sz w:val="28"/>
          <w:szCs w:val="28"/>
        </w:rPr>
        <w:t xml:space="preserve">, </w:t>
      </w:r>
      <w:proofErr w:type="spellStart"/>
      <w:r w:rsidRPr="007F3188">
        <w:rPr>
          <w:rFonts w:ascii="Times New Roman" w:hAnsi="Times New Roman"/>
          <w:sz w:val="28"/>
          <w:szCs w:val="28"/>
        </w:rPr>
        <w:t>налагоджувати</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прямі</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зв'язки</w:t>
      </w:r>
      <w:proofErr w:type="spellEnd"/>
      <w:r w:rsidRPr="007F3188">
        <w:rPr>
          <w:rFonts w:ascii="Times New Roman" w:hAnsi="Times New Roman"/>
          <w:sz w:val="28"/>
          <w:szCs w:val="28"/>
        </w:rPr>
        <w:t xml:space="preserve"> з </w:t>
      </w:r>
      <w:proofErr w:type="spellStart"/>
      <w:r w:rsidRPr="007F3188">
        <w:rPr>
          <w:rFonts w:ascii="Times New Roman" w:hAnsi="Times New Roman"/>
          <w:sz w:val="28"/>
          <w:szCs w:val="28"/>
        </w:rPr>
        <w:t>навчальними</w:t>
      </w:r>
      <w:proofErr w:type="spellEnd"/>
      <w:r w:rsidRPr="007F3188">
        <w:rPr>
          <w:rFonts w:ascii="Times New Roman" w:hAnsi="Times New Roman"/>
          <w:sz w:val="28"/>
          <w:szCs w:val="28"/>
        </w:rPr>
        <w:t xml:space="preserve"> </w:t>
      </w:r>
      <w:proofErr w:type="gramStart"/>
      <w:r w:rsidRPr="007F3188">
        <w:rPr>
          <w:rFonts w:ascii="Times New Roman" w:hAnsi="Times New Roman"/>
          <w:sz w:val="28"/>
          <w:szCs w:val="28"/>
        </w:rPr>
        <w:t>закладами,</w:t>
      </w:r>
      <w:r w:rsidRPr="007F3188">
        <w:rPr>
          <w:rFonts w:ascii="Times New Roman" w:hAnsi="Times New Roman"/>
          <w:sz w:val="28"/>
          <w:szCs w:val="28"/>
          <w:lang w:val="uk-UA"/>
        </w:rPr>
        <w:t xml:space="preserve"> </w:t>
      </w:r>
      <w:r w:rsidRPr="007F3188">
        <w:rPr>
          <w:rFonts w:ascii="Times New Roman" w:hAnsi="Times New Roman"/>
          <w:sz w:val="28"/>
          <w:szCs w:val="28"/>
        </w:rPr>
        <w:t xml:space="preserve"> </w:t>
      </w:r>
      <w:proofErr w:type="spellStart"/>
      <w:r w:rsidRPr="007F3188">
        <w:rPr>
          <w:rFonts w:ascii="Times New Roman" w:hAnsi="Times New Roman"/>
          <w:sz w:val="28"/>
          <w:szCs w:val="28"/>
        </w:rPr>
        <w:t>науковими</w:t>
      </w:r>
      <w:proofErr w:type="spellEnd"/>
      <w:proofErr w:type="gramEnd"/>
      <w:r w:rsidRPr="007F3188">
        <w:rPr>
          <w:rFonts w:ascii="Times New Roman" w:hAnsi="Times New Roman"/>
          <w:sz w:val="28"/>
          <w:szCs w:val="28"/>
        </w:rPr>
        <w:t xml:space="preserve"> </w:t>
      </w:r>
      <w:proofErr w:type="spellStart"/>
      <w:r w:rsidRPr="007F3188">
        <w:rPr>
          <w:rFonts w:ascii="Times New Roman" w:hAnsi="Times New Roman"/>
          <w:sz w:val="28"/>
          <w:szCs w:val="28"/>
        </w:rPr>
        <w:t>установами</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зарубіжних</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країн</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міжнародними</w:t>
      </w:r>
      <w:proofErr w:type="spellEnd"/>
      <w:r w:rsidRPr="007F3188">
        <w:rPr>
          <w:rFonts w:ascii="Times New Roman" w:hAnsi="Times New Roman"/>
          <w:sz w:val="28"/>
          <w:szCs w:val="28"/>
          <w:lang w:val="uk-UA"/>
        </w:rPr>
        <w:t xml:space="preserve"> організаціями.</w:t>
      </w:r>
    </w:p>
    <w:p w:rsidR="00426933" w:rsidRPr="007F3188" w:rsidRDefault="00426933" w:rsidP="005D1C58">
      <w:pPr>
        <w:spacing w:after="120" w:line="240" w:lineRule="auto"/>
        <w:ind w:firstLine="590"/>
        <w:jc w:val="both"/>
        <w:rPr>
          <w:rFonts w:ascii="Times New Roman" w:hAnsi="Times New Roman"/>
          <w:sz w:val="28"/>
          <w:szCs w:val="28"/>
          <w:lang w:val="uk-UA"/>
        </w:rPr>
      </w:pPr>
      <w:r w:rsidRPr="007F3188">
        <w:rPr>
          <w:rFonts w:ascii="Times New Roman" w:hAnsi="Times New Roman"/>
          <w:sz w:val="28"/>
          <w:szCs w:val="28"/>
          <w:lang w:val="uk-UA"/>
        </w:rPr>
        <w:lastRenderedPageBreak/>
        <w:t>5.11. Відділ у процесі виконання покладених на нього завдань взаємодіє зі структурними підрозділами селищної ради, відділами виконавчого комітету селищної ради, а також установами, організаціями та об’єднаннями громадян.</w:t>
      </w:r>
    </w:p>
    <w:p w:rsidR="00426933" w:rsidRPr="007F3188" w:rsidRDefault="00426933" w:rsidP="005D1C58">
      <w:pPr>
        <w:shd w:val="clear" w:color="auto" w:fill="FFFFFF"/>
        <w:spacing w:after="120" w:line="240" w:lineRule="auto"/>
        <w:ind w:firstLine="590"/>
        <w:jc w:val="both"/>
        <w:outlineLvl w:val="0"/>
        <w:rPr>
          <w:rFonts w:ascii="Times New Roman" w:hAnsi="Times New Roman"/>
          <w:sz w:val="28"/>
          <w:szCs w:val="28"/>
          <w:lang w:val="uk-UA"/>
        </w:rPr>
      </w:pPr>
      <w:r w:rsidRPr="007F3188">
        <w:rPr>
          <w:rFonts w:ascii="Times New Roman" w:hAnsi="Times New Roman"/>
          <w:sz w:val="28"/>
          <w:szCs w:val="28"/>
          <w:lang w:val="uk-UA"/>
        </w:rPr>
        <w:t>5.12. Відділ здійснює прийом громадян та надає їм роз’яснення, щодо вирішення питань  у сфе</w:t>
      </w:r>
      <w:r>
        <w:rPr>
          <w:rFonts w:ascii="Times New Roman" w:hAnsi="Times New Roman"/>
          <w:sz w:val="28"/>
          <w:szCs w:val="28"/>
          <w:lang w:val="uk-UA"/>
        </w:rPr>
        <w:t>рі освіти, культури, молодіжної політики, туризму</w:t>
      </w:r>
      <w:r w:rsidRPr="007F3188">
        <w:rPr>
          <w:rFonts w:ascii="Times New Roman" w:hAnsi="Times New Roman"/>
          <w:sz w:val="28"/>
          <w:szCs w:val="28"/>
          <w:lang w:val="uk-UA"/>
        </w:rPr>
        <w:t xml:space="preserve"> і спорту.</w:t>
      </w:r>
    </w:p>
    <w:p w:rsidR="00426933" w:rsidRPr="007F3188" w:rsidRDefault="00426933" w:rsidP="005D1C58">
      <w:pPr>
        <w:spacing w:after="120" w:line="240" w:lineRule="auto"/>
        <w:ind w:firstLine="590"/>
        <w:jc w:val="both"/>
        <w:rPr>
          <w:rFonts w:ascii="Times New Roman" w:hAnsi="Times New Roman"/>
          <w:sz w:val="28"/>
          <w:szCs w:val="28"/>
          <w:lang w:val="uk-UA"/>
        </w:rPr>
      </w:pPr>
      <w:r w:rsidRPr="007F3188">
        <w:rPr>
          <w:rFonts w:ascii="Times New Roman" w:hAnsi="Times New Roman"/>
          <w:sz w:val="28"/>
          <w:szCs w:val="28"/>
          <w:lang w:val="uk-UA"/>
        </w:rPr>
        <w:t>5.13. Працівники відділу несуть відповідальність за недотримання  Положення про відділ, бездіяльність або невиконання наданих прав; порушення правил внутрішнього розпорядку та трудової дисципліни, норм етики поведінки посадової особи органів місцевого самоврядування та обмежень, пов’язаних із прийняттям на службу в органи місцевого самоврядування та її проходженням.</w:t>
      </w:r>
    </w:p>
    <w:p w:rsidR="00426933" w:rsidRPr="007F3188" w:rsidRDefault="00426933" w:rsidP="005D1C58">
      <w:pPr>
        <w:spacing w:after="120" w:line="240" w:lineRule="auto"/>
        <w:ind w:firstLine="590"/>
        <w:jc w:val="both"/>
        <w:rPr>
          <w:rFonts w:ascii="Times New Roman" w:hAnsi="Times New Roman"/>
          <w:sz w:val="28"/>
          <w:szCs w:val="28"/>
          <w:lang w:val="uk-UA"/>
        </w:rPr>
      </w:pPr>
      <w:r w:rsidRPr="007F3188">
        <w:rPr>
          <w:rFonts w:ascii="Times New Roman" w:hAnsi="Times New Roman"/>
          <w:sz w:val="28"/>
          <w:szCs w:val="28"/>
          <w:lang w:val="uk-UA"/>
        </w:rPr>
        <w:t>5.14. У разі неналежного виконання своїх обов’язків працівники відділу несуть відповідальність відповідно до Законів України «Про службу в органах місцевого самоврядування», «Про місцеве самоврядування в Україні», «Про освіту»</w:t>
      </w:r>
      <w:r w:rsidRPr="007F3188">
        <w:rPr>
          <w:rFonts w:ascii="Times New Roman" w:hAnsi="Times New Roman"/>
          <w:bCs/>
          <w:sz w:val="28"/>
          <w:szCs w:val="28"/>
          <w:lang w:val="uk-UA"/>
        </w:rPr>
        <w:t>, «</w:t>
      </w:r>
      <w:r w:rsidRPr="007F3188">
        <w:rPr>
          <w:rFonts w:ascii="Times New Roman" w:hAnsi="Times New Roman"/>
          <w:sz w:val="28"/>
          <w:szCs w:val="28"/>
          <w:lang w:val="uk-UA"/>
        </w:rPr>
        <w:t>Про культуру</w:t>
      </w:r>
      <w:r w:rsidRPr="007F3188">
        <w:rPr>
          <w:rFonts w:ascii="Times New Roman" w:hAnsi="Times New Roman"/>
          <w:bCs/>
          <w:sz w:val="28"/>
          <w:szCs w:val="28"/>
          <w:lang w:val="uk-UA"/>
        </w:rPr>
        <w:t>»,</w:t>
      </w:r>
      <w:r w:rsidRPr="007F3188">
        <w:rPr>
          <w:rFonts w:ascii="Times New Roman" w:hAnsi="Times New Roman"/>
          <w:sz w:val="28"/>
          <w:szCs w:val="28"/>
          <w:lang w:val="uk-UA"/>
        </w:rPr>
        <w:t xml:space="preserve"> «Про фізичну культуру і спорт» та згідно з іншим чинним законодавством України. </w:t>
      </w:r>
    </w:p>
    <w:p w:rsidR="00426933" w:rsidRPr="007F3188" w:rsidRDefault="00426933" w:rsidP="005D1C58">
      <w:pPr>
        <w:spacing w:after="120" w:line="240" w:lineRule="auto"/>
        <w:ind w:firstLine="590"/>
        <w:jc w:val="both"/>
        <w:rPr>
          <w:rFonts w:ascii="Times New Roman" w:hAnsi="Times New Roman"/>
          <w:sz w:val="28"/>
          <w:szCs w:val="28"/>
          <w:lang w:val="uk-UA"/>
        </w:rPr>
      </w:pPr>
      <w:r w:rsidRPr="007F3188">
        <w:rPr>
          <w:rFonts w:ascii="Times New Roman" w:hAnsi="Times New Roman"/>
          <w:sz w:val="28"/>
          <w:szCs w:val="28"/>
          <w:lang w:val="uk-UA"/>
        </w:rPr>
        <w:t xml:space="preserve">5.15. Начальник відділу несе персональну відповідальність за збереження документів, які надійшли у Відділ; несвоєчасне і неякісне виконання завдань, функцій покладених на Відділ, передбачених цим положенням та посадовими інструкціями. </w:t>
      </w:r>
    </w:p>
    <w:p w:rsidR="00426933" w:rsidRPr="007F3188" w:rsidRDefault="00426933" w:rsidP="005D1C58">
      <w:pPr>
        <w:spacing w:after="120" w:line="240" w:lineRule="auto"/>
        <w:ind w:firstLine="590"/>
        <w:jc w:val="both"/>
        <w:rPr>
          <w:rFonts w:ascii="Times New Roman" w:hAnsi="Times New Roman"/>
          <w:sz w:val="28"/>
          <w:szCs w:val="28"/>
          <w:lang w:val="uk-UA"/>
        </w:rPr>
      </w:pPr>
      <w:r w:rsidRPr="007F3188">
        <w:rPr>
          <w:rFonts w:ascii="Times New Roman" w:hAnsi="Times New Roman"/>
          <w:sz w:val="28"/>
          <w:szCs w:val="28"/>
          <w:lang w:val="uk-UA"/>
        </w:rPr>
        <w:t>5.16. Працівник Відділу, який не вжив передбачених цим Положенням заходів до усунення порушень законодавства, що призвели до негативних економічних наслідків, ущемлення  прав і законних інтересів працівників, несе відповідальність в установленому законодавством порядку.</w:t>
      </w:r>
    </w:p>
    <w:p w:rsidR="00426933" w:rsidRPr="005D1C58" w:rsidRDefault="00426933" w:rsidP="005D1C58">
      <w:pPr>
        <w:spacing w:after="120" w:line="240" w:lineRule="auto"/>
        <w:ind w:firstLine="590"/>
        <w:jc w:val="both"/>
        <w:rPr>
          <w:rFonts w:ascii="Times New Roman" w:hAnsi="Times New Roman"/>
          <w:sz w:val="28"/>
          <w:szCs w:val="28"/>
          <w:lang w:val="uk-UA"/>
        </w:rPr>
      </w:pPr>
      <w:r w:rsidRPr="007F3188">
        <w:rPr>
          <w:rFonts w:ascii="Times New Roman" w:hAnsi="Times New Roman"/>
          <w:sz w:val="28"/>
          <w:szCs w:val="28"/>
          <w:lang w:val="uk-UA"/>
        </w:rPr>
        <w:t>5.17. За порушення трудової та виконавчої дисципліни працівники Відділу притягуються до відповідальності згідно з чинним законодавством України.</w:t>
      </w:r>
    </w:p>
    <w:p w:rsidR="00426933" w:rsidRPr="007F3188" w:rsidRDefault="00426933" w:rsidP="005D1C58">
      <w:pPr>
        <w:spacing w:after="120" w:line="240" w:lineRule="auto"/>
        <w:jc w:val="center"/>
        <w:rPr>
          <w:rFonts w:ascii="Times New Roman" w:hAnsi="Times New Roman"/>
          <w:b/>
          <w:sz w:val="28"/>
          <w:szCs w:val="28"/>
          <w:lang w:val="uk-UA"/>
        </w:rPr>
      </w:pPr>
      <w:r w:rsidRPr="007F3188">
        <w:rPr>
          <w:rFonts w:ascii="Times New Roman" w:hAnsi="Times New Roman"/>
          <w:b/>
          <w:sz w:val="28"/>
          <w:szCs w:val="28"/>
          <w:lang w:val="uk-UA"/>
        </w:rPr>
        <w:t>6</w:t>
      </w:r>
      <w:r w:rsidRPr="007F3188">
        <w:rPr>
          <w:rFonts w:ascii="Times New Roman" w:hAnsi="Times New Roman"/>
          <w:b/>
          <w:sz w:val="28"/>
          <w:szCs w:val="28"/>
        </w:rPr>
        <w:t xml:space="preserve">. </w:t>
      </w:r>
      <w:proofErr w:type="spellStart"/>
      <w:r w:rsidRPr="007F3188">
        <w:rPr>
          <w:rFonts w:ascii="Times New Roman" w:hAnsi="Times New Roman"/>
          <w:b/>
          <w:sz w:val="28"/>
          <w:szCs w:val="28"/>
        </w:rPr>
        <w:t>Прикінцеві</w:t>
      </w:r>
      <w:proofErr w:type="spellEnd"/>
      <w:r w:rsidRPr="007F3188">
        <w:rPr>
          <w:rFonts w:ascii="Times New Roman" w:hAnsi="Times New Roman"/>
          <w:b/>
          <w:sz w:val="28"/>
          <w:szCs w:val="28"/>
        </w:rPr>
        <w:t xml:space="preserve"> </w:t>
      </w:r>
      <w:proofErr w:type="spellStart"/>
      <w:r w:rsidRPr="007F3188">
        <w:rPr>
          <w:rFonts w:ascii="Times New Roman" w:hAnsi="Times New Roman"/>
          <w:b/>
          <w:sz w:val="28"/>
          <w:szCs w:val="28"/>
        </w:rPr>
        <w:t>положення</w:t>
      </w:r>
      <w:proofErr w:type="spellEnd"/>
    </w:p>
    <w:p w:rsidR="00426933" w:rsidRPr="007F3188" w:rsidRDefault="00426933" w:rsidP="005D1C58">
      <w:pPr>
        <w:spacing w:after="120" w:line="240" w:lineRule="auto"/>
        <w:ind w:firstLine="587"/>
        <w:jc w:val="both"/>
        <w:rPr>
          <w:rFonts w:ascii="Times New Roman" w:hAnsi="Times New Roman"/>
          <w:sz w:val="28"/>
          <w:szCs w:val="28"/>
        </w:rPr>
      </w:pPr>
      <w:r w:rsidRPr="007F3188">
        <w:rPr>
          <w:rFonts w:ascii="Times New Roman" w:hAnsi="Times New Roman"/>
          <w:sz w:val="28"/>
          <w:szCs w:val="28"/>
          <w:lang w:val="uk-UA"/>
        </w:rPr>
        <w:t>6</w:t>
      </w:r>
      <w:r w:rsidRPr="007F3188">
        <w:rPr>
          <w:rFonts w:ascii="Times New Roman" w:hAnsi="Times New Roman"/>
          <w:sz w:val="28"/>
          <w:szCs w:val="28"/>
        </w:rPr>
        <w:t>.1</w:t>
      </w:r>
      <w:r w:rsidRPr="007F3188">
        <w:rPr>
          <w:rFonts w:ascii="Times New Roman" w:hAnsi="Times New Roman"/>
          <w:sz w:val="28"/>
          <w:szCs w:val="28"/>
          <w:lang w:val="uk-UA"/>
        </w:rPr>
        <w:t>.</w:t>
      </w:r>
      <w:r w:rsidRPr="007F3188">
        <w:rPr>
          <w:rFonts w:ascii="Times New Roman" w:hAnsi="Times New Roman"/>
          <w:sz w:val="28"/>
          <w:szCs w:val="28"/>
        </w:rPr>
        <w:t xml:space="preserve">  </w:t>
      </w:r>
      <w:proofErr w:type="spellStart"/>
      <w:r w:rsidRPr="007F3188">
        <w:rPr>
          <w:rFonts w:ascii="Times New Roman" w:hAnsi="Times New Roman"/>
          <w:sz w:val="28"/>
          <w:szCs w:val="28"/>
        </w:rPr>
        <w:t>Покладання</w:t>
      </w:r>
      <w:proofErr w:type="spellEnd"/>
      <w:r w:rsidRPr="007F3188">
        <w:rPr>
          <w:rFonts w:ascii="Times New Roman" w:hAnsi="Times New Roman"/>
          <w:sz w:val="28"/>
          <w:szCs w:val="28"/>
        </w:rPr>
        <w:t xml:space="preserve"> на </w:t>
      </w:r>
      <w:proofErr w:type="spellStart"/>
      <w:r w:rsidRPr="007F3188">
        <w:rPr>
          <w:rFonts w:ascii="Times New Roman" w:hAnsi="Times New Roman"/>
          <w:sz w:val="28"/>
          <w:szCs w:val="28"/>
        </w:rPr>
        <w:t>Відділ</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обов’язків</w:t>
      </w:r>
      <w:proofErr w:type="spellEnd"/>
      <w:r w:rsidRPr="007F3188">
        <w:rPr>
          <w:rFonts w:ascii="Times New Roman" w:hAnsi="Times New Roman"/>
          <w:sz w:val="28"/>
          <w:szCs w:val="28"/>
        </w:rPr>
        <w:t xml:space="preserve">, не </w:t>
      </w:r>
      <w:proofErr w:type="spellStart"/>
      <w:r w:rsidRPr="007F3188">
        <w:rPr>
          <w:rFonts w:ascii="Times New Roman" w:hAnsi="Times New Roman"/>
          <w:sz w:val="28"/>
          <w:szCs w:val="28"/>
        </w:rPr>
        <w:t>передбачених</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цим</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Положенням</w:t>
      </w:r>
      <w:proofErr w:type="spellEnd"/>
      <w:r w:rsidRPr="007F3188">
        <w:rPr>
          <w:rFonts w:ascii="Times New Roman" w:hAnsi="Times New Roman"/>
          <w:sz w:val="28"/>
          <w:szCs w:val="28"/>
        </w:rPr>
        <w:t>,</w:t>
      </w:r>
      <w:r w:rsidRPr="007F3188">
        <w:rPr>
          <w:rFonts w:ascii="Times New Roman" w:hAnsi="Times New Roman"/>
          <w:sz w:val="28"/>
          <w:szCs w:val="28"/>
          <w:lang w:val="uk-UA"/>
        </w:rPr>
        <w:t xml:space="preserve"> </w:t>
      </w:r>
      <w:r w:rsidRPr="007F3188">
        <w:rPr>
          <w:rFonts w:ascii="Times New Roman" w:hAnsi="Times New Roman"/>
          <w:sz w:val="28"/>
          <w:szCs w:val="28"/>
        </w:rPr>
        <w:t xml:space="preserve">а </w:t>
      </w:r>
      <w:proofErr w:type="spellStart"/>
      <w:r w:rsidRPr="007F3188">
        <w:rPr>
          <w:rFonts w:ascii="Times New Roman" w:hAnsi="Times New Roman"/>
          <w:sz w:val="28"/>
          <w:szCs w:val="28"/>
        </w:rPr>
        <w:t>також</w:t>
      </w:r>
      <w:proofErr w:type="spellEnd"/>
      <w:r w:rsidRPr="007F3188">
        <w:rPr>
          <w:rFonts w:ascii="Times New Roman" w:hAnsi="Times New Roman"/>
          <w:sz w:val="28"/>
          <w:szCs w:val="28"/>
        </w:rPr>
        <w:t xml:space="preserve"> тих, </w:t>
      </w:r>
      <w:proofErr w:type="spellStart"/>
      <w:r w:rsidRPr="007F3188">
        <w:rPr>
          <w:rFonts w:ascii="Times New Roman" w:hAnsi="Times New Roman"/>
          <w:sz w:val="28"/>
          <w:szCs w:val="28"/>
        </w:rPr>
        <w:t>що</w:t>
      </w:r>
      <w:proofErr w:type="spellEnd"/>
      <w:r w:rsidRPr="007F3188">
        <w:rPr>
          <w:rFonts w:ascii="Times New Roman" w:hAnsi="Times New Roman"/>
          <w:sz w:val="28"/>
          <w:szCs w:val="28"/>
        </w:rPr>
        <w:t xml:space="preserve"> не </w:t>
      </w:r>
      <w:proofErr w:type="spellStart"/>
      <w:r w:rsidRPr="007F3188">
        <w:rPr>
          <w:rFonts w:ascii="Times New Roman" w:hAnsi="Times New Roman"/>
          <w:sz w:val="28"/>
          <w:szCs w:val="28"/>
        </w:rPr>
        <w:t>відносяться</w:t>
      </w:r>
      <w:proofErr w:type="spellEnd"/>
      <w:r w:rsidRPr="007F3188">
        <w:rPr>
          <w:rFonts w:ascii="Times New Roman" w:hAnsi="Times New Roman"/>
          <w:sz w:val="28"/>
          <w:szCs w:val="28"/>
        </w:rPr>
        <w:t xml:space="preserve"> до </w:t>
      </w:r>
      <w:r w:rsidRPr="007F3188">
        <w:rPr>
          <w:rFonts w:ascii="Times New Roman" w:hAnsi="Times New Roman"/>
          <w:sz w:val="28"/>
          <w:szCs w:val="28"/>
          <w:lang w:val="uk-UA"/>
        </w:rPr>
        <w:t xml:space="preserve">їх напрямку </w:t>
      </w:r>
      <w:proofErr w:type="spellStart"/>
      <w:r w:rsidRPr="007F3188">
        <w:rPr>
          <w:rFonts w:ascii="Times New Roman" w:hAnsi="Times New Roman"/>
          <w:sz w:val="28"/>
          <w:szCs w:val="28"/>
        </w:rPr>
        <w:t>роботи</w:t>
      </w:r>
      <w:proofErr w:type="spellEnd"/>
      <w:r w:rsidRPr="007F3188">
        <w:rPr>
          <w:rFonts w:ascii="Times New Roman" w:hAnsi="Times New Roman"/>
          <w:sz w:val="28"/>
          <w:szCs w:val="28"/>
        </w:rPr>
        <w:t xml:space="preserve"> не </w:t>
      </w:r>
      <w:proofErr w:type="spellStart"/>
      <w:r w:rsidRPr="007F3188">
        <w:rPr>
          <w:rFonts w:ascii="Times New Roman" w:hAnsi="Times New Roman"/>
          <w:sz w:val="28"/>
          <w:szCs w:val="28"/>
        </w:rPr>
        <w:t>допускається</w:t>
      </w:r>
      <w:proofErr w:type="spellEnd"/>
      <w:r w:rsidRPr="007F3188">
        <w:rPr>
          <w:rFonts w:ascii="Times New Roman" w:hAnsi="Times New Roman"/>
          <w:sz w:val="28"/>
          <w:szCs w:val="28"/>
        </w:rPr>
        <w:t>.</w:t>
      </w:r>
    </w:p>
    <w:p w:rsidR="00426933" w:rsidRPr="007F3188" w:rsidRDefault="00426933" w:rsidP="005D1C58">
      <w:pPr>
        <w:spacing w:after="120" w:line="240" w:lineRule="auto"/>
        <w:ind w:firstLine="587"/>
        <w:jc w:val="both"/>
        <w:rPr>
          <w:rFonts w:ascii="Times New Roman" w:hAnsi="Times New Roman"/>
          <w:sz w:val="28"/>
          <w:szCs w:val="28"/>
        </w:rPr>
      </w:pPr>
      <w:r w:rsidRPr="007F3188">
        <w:rPr>
          <w:rFonts w:ascii="Times New Roman" w:hAnsi="Times New Roman"/>
          <w:sz w:val="28"/>
          <w:szCs w:val="28"/>
          <w:lang w:val="uk-UA"/>
        </w:rPr>
        <w:t>6</w:t>
      </w:r>
      <w:r w:rsidRPr="007F3188">
        <w:rPr>
          <w:rFonts w:ascii="Times New Roman" w:hAnsi="Times New Roman"/>
          <w:sz w:val="28"/>
          <w:szCs w:val="28"/>
        </w:rPr>
        <w:t>.</w:t>
      </w:r>
      <w:r w:rsidRPr="007F3188">
        <w:rPr>
          <w:rFonts w:ascii="Times New Roman" w:hAnsi="Times New Roman"/>
          <w:sz w:val="28"/>
          <w:szCs w:val="28"/>
          <w:lang w:val="uk-UA"/>
        </w:rPr>
        <w:t>2.</w:t>
      </w:r>
      <w:r w:rsidRPr="007F3188">
        <w:rPr>
          <w:rFonts w:ascii="Times New Roman" w:hAnsi="Times New Roman"/>
          <w:sz w:val="28"/>
          <w:szCs w:val="28"/>
        </w:rPr>
        <w:t xml:space="preserve"> </w:t>
      </w:r>
      <w:r w:rsidRPr="007F3188">
        <w:rPr>
          <w:rFonts w:ascii="Times New Roman" w:hAnsi="Times New Roman"/>
          <w:sz w:val="28"/>
          <w:szCs w:val="28"/>
          <w:lang w:val="uk-UA"/>
        </w:rPr>
        <w:t>В разі необхідності з</w:t>
      </w:r>
      <w:proofErr w:type="spellStart"/>
      <w:r w:rsidRPr="007F3188">
        <w:rPr>
          <w:rFonts w:ascii="Times New Roman" w:hAnsi="Times New Roman"/>
          <w:sz w:val="28"/>
          <w:szCs w:val="28"/>
        </w:rPr>
        <w:t>міни</w:t>
      </w:r>
      <w:proofErr w:type="spellEnd"/>
      <w:r w:rsidRPr="007F3188">
        <w:rPr>
          <w:rFonts w:ascii="Times New Roman" w:hAnsi="Times New Roman"/>
          <w:sz w:val="28"/>
          <w:szCs w:val="28"/>
        </w:rPr>
        <w:t xml:space="preserve"> і </w:t>
      </w:r>
      <w:proofErr w:type="spellStart"/>
      <w:r w:rsidRPr="007F3188">
        <w:rPr>
          <w:rFonts w:ascii="Times New Roman" w:hAnsi="Times New Roman"/>
          <w:sz w:val="28"/>
          <w:szCs w:val="28"/>
        </w:rPr>
        <w:t>доповнення</w:t>
      </w:r>
      <w:proofErr w:type="spellEnd"/>
      <w:r w:rsidRPr="007F3188">
        <w:rPr>
          <w:rFonts w:ascii="Times New Roman" w:hAnsi="Times New Roman"/>
          <w:sz w:val="28"/>
          <w:szCs w:val="28"/>
        </w:rPr>
        <w:t xml:space="preserve"> до </w:t>
      </w:r>
      <w:proofErr w:type="spellStart"/>
      <w:r w:rsidRPr="007F3188">
        <w:rPr>
          <w:rFonts w:ascii="Times New Roman" w:hAnsi="Times New Roman"/>
          <w:sz w:val="28"/>
          <w:szCs w:val="28"/>
        </w:rPr>
        <w:t>цього</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Положення</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вносяться</w:t>
      </w:r>
      <w:proofErr w:type="spellEnd"/>
      <w:r w:rsidRPr="007F3188">
        <w:rPr>
          <w:rFonts w:ascii="Times New Roman" w:hAnsi="Times New Roman"/>
          <w:sz w:val="28"/>
          <w:szCs w:val="28"/>
        </w:rPr>
        <w:t xml:space="preserve"> </w:t>
      </w:r>
      <w:r w:rsidRPr="007F3188">
        <w:rPr>
          <w:rFonts w:ascii="Times New Roman" w:hAnsi="Times New Roman"/>
          <w:sz w:val="28"/>
          <w:szCs w:val="28"/>
          <w:lang w:val="uk-UA"/>
        </w:rPr>
        <w:t xml:space="preserve"> </w:t>
      </w:r>
      <w:r w:rsidRPr="007F3188">
        <w:rPr>
          <w:rFonts w:ascii="Times New Roman" w:hAnsi="Times New Roman"/>
          <w:sz w:val="28"/>
          <w:szCs w:val="28"/>
        </w:rPr>
        <w:t xml:space="preserve">в порядку, </w:t>
      </w:r>
      <w:r>
        <w:rPr>
          <w:rFonts w:ascii="Times New Roman" w:hAnsi="Times New Roman"/>
          <w:sz w:val="28"/>
          <w:szCs w:val="28"/>
          <w:lang w:val="uk-UA"/>
        </w:rPr>
        <w:t xml:space="preserve"> </w:t>
      </w:r>
      <w:proofErr w:type="spellStart"/>
      <w:r w:rsidRPr="007F3188">
        <w:rPr>
          <w:rFonts w:ascii="Times New Roman" w:hAnsi="Times New Roman"/>
          <w:sz w:val="28"/>
          <w:szCs w:val="28"/>
        </w:rPr>
        <w:t>встановленому</w:t>
      </w:r>
      <w:proofErr w:type="spellEnd"/>
      <w:r w:rsidRPr="007F3188">
        <w:rPr>
          <w:rFonts w:ascii="Times New Roman" w:hAnsi="Times New Roman"/>
          <w:sz w:val="28"/>
          <w:szCs w:val="28"/>
        </w:rPr>
        <w:t xml:space="preserve"> для </w:t>
      </w:r>
      <w:proofErr w:type="spellStart"/>
      <w:r w:rsidRPr="007F3188">
        <w:rPr>
          <w:rFonts w:ascii="Times New Roman" w:hAnsi="Times New Roman"/>
          <w:sz w:val="28"/>
          <w:szCs w:val="28"/>
        </w:rPr>
        <w:t>його</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прийняття</w:t>
      </w:r>
      <w:proofErr w:type="spellEnd"/>
      <w:r>
        <w:rPr>
          <w:rFonts w:ascii="Times New Roman" w:hAnsi="Times New Roman"/>
          <w:sz w:val="28"/>
          <w:szCs w:val="28"/>
          <w:lang w:val="uk-UA"/>
        </w:rPr>
        <w:t xml:space="preserve">, та затверджуються </w:t>
      </w:r>
      <w:proofErr w:type="spellStart"/>
      <w:r>
        <w:rPr>
          <w:rFonts w:ascii="Times New Roman" w:hAnsi="Times New Roman"/>
          <w:sz w:val="28"/>
          <w:szCs w:val="28"/>
          <w:lang w:val="uk-UA"/>
        </w:rPr>
        <w:t>Красненською</w:t>
      </w:r>
      <w:proofErr w:type="spellEnd"/>
      <w:r w:rsidRPr="007F3188">
        <w:rPr>
          <w:rFonts w:ascii="Times New Roman" w:hAnsi="Times New Roman"/>
          <w:sz w:val="28"/>
          <w:szCs w:val="28"/>
          <w:lang w:val="uk-UA"/>
        </w:rPr>
        <w:t xml:space="preserve"> селищною радою</w:t>
      </w:r>
      <w:r w:rsidRPr="007F3188">
        <w:rPr>
          <w:rFonts w:ascii="Times New Roman" w:hAnsi="Times New Roman"/>
          <w:sz w:val="28"/>
          <w:szCs w:val="28"/>
        </w:rPr>
        <w:t>.</w:t>
      </w:r>
    </w:p>
    <w:p w:rsidR="00426933" w:rsidRDefault="00426933" w:rsidP="00F51155">
      <w:pPr>
        <w:spacing w:after="0" w:line="240" w:lineRule="auto"/>
        <w:ind w:firstLine="587"/>
        <w:jc w:val="both"/>
        <w:rPr>
          <w:rFonts w:ascii="Times New Roman" w:hAnsi="Times New Roman"/>
          <w:sz w:val="28"/>
          <w:szCs w:val="28"/>
          <w:lang w:val="uk-UA"/>
        </w:rPr>
      </w:pPr>
      <w:r w:rsidRPr="007F3188">
        <w:rPr>
          <w:rFonts w:ascii="Times New Roman" w:hAnsi="Times New Roman"/>
          <w:sz w:val="28"/>
          <w:szCs w:val="28"/>
          <w:lang w:val="uk-UA"/>
        </w:rPr>
        <w:t>6</w:t>
      </w:r>
      <w:r w:rsidRPr="007F3188">
        <w:rPr>
          <w:rFonts w:ascii="Times New Roman" w:hAnsi="Times New Roman"/>
          <w:sz w:val="28"/>
          <w:szCs w:val="28"/>
        </w:rPr>
        <w:t>.</w:t>
      </w:r>
      <w:r w:rsidRPr="007F3188">
        <w:rPr>
          <w:rFonts w:ascii="Times New Roman" w:hAnsi="Times New Roman"/>
          <w:sz w:val="28"/>
          <w:szCs w:val="28"/>
          <w:lang w:val="uk-UA"/>
        </w:rPr>
        <w:t>3.</w:t>
      </w:r>
      <w:r w:rsidRPr="007F3188">
        <w:rPr>
          <w:rFonts w:ascii="Times New Roman" w:hAnsi="Times New Roman"/>
          <w:sz w:val="28"/>
          <w:szCs w:val="28"/>
        </w:rPr>
        <w:t xml:space="preserve"> </w:t>
      </w:r>
      <w:proofErr w:type="spellStart"/>
      <w:r w:rsidRPr="007F3188">
        <w:rPr>
          <w:rFonts w:ascii="Times New Roman" w:hAnsi="Times New Roman"/>
          <w:sz w:val="28"/>
          <w:szCs w:val="28"/>
        </w:rPr>
        <w:t>Реорганізація</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або</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ліквідація</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Відділу</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здійснюється</w:t>
      </w:r>
      <w:proofErr w:type="spellEnd"/>
      <w:r w:rsidRPr="007F3188">
        <w:rPr>
          <w:rFonts w:ascii="Times New Roman" w:hAnsi="Times New Roman"/>
          <w:sz w:val="28"/>
          <w:szCs w:val="28"/>
        </w:rPr>
        <w:t xml:space="preserve"> </w:t>
      </w:r>
      <w:r>
        <w:rPr>
          <w:rFonts w:ascii="Times New Roman" w:hAnsi="Times New Roman"/>
          <w:sz w:val="28"/>
          <w:szCs w:val="28"/>
          <w:lang w:val="uk-UA"/>
        </w:rPr>
        <w:t xml:space="preserve">на підставі рішення </w:t>
      </w:r>
      <w:proofErr w:type="spellStart"/>
      <w:r>
        <w:rPr>
          <w:rFonts w:ascii="Times New Roman" w:hAnsi="Times New Roman"/>
          <w:sz w:val="28"/>
          <w:szCs w:val="28"/>
          <w:lang w:val="uk-UA"/>
        </w:rPr>
        <w:t>Краснен</w:t>
      </w:r>
      <w:r w:rsidRPr="007F3188">
        <w:rPr>
          <w:rFonts w:ascii="Times New Roman" w:hAnsi="Times New Roman"/>
          <w:sz w:val="28"/>
          <w:szCs w:val="28"/>
          <w:lang w:val="uk-UA"/>
        </w:rPr>
        <w:t>ської</w:t>
      </w:r>
      <w:proofErr w:type="spellEnd"/>
      <w:r w:rsidRPr="007F3188">
        <w:rPr>
          <w:rFonts w:ascii="Times New Roman" w:hAnsi="Times New Roman"/>
          <w:sz w:val="28"/>
          <w:szCs w:val="28"/>
          <w:lang w:val="uk-UA"/>
        </w:rPr>
        <w:t xml:space="preserve"> селищної ради </w:t>
      </w:r>
      <w:proofErr w:type="spellStart"/>
      <w:r w:rsidRPr="007F3188">
        <w:rPr>
          <w:rFonts w:ascii="Times New Roman" w:hAnsi="Times New Roman"/>
          <w:sz w:val="28"/>
          <w:szCs w:val="28"/>
        </w:rPr>
        <w:t>відповідно</w:t>
      </w:r>
      <w:proofErr w:type="spellEnd"/>
      <w:r w:rsidRPr="007F3188">
        <w:rPr>
          <w:rFonts w:ascii="Times New Roman" w:hAnsi="Times New Roman"/>
          <w:sz w:val="28"/>
          <w:szCs w:val="28"/>
        </w:rPr>
        <w:t xml:space="preserve"> до </w:t>
      </w:r>
      <w:proofErr w:type="spellStart"/>
      <w:r w:rsidRPr="007F3188">
        <w:rPr>
          <w:rFonts w:ascii="Times New Roman" w:hAnsi="Times New Roman"/>
          <w:sz w:val="28"/>
          <w:szCs w:val="28"/>
        </w:rPr>
        <w:t>вимог</w:t>
      </w:r>
      <w:proofErr w:type="spellEnd"/>
      <w:r w:rsidRPr="007F3188">
        <w:rPr>
          <w:rFonts w:ascii="Times New Roman" w:hAnsi="Times New Roman"/>
          <w:sz w:val="28"/>
          <w:szCs w:val="28"/>
        </w:rPr>
        <w:t xml:space="preserve"> чинного </w:t>
      </w:r>
      <w:proofErr w:type="spellStart"/>
      <w:r w:rsidRPr="007F3188">
        <w:rPr>
          <w:rFonts w:ascii="Times New Roman" w:hAnsi="Times New Roman"/>
          <w:sz w:val="28"/>
          <w:szCs w:val="28"/>
        </w:rPr>
        <w:t>законодавства</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України</w:t>
      </w:r>
      <w:proofErr w:type="spellEnd"/>
      <w:r w:rsidRPr="007F3188">
        <w:rPr>
          <w:rFonts w:ascii="Times New Roman" w:hAnsi="Times New Roman"/>
          <w:sz w:val="28"/>
          <w:szCs w:val="28"/>
        </w:rPr>
        <w:t>.</w:t>
      </w:r>
    </w:p>
    <w:p w:rsidR="00426933" w:rsidRPr="00E074AB" w:rsidRDefault="00426933" w:rsidP="00F51155">
      <w:pPr>
        <w:spacing w:after="0" w:line="240" w:lineRule="auto"/>
        <w:ind w:firstLine="587"/>
        <w:jc w:val="right"/>
        <w:rPr>
          <w:rFonts w:ascii="Times New Roman" w:hAnsi="Times New Roman"/>
          <w:sz w:val="28"/>
          <w:szCs w:val="28"/>
          <w:lang w:val="uk-UA"/>
        </w:rPr>
      </w:pPr>
    </w:p>
    <w:p w:rsidR="00426933" w:rsidRPr="00E074AB" w:rsidRDefault="00426933" w:rsidP="00F51155">
      <w:pPr>
        <w:spacing w:after="0" w:line="240" w:lineRule="auto"/>
        <w:jc w:val="both"/>
        <w:rPr>
          <w:rFonts w:ascii="Times New Roman" w:hAnsi="Times New Roman"/>
          <w:sz w:val="28"/>
          <w:szCs w:val="28"/>
          <w:lang w:val="uk-UA"/>
        </w:rPr>
      </w:pPr>
    </w:p>
    <w:p w:rsidR="00426933" w:rsidRPr="00E96790" w:rsidRDefault="00426933" w:rsidP="00F51155">
      <w:pPr>
        <w:tabs>
          <w:tab w:val="left" w:pos="1140"/>
        </w:tabs>
        <w:spacing w:after="240"/>
        <w:jc w:val="both"/>
        <w:rPr>
          <w:rFonts w:ascii="Times New Roman" w:hAnsi="Times New Roman"/>
          <w:b/>
          <w:sz w:val="28"/>
          <w:szCs w:val="28"/>
          <w:lang w:val="uk-UA"/>
        </w:rPr>
      </w:pPr>
      <w:proofErr w:type="spellStart"/>
      <w:r w:rsidRPr="00E96790">
        <w:rPr>
          <w:rFonts w:ascii="Times New Roman" w:hAnsi="Times New Roman"/>
          <w:b/>
          <w:sz w:val="28"/>
          <w:szCs w:val="28"/>
        </w:rPr>
        <w:t>Селищний</w:t>
      </w:r>
      <w:proofErr w:type="spellEnd"/>
      <w:r w:rsidRPr="00E96790">
        <w:rPr>
          <w:rFonts w:ascii="Times New Roman" w:hAnsi="Times New Roman"/>
          <w:b/>
          <w:sz w:val="28"/>
          <w:szCs w:val="28"/>
        </w:rPr>
        <w:t xml:space="preserve"> голова </w:t>
      </w:r>
      <w:r>
        <w:rPr>
          <w:rFonts w:ascii="Times New Roman" w:hAnsi="Times New Roman"/>
          <w:b/>
          <w:sz w:val="28"/>
          <w:szCs w:val="28"/>
        </w:rPr>
        <w:t xml:space="preserve">                            </w:t>
      </w:r>
      <w:r w:rsidRPr="00E96790">
        <w:rPr>
          <w:rFonts w:ascii="Times New Roman" w:hAnsi="Times New Roman"/>
          <w:b/>
          <w:sz w:val="28"/>
          <w:szCs w:val="28"/>
          <w:lang w:val="uk-UA"/>
        </w:rPr>
        <w:t xml:space="preserve"> </w:t>
      </w:r>
      <w:r w:rsidRPr="00E96790">
        <w:rPr>
          <w:rFonts w:ascii="Times New Roman" w:hAnsi="Times New Roman"/>
          <w:b/>
          <w:sz w:val="28"/>
          <w:szCs w:val="28"/>
        </w:rPr>
        <w:t xml:space="preserve">                            </w:t>
      </w:r>
      <w:r w:rsidRPr="00E96790">
        <w:rPr>
          <w:rFonts w:ascii="Times New Roman" w:hAnsi="Times New Roman"/>
          <w:b/>
          <w:sz w:val="28"/>
          <w:szCs w:val="28"/>
          <w:lang w:val="uk-UA"/>
        </w:rPr>
        <w:t xml:space="preserve">   </w:t>
      </w:r>
      <w:r w:rsidRPr="00E96790">
        <w:rPr>
          <w:rFonts w:ascii="Times New Roman" w:hAnsi="Times New Roman"/>
          <w:b/>
          <w:sz w:val="28"/>
          <w:szCs w:val="28"/>
        </w:rPr>
        <w:t xml:space="preserve">                      </w:t>
      </w:r>
      <w:r w:rsidRPr="00E96790">
        <w:rPr>
          <w:rFonts w:ascii="Times New Roman" w:hAnsi="Times New Roman"/>
          <w:b/>
          <w:sz w:val="28"/>
          <w:szCs w:val="28"/>
          <w:lang w:val="uk-UA"/>
        </w:rPr>
        <w:t xml:space="preserve"> Роман </w:t>
      </w:r>
      <w:proofErr w:type="spellStart"/>
      <w:r w:rsidRPr="00E96790">
        <w:rPr>
          <w:rFonts w:ascii="Times New Roman" w:hAnsi="Times New Roman"/>
          <w:b/>
          <w:sz w:val="28"/>
          <w:szCs w:val="28"/>
          <w:lang w:val="uk-UA"/>
        </w:rPr>
        <w:t>Фурда</w:t>
      </w:r>
      <w:proofErr w:type="spellEnd"/>
    </w:p>
    <w:p w:rsidR="00426933" w:rsidRPr="007F3188" w:rsidRDefault="00426933" w:rsidP="0073413C">
      <w:pPr>
        <w:tabs>
          <w:tab w:val="left" w:pos="1140"/>
        </w:tabs>
        <w:spacing w:after="240" w:line="240" w:lineRule="auto"/>
        <w:jc w:val="both"/>
        <w:rPr>
          <w:rFonts w:ascii="Times New Roman" w:hAnsi="Times New Roman"/>
          <w:sz w:val="28"/>
          <w:szCs w:val="28"/>
          <w:lang w:val="uk-UA"/>
        </w:rPr>
      </w:pPr>
    </w:p>
    <w:sectPr w:rsidR="00426933" w:rsidRPr="007F3188" w:rsidSect="003E0141">
      <w:pgSz w:w="11906" w:h="16838"/>
      <w:pgMar w:top="567"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Journal">
    <w:altName w:val="Times New Roman"/>
    <w:panose1 w:val="00000000000000000000"/>
    <w:charset w:val="00"/>
    <w:family w:val="auto"/>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BDB"/>
    <w:multiLevelType w:val="hybridMultilevel"/>
    <w:tmpl w:val="000056AE"/>
    <w:lvl w:ilvl="0" w:tplc="00000732">
      <w:start w:val="1"/>
      <w:numFmt w:val="decimal"/>
      <w:lvlText w:val="1.%1."/>
      <w:lvlJc w:val="left"/>
      <w:pPr>
        <w:tabs>
          <w:tab w:val="num" w:pos="1070"/>
        </w:tabs>
        <w:ind w:left="107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12877DEA"/>
    <w:multiLevelType w:val="hybridMultilevel"/>
    <w:tmpl w:val="AD68F45E"/>
    <w:lvl w:ilvl="0" w:tplc="0422000F">
      <w:start w:val="1"/>
      <w:numFmt w:val="decimal"/>
      <w:lvlText w:val="%1."/>
      <w:lvlJc w:val="left"/>
      <w:pPr>
        <w:ind w:left="2138"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 w15:restartNumberingAfterBreak="0">
    <w:nsid w:val="13816D26"/>
    <w:multiLevelType w:val="hybridMultilevel"/>
    <w:tmpl w:val="2968EB8C"/>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3" w15:restartNumberingAfterBreak="0">
    <w:nsid w:val="15EC26F2"/>
    <w:multiLevelType w:val="hybridMultilevel"/>
    <w:tmpl w:val="92F68CD4"/>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4" w15:restartNumberingAfterBreak="0">
    <w:nsid w:val="1F7D31C9"/>
    <w:multiLevelType w:val="hybridMultilevel"/>
    <w:tmpl w:val="51EA05D8"/>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5" w15:restartNumberingAfterBreak="0">
    <w:nsid w:val="41E06102"/>
    <w:multiLevelType w:val="hybridMultilevel"/>
    <w:tmpl w:val="88CC5EBC"/>
    <w:lvl w:ilvl="0" w:tplc="0422000F">
      <w:start w:val="1"/>
      <w:numFmt w:val="decimal"/>
      <w:lvlText w:val="%1."/>
      <w:lvlJc w:val="left"/>
      <w:pPr>
        <w:ind w:left="2138"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6" w15:restartNumberingAfterBreak="0">
    <w:nsid w:val="5BE4089E"/>
    <w:multiLevelType w:val="hybridMultilevel"/>
    <w:tmpl w:val="663CA660"/>
    <w:lvl w:ilvl="0" w:tplc="0422000F">
      <w:start w:val="1"/>
      <w:numFmt w:val="decimal"/>
      <w:lvlText w:val="%1."/>
      <w:lvlJc w:val="left"/>
      <w:pPr>
        <w:ind w:left="2138"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7" w15:restartNumberingAfterBreak="0">
    <w:nsid w:val="601D0894"/>
    <w:multiLevelType w:val="multilevel"/>
    <w:tmpl w:val="0422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72F620D3"/>
    <w:multiLevelType w:val="hybridMultilevel"/>
    <w:tmpl w:val="F91893EE"/>
    <w:lvl w:ilvl="0" w:tplc="0422000F">
      <w:start w:val="1"/>
      <w:numFmt w:val="decimal"/>
      <w:lvlText w:val="%1."/>
      <w:lvlJc w:val="left"/>
      <w:pPr>
        <w:ind w:left="2138"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9" w15:restartNumberingAfterBreak="0">
    <w:nsid w:val="7B803285"/>
    <w:multiLevelType w:val="hybridMultilevel"/>
    <w:tmpl w:val="C52A962E"/>
    <w:lvl w:ilvl="0" w:tplc="0422000F">
      <w:start w:val="1"/>
      <w:numFmt w:val="decimal"/>
      <w:lvlText w:val="%1."/>
      <w:lvlJc w:val="left"/>
      <w:pPr>
        <w:ind w:left="1429" w:hanging="360"/>
      </w:pPr>
    </w:lvl>
    <w:lvl w:ilvl="1" w:tplc="04220019" w:tentative="1">
      <w:start w:val="1"/>
      <w:numFmt w:val="lowerLetter"/>
      <w:lvlText w:val="%2."/>
      <w:lvlJc w:val="left"/>
      <w:pPr>
        <w:ind w:left="1440" w:hanging="360"/>
      </w:pPr>
    </w:lvl>
    <w:lvl w:ilvl="2" w:tplc="0422001B">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3"/>
  </w:num>
  <w:num w:numId="5">
    <w:abstractNumId w:val="8"/>
  </w:num>
  <w:num w:numId="6">
    <w:abstractNumId w:val="5"/>
  </w:num>
  <w:num w:numId="7">
    <w:abstractNumId w:val="1"/>
  </w:num>
  <w:num w:numId="8">
    <w:abstractNumId w:val="7"/>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D36"/>
    <w:rsid w:val="00012E25"/>
    <w:rsid w:val="00036151"/>
    <w:rsid w:val="000461A4"/>
    <w:rsid w:val="0004650B"/>
    <w:rsid w:val="000627D0"/>
    <w:rsid w:val="00066DB6"/>
    <w:rsid w:val="00092F1B"/>
    <w:rsid w:val="000A0654"/>
    <w:rsid w:val="000C20BC"/>
    <w:rsid w:val="000D23CE"/>
    <w:rsid w:val="0010045E"/>
    <w:rsid w:val="00112D95"/>
    <w:rsid w:val="0017416F"/>
    <w:rsid w:val="00184610"/>
    <w:rsid w:val="001B6B92"/>
    <w:rsid w:val="001C4472"/>
    <w:rsid w:val="001C5BE9"/>
    <w:rsid w:val="001C5F73"/>
    <w:rsid w:val="001F014D"/>
    <w:rsid w:val="00200D23"/>
    <w:rsid w:val="00240FF1"/>
    <w:rsid w:val="00253EEA"/>
    <w:rsid w:val="00262E50"/>
    <w:rsid w:val="0028207B"/>
    <w:rsid w:val="002863A8"/>
    <w:rsid w:val="00287A59"/>
    <w:rsid w:val="002A2201"/>
    <w:rsid w:val="002B64BD"/>
    <w:rsid w:val="002E0C74"/>
    <w:rsid w:val="002E462A"/>
    <w:rsid w:val="00305D04"/>
    <w:rsid w:val="0031247C"/>
    <w:rsid w:val="00350C64"/>
    <w:rsid w:val="00363BBB"/>
    <w:rsid w:val="00363D56"/>
    <w:rsid w:val="00364C16"/>
    <w:rsid w:val="003951F7"/>
    <w:rsid w:val="003B4A04"/>
    <w:rsid w:val="003D2B3C"/>
    <w:rsid w:val="003E0141"/>
    <w:rsid w:val="003E0F2E"/>
    <w:rsid w:val="00426933"/>
    <w:rsid w:val="00453D36"/>
    <w:rsid w:val="00454B85"/>
    <w:rsid w:val="004705E8"/>
    <w:rsid w:val="00473356"/>
    <w:rsid w:val="004B5AE7"/>
    <w:rsid w:val="0050061A"/>
    <w:rsid w:val="00524228"/>
    <w:rsid w:val="005252A6"/>
    <w:rsid w:val="00542AA6"/>
    <w:rsid w:val="005603C6"/>
    <w:rsid w:val="00576D11"/>
    <w:rsid w:val="005B4D61"/>
    <w:rsid w:val="005C43BB"/>
    <w:rsid w:val="005C51D2"/>
    <w:rsid w:val="005C62D5"/>
    <w:rsid w:val="005D1C58"/>
    <w:rsid w:val="005D4842"/>
    <w:rsid w:val="005E4132"/>
    <w:rsid w:val="00621819"/>
    <w:rsid w:val="00635D58"/>
    <w:rsid w:val="0063690B"/>
    <w:rsid w:val="006B5252"/>
    <w:rsid w:val="006D4B48"/>
    <w:rsid w:val="00705FF5"/>
    <w:rsid w:val="0073413C"/>
    <w:rsid w:val="00743759"/>
    <w:rsid w:val="00775E95"/>
    <w:rsid w:val="00780D20"/>
    <w:rsid w:val="007F066A"/>
    <w:rsid w:val="007F0FB7"/>
    <w:rsid w:val="007F3188"/>
    <w:rsid w:val="008103A1"/>
    <w:rsid w:val="008166BE"/>
    <w:rsid w:val="00864D4F"/>
    <w:rsid w:val="00894B38"/>
    <w:rsid w:val="008A786A"/>
    <w:rsid w:val="008B5F45"/>
    <w:rsid w:val="008D59C4"/>
    <w:rsid w:val="008E46D3"/>
    <w:rsid w:val="00907073"/>
    <w:rsid w:val="00912FE4"/>
    <w:rsid w:val="00932CF0"/>
    <w:rsid w:val="009405F8"/>
    <w:rsid w:val="00941E62"/>
    <w:rsid w:val="00996110"/>
    <w:rsid w:val="009B609C"/>
    <w:rsid w:val="009C00B9"/>
    <w:rsid w:val="009C33D7"/>
    <w:rsid w:val="009C3CA5"/>
    <w:rsid w:val="009C3D68"/>
    <w:rsid w:val="009D5100"/>
    <w:rsid w:val="009F034C"/>
    <w:rsid w:val="009F0BB7"/>
    <w:rsid w:val="009F2F53"/>
    <w:rsid w:val="00A03B12"/>
    <w:rsid w:val="00A4361A"/>
    <w:rsid w:val="00A6523F"/>
    <w:rsid w:val="00A771E1"/>
    <w:rsid w:val="00AA0BFC"/>
    <w:rsid w:val="00AA5D45"/>
    <w:rsid w:val="00AC1B0A"/>
    <w:rsid w:val="00AE6223"/>
    <w:rsid w:val="00AF26ED"/>
    <w:rsid w:val="00B00010"/>
    <w:rsid w:val="00B0404A"/>
    <w:rsid w:val="00B35333"/>
    <w:rsid w:val="00B42BBD"/>
    <w:rsid w:val="00B67E6C"/>
    <w:rsid w:val="00BD0F85"/>
    <w:rsid w:val="00BE7CC2"/>
    <w:rsid w:val="00BF6EAE"/>
    <w:rsid w:val="00C173B5"/>
    <w:rsid w:val="00C35A9B"/>
    <w:rsid w:val="00C620F9"/>
    <w:rsid w:val="00C65585"/>
    <w:rsid w:val="00CF260B"/>
    <w:rsid w:val="00D04191"/>
    <w:rsid w:val="00D71E32"/>
    <w:rsid w:val="00D75F7D"/>
    <w:rsid w:val="00D84B07"/>
    <w:rsid w:val="00D93DF6"/>
    <w:rsid w:val="00DA39A3"/>
    <w:rsid w:val="00DA58FD"/>
    <w:rsid w:val="00DA6353"/>
    <w:rsid w:val="00DB05DD"/>
    <w:rsid w:val="00DD684A"/>
    <w:rsid w:val="00DE0B86"/>
    <w:rsid w:val="00E074AB"/>
    <w:rsid w:val="00E26B90"/>
    <w:rsid w:val="00E30DD0"/>
    <w:rsid w:val="00E434D3"/>
    <w:rsid w:val="00E45214"/>
    <w:rsid w:val="00E474EC"/>
    <w:rsid w:val="00E92838"/>
    <w:rsid w:val="00E96790"/>
    <w:rsid w:val="00EC3013"/>
    <w:rsid w:val="00EE5EE4"/>
    <w:rsid w:val="00F02323"/>
    <w:rsid w:val="00F05B47"/>
    <w:rsid w:val="00F51155"/>
    <w:rsid w:val="00F60C4E"/>
    <w:rsid w:val="00F70B8A"/>
    <w:rsid w:val="00F73224"/>
    <w:rsid w:val="00F77011"/>
    <w:rsid w:val="00F86D06"/>
    <w:rsid w:val="00F92A43"/>
    <w:rsid w:val="00FC7EE6"/>
    <w:rsid w:val="00FD294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97F5F9"/>
  <w15:docId w15:val="{5F585282-2943-496C-87FC-5A05C06F2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3D36"/>
    <w:pPr>
      <w:spacing w:after="200" w:line="276" w:lineRule="auto"/>
    </w:pPr>
    <w:rPr>
      <w:lang w:val="ru-RU" w:eastAsia="en-US"/>
    </w:rPr>
  </w:style>
  <w:style w:type="paragraph" w:styleId="3">
    <w:name w:val="heading 3"/>
    <w:basedOn w:val="a"/>
    <w:next w:val="a"/>
    <w:link w:val="30"/>
    <w:uiPriority w:val="99"/>
    <w:qFormat/>
    <w:rsid w:val="00B0404A"/>
    <w:pPr>
      <w:keepNext/>
      <w:keepLines/>
      <w:spacing w:before="200" w:after="0"/>
      <w:outlineLvl w:val="2"/>
    </w:pPr>
    <w:rPr>
      <w:rFonts w:ascii="Cambria" w:eastAsia="Times New Roman" w:hAnsi="Cambria"/>
      <w:b/>
      <w:bCs/>
      <w:color w:val="4F81BD"/>
    </w:rPr>
  </w:style>
  <w:style w:type="paragraph" w:styleId="4">
    <w:name w:val="heading 4"/>
    <w:basedOn w:val="a"/>
    <w:next w:val="a"/>
    <w:link w:val="40"/>
    <w:uiPriority w:val="99"/>
    <w:qFormat/>
    <w:rsid w:val="00012E25"/>
    <w:pPr>
      <w:keepNext/>
      <w:keepLines/>
      <w:spacing w:before="200" w:after="0"/>
      <w:outlineLvl w:val="3"/>
    </w:pPr>
    <w:rPr>
      <w:rFonts w:ascii="Cambria" w:eastAsia="Times New Roman" w:hAnsi="Cambria"/>
      <w:b/>
      <w:bCs/>
      <w:i/>
      <w:iCs/>
      <w:color w:val="4F81BD"/>
    </w:rPr>
  </w:style>
  <w:style w:type="paragraph" w:styleId="7">
    <w:name w:val="heading 7"/>
    <w:basedOn w:val="a"/>
    <w:next w:val="a"/>
    <w:link w:val="70"/>
    <w:uiPriority w:val="99"/>
    <w:qFormat/>
    <w:rsid w:val="00453D36"/>
    <w:pPr>
      <w:spacing w:before="240" w:after="60" w:line="240" w:lineRule="auto"/>
      <w:jc w:val="both"/>
      <w:outlineLvl w:val="6"/>
    </w:pPr>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B0404A"/>
    <w:rPr>
      <w:rFonts w:ascii="Cambria" w:hAnsi="Cambria" w:cs="Times New Roman"/>
      <w:b/>
      <w:bCs/>
      <w:color w:val="4F81BD"/>
    </w:rPr>
  </w:style>
  <w:style w:type="character" w:customStyle="1" w:styleId="40">
    <w:name w:val="Заголовок 4 Знак"/>
    <w:basedOn w:val="a0"/>
    <w:link w:val="4"/>
    <w:uiPriority w:val="99"/>
    <w:semiHidden/>
    <w:locked/>
    <w:rsid w:val="00012E25"/>
    <w:rPr>
      <w:rFonts w:ascii="Cambria" w:hAnsi="Cambria" w:cs="Times New Roman"/>
      <w:b/>
      <w:bCs/>
      <w:i/>
      <w:iCs/>
      <w:color w:val="4F81BD"/>
    </w:rPr>
  </w:style>
  <w:style w:type="character" w:customStyle="1" w:styleId="70">
    <w:name w:val="Заголовок 7 Знак"/>
    <w:basedOn w:val="a0"/>
    <w:link w:val="7"/>
    <w:uiPriority w:val="99"/>
    <w:semiHidden/>
    <w:locked/>
    <w:rsid w:val="00453D36"/>
    <w:rPr>
      <w:rFonts w:ascii="Calibri" w:hAnsi="Calibri" w:cs="Times New Roman"/>
      <w:sz w:val="24"/>
      <w:szCs w:val="24"/>
    </w:rPr>
  </w:style>
  <w:style w:type="paragraph" w:styleId="a3">
    <w:name w:val="Normal (Web)"/>
    <w:basedOn w:val="a"/>
    <w:uiPriority w:val="99"/>
    <w:rsid w:val="00453D36"/>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Balloon Text"/>
    <w:basedOn w:val="a"/>
    <w:link w:val="a5"/>
    <w:uiPriority w:val="99"/>
    <w:semiHidden/>
    <w:rsid w:val="005252A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5252A6"/>
    <w:rPr>
      <w:rFonts w:ascii="Tahoma" w:hAnsi="Tahoma" w:cs="Tahoma"/>
      <w:sz w:val="16"/>
      <w:szCs w:val="16"/>
    </w:rPr>
  </w:style>
  <w:style w:type="paragraph" w:styleId="a6">
    <w:name w:val="header"/>
    <w:basedOn w:val="a"/>
    <w:link w:val="a7"/>
    <w:uiPriority w:val="99"/>
    <w:rsid w:val="005252A6"/>
    <w:pPr>
      <w:tabs>
        <w:tab w:val="center" w:pos="4153"/>
        <w:tab w:val="right" w:pos="8306"/>
      </w:tabs>
      <w:spacing w:after="0" w:line="240" w:lineRule="auto"/>
    </w:pPr>
    <w:rPr>
      <w:rFonts w:ascii="Times New Roman" w:hAnsi="Times New Roman"/>
      <w:sz w:val="20"/>
      <w:szCs w:val="20"/>
      <w:lang w:eastAsia="ru-RU"/>
    </w:rPr>
  </w:style>
  <w:style w:type="character" w:customStyle="1" w:styleId="a7">
    <w:name w:val="Верхний колонтитул Знак"/>
    <w:basedOn w:val="a0"/>
    <w:link w:val="a6"/>
    <w:uiPriority w:val="99"/>
    <w:locked/>
    <w:rsid w:val="005252A6"/>
    <w:rPr>
      <w:rFonts w:ascii="Times New Roman" w:hAnsi="Times New Roman" w:cs="Times New Roman"/>
      <w:sz w:val="20"/>
      <w:szCs w:val="20"/>
      <w:lang w:eastAsia="ru-RU"/>
    </w:rPr>
  </w:style>
  <w:style w:type="paragraph" w:styleId="a8">
    <w:name w:val="Body Text"/>
    <w:basedOn w:val="a"/>
    <w:link w:val="1"/>
    <w:uiPriority w:val="99"/>
    <w:semiHidden/>
    <w:rsid w:val="00B0404A"/>
    <w:pPr>
      <w:spacing w:after="0" w:line="240" w:lineRule="auto"/>
      <w:jc w:val="center"/>
    </w:pPr>
    <w:rPr>
      <w:rFonts w:ascii="Journal" w:hAnsi="Journal"/>
      <w:b/>
      <w:sz w:val="24"/>
      <w:lang w:val="uk-UA" w:eastAsia="ru-RU"/>
    </w:rPr>
  </w:style>
  <w:style w:type="character" w:customStyle="1" w:styleId="1">
    <w:name w:val="Основной текст Знак1"/>
    <w:basedOn w:val="a0"/>
    <w:link w:val="a8"/>
    <w:uiPriority w:val="99"/>
    <w:semiHidden/>
    <w:locked/>
    <w:rsid w:val="00B0404A"/>
    <w:rPr>
      <w:rFonts w:ascii="Journal" w:hAnsi="Journal" w:cs="Times New Roman"/>
      <w:b/>
      <w:sz w:val="24"/>
      <w:lang w:val="uk-UA" w:eastAsia="ru-RU"/>
    </w:rPr>
  </w:style>
  <w:style w:type="character" w:customStyle="1" w:styleId="a9">
    <w:name w:val="Основной текст Знак"/>
    <w:basedOn w:val="a0"/>
    <w:uiPriority w:val="99"/>
    <w:semiHidden/>
    <w:locked/>
    <w:rsid w:val="00B0404A"/>
    <w:rPr>
      <w:rFonts w:cs="Times New Roman"/>
    </w:rPr>
  </w:style>
  <w:style w:type="paragraph" w:styleId="aa">
    <w:name w:val="No Spacing"/>
    <w:uiPriority w:val="99"/>
    <w:qFormat/>
    <w:rsid w:val="00B0404A"/>
    <w:rPr>
      <w:lang w:val="ru-RU" w:eastAsia="en-US"/>
    </w:rPr>
  </w:style>
  <w:style w:type="paragraph" w:styleId="2">
    <w:name w:val="Body Text 2"/>
    <w:basedOn w:val="a"/>
    <w:link w:val="20"/>
    <w:uiPriority w:val="99"/>
    <w:rsid w:val="00012E25"/>
    <w:pPr>
      <w:spacing w:after="120" w:line="480" w:lineRule="auto"/>
    </w:pPr>
    <w:rPr>
      <w:rFonts w:ascii="Times New Roman" w:eastAsia="Times New Roman" w:hAnsi="Times New Roman"/>
      <w:sz w:val="24"/>
      <w:szCs w:val="24"/>
      <w:lang w:eastAsia="ru-RU"/>
    </w:rPr>
  </w:style>
  <w:style w:type="character" w:customStyle="1" w:styleId="20">
    <w:name w:val="Основной текст 2 Знак"/>
    <w:basedOn w:val="a0"/>
    <w:link w:val="2"/>
    <w:uiPriority w:val="99"/>
    <w:locked/>
    <w:rsid w:val="00012E25"/>
    <w:rPr>
      <w:rFonts w:ascii="Times New Roman" w:hAnsi="Times New Roman" w:cs="Times New Roman"/>
      <w:sz w:val="24"/>
      <w:szCs w:val="24"/>
      <w:lang w:eastAsia="ru-RU"/>
    </w:rPr>
  </w:style>
  <w:style w:type="paragraph" w:customStyle="1" w:styleId="msonospacing0">
    <w:name w:val="msonospacing"/>
    <w:basedOn w:val="a"/>
    <w:uiPriority w:val="99"/>
    <w:rsid w:val="003E0141"/>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basedOn w:val="a0"/>
    <w:uiPriority w:val="99"/>
    <w:rsid w:val="003E0141"/>
    <w:rPr>
      <w:rFonts w:cs="Times New Roman"/>
    </w:rPr>
  </w:style>
  <w:style w:type="paragraph" w:styleId="ab">
    <w:name w:val="List Paragraph"/>
    <w:basedOn w:val="a"/>
    <w:uiPriority w:val="34"/>
    <w:qFormat/>
    <w:rsid w:val="004733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3183</Words>
  <Characters>18148</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Аульська селищна рада</Company>
  <LinksUpToDate>false</LinksUpToDate>
  <CharactersWithSpaces>21289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dc:creator>
  <cp:keywords/>
  <dc:description/>
  <cp:lastModifiedBy>HP 4540s</cp:lastModifiedBy>
  <cp:revision>5</cp:revision>
  <cp:lastPrinted>2020-12-21T09:38:00Z</cp:lastPrinted>
  <dcterms:created xsi:type="dcterms:W3CDTF">2021-01-15T06:46:00Z</dcterms:created>
  <dcterms:modified xsi:type="dcterms:W3CDTF">2021-01-20T21:12:00Z</dcterms:modified>
</cp:coreProperties>
</file>