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5E3" w:rsidRDefault="00EC35E3" w:rsidP="00EC35E3">
      <w:pPr>
        <w:spacing w:after="200" w:line="276" w:lineRule="auto"/>
        <w:jc w:val="center"/>
        <w:rPr>
          <w:rFonts w:asciiTheme="minorHAnsi" w:eastAsiaTheme="minorEastAsia" w:hAnsiTheme="minorHAnsi" w:cstheme="minorBidi"/>
          <w:sz w:val="22"/>
          <w:szCs w:val="22"/>
          <w:lang w:val="uk-UA"/>
        </w:rPr>
      </w:pPr>
      <w:r w:rsidRPr="00CF248E">
        <w:rPr>
          <w:rFonts w:asciiTheme="minorHAnsi" w:eastAsiaTheme="minorEastAsia" w:hAnsiTheme="minorHAnsi" w:cstheme="minorBidi"/>
          <w:noProof/>
          <w:sz w:val="22"/>
          <w:szCs w:val="22"/>
          <w:lang w:val="uk-UA" w:eastAsia="uk-UA"/>
        </w:rPr>
        <w:drawing>
          <wp:inline distT="0" distB="0" distL="0" distR="0" wp14:anchorId="44D4900E" wp14:editId="29A730CB">
            <wp:extent cx="4000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35E3" w:rsidRPr="0022400B" w:rsidRDefault="00EC35E3" w:rsidP="00EC35E3">
      <w:pPr>
        <w:spacing w:after="200" w:line="276" w:lineRule="auto"/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УКРАЇНА</w:t>
      </w:r>
    </w:p>
    <w:p w:rsidR="00EC35E3" w:rsidRPr="00CF248E" w:rsidRDefault="00EC35E3" w:rsidP="00EC35E3">
      <w:pPr>
        <w:spacing w:after="200" w:line="276" w:lineRule="auto"/>
        <w:jc w:val="center"/>
        <w:rPr>
          <w:rFonts w:eastAsiaTheme="minorEastAsia"/>
          <w:b/>
          <w:sz w:val="28"/>
          <w:szCs w:val="28"/>
          <w:lang w:val="uk-UA"/>
        </w:rPr>
      </w:pPr>
      <w:r w:rsidRPr="00CF248E">
        <w:rPr>
          <w:rFonts w:eastAsiaTheme="minorEastAsia"/>
          <w:b/>
          <w:sz w:val="28"/>
          <w:szCs w:val="28"/>
          <w:lang w:val="uk-UA"/>
        </w:rPr>
        <w:t>КРАСНЕНСЬКА СЕЛИЩНА РАДА</w:t>
      </w:r>
    </w:p>
    <w:p w:rsidR="00EC35E3" w:rsidRPr="00CF248E" w:rsidRDefault="00EC35E3" w:rsidP="00EC35E3">
      <w:pPr>
        <w:spacing w:after="200" w:line="276" w:lineRule="auto"/>
        <w:jc w:val="center"/>
        <w:rPr>
          <w:rFonts w:eastAsiaTheme="minorEastAsia"/>
          <w:b/>
          <w:sz w:val="28"/>
          <w:szCs w:val="28"/>
          <w:lang w:val="uk-UA"/>
        </w:rPr>
      </w:pPr>
      <w:r w:rsidRPr="00CF248E">
        <w:rPr>
          <w:rFonts w:eastAsiaTheme="minorEastAsia"/>
          <w:b/>
          <w:sz w:val="28"/>
          <w:szCs w:val="28"/>
          <w:lang w:val="uk-UA"/>
        </w:rPr>
        <w:t>ЗОЛОЧІВСЬКОГО РАЙОНУ ЛЬВІВСЬКОЇ ОБЛАСТІ</w:t>
      </w:r>
    </w:p>
    <w:p w:rsidR="00EC35E3" w:rsidRPr="00CF248E" w:rsidRDefault="00EC35E3" w:rsidP="00EC35E3">
      <w:pPr>
        <w:spacing w:after="200" w:line="276" w:lineRule="auto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4</w:t>
      </w:r>
      <w:r w:rsidRPr="00CF248E">
        <w:rPr>
          <w:rFonts w:eastAsiaTheme="minorEastAsia"/>
          <w:b/>
          <w:sz w:val="28"/>
          <w:szCs w:val="28"/>
          <w:lang w:val="uk-UA"/>
        </w:rPr>
        <w:t xml:space="preserve"> – СЕСІЯ                                                            VIII – СКЛИКАННЯ</w:t>
      </w:r>
    </w:p>
    <w:p w:rsidR="00EC35E3" w:rsidRPr="00CF248E" w:rsidRDefault="00EC35E3" w:rsidP="00EC35E3">
      <w:pPr>
        <w:spacing w:after="200" w:line="276" w:lineRule="auto"/>
        <w:jc w:val="center"/>
        <w:rPr>
          <w:rFonts w:eastAsiaTheme="minorEastAsia"/>
          <w:sz w:val="40"/>
          <w:szCs w:val="40"/>
          <w:lang w:val="uk-UA"/>
        </w:rPr>
      </w:pPr>
      <w:r w:rsidRPr="00CF248E">
        <w:rPr>
          <w:rFonts w:eastAsiaTheme="minorEastAsia"/>
          <w:b/>
          <w:sz w:val="40"/>
          <w:szCs w:val="40"/>
          <w:lang w:val="uk-UA"/>
        </w:rPr>
        <w:t xml:space="preserve">РІШЕННЯ  </w:t>
      </w:r>
    </w:p>
    <w:p w:rsidR="00EC35E3" w:rsidRPr="00CF248E" w:rsidRDefault="00EC35E3" w:rsidP="00EC35E3">
      <w:pPr>
        <w:spacing w:after="200" w:line="276" w:lineRule="auto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«15»</w:t>
      </w:r>
      <w:r w:rsidRPr="00CF248E">
        <w:rPr>
          <w:rFonts w:eastAsiaTheme="minorEastAsia"/>
          <w:sz w:val="28"/>
          <w:szCs w:val="28"/>
          <w:lang w:val="uk-UA"/>
        </w:rPr>
        <w:t xml:space="preserve"> </w:t>
      </w:r>
      <w:r w:rsidR="0051069F">
        <w:rPr>
          <w:rFonts w:eastAsiaTheme="minorEastAsia"/>
          <w:sz w:val="28"/>
          <w:szCs w:val="28"/>
          <w:lang w:val="uk-UA"/>
        </w:rPr>
        <w:t>січня</w:t>
      </w:r>
      <w:r>
        <w:rPr>
          <w:rFonts w:eastAsiaTheme="minorEastAsia"/>
          <w:sz w:val="28"/>
          <w:szCs w:val="28"/>
          <w:lang w:val="uk-UA"/>
        </w:rPr>
        <w:t xml:space="preserve"> </w:t>
      </w:r>
      <w:r w:rsidRPr="00CF248E">
        <w:rPr>
          <w:rFonts w:eastAsiaTheme="minorEastAsia"/>
          <w:sz w:val="28"/>
          <w:szCs w:val="28"/>
          <w:lang w:val="uk-UA"/>
        </w:rPr>
        <w:t xml:space="preserve"> 202</w:t>
      </w:r>
      <w:r>
        <w:rPr>
          <w:rFonts w:eastAsiaTheme="minorEastAsia"/>
          <w:sz w:val="28"/>
          <w:szCs w:val="28"/>
          <w:lang w:val="uk-UA"/>
        </w:rPr>
        <w:t>1</w:t>
      </w:r>
      <w:r w:rsidRPr="00CF248E">
        <w:rPr>
          <w:rFonts w:eastAsiaTheme="minorEastAsia"/>
          <w:sz w:val="28"/>
          <w:szCs w:val="28"/>
          <w:lang w:val="uk-UA"/>
        </w:rPr>
        <w:t xml:space="preserve">року                                                          </w:t>
      </w:r>
      <w:r w:rsidRPr="00CF248E">
        <w:rPr>
          <w:rFonts w:eastAsiaTheme="minorEastAsia"/>
          <w:b/>
          <w:sz w:val="28"/>
          <w:szCs w:val="28"/>
          <w:lang w:val="uk-UA"/>
        </w:rPr>
        <w:t>№</w:t>
      </w:r>
      <w:r w:rsidR="005F1FB2">
        <w:rPr>
          <w:rFonts w:eastAsiaTheme="minorEastAsia"/>
          <w:b/>
          <w:sz w:val="28"/>
          <w:szCs w:val="28"/>
          <w:lang w:val="uk-UA"/>
        </w:rPr>
        <w:t>49</w:t>
      </w:r>
      <w:bookmarkStart w:id="0" w:name="_GoBack"/>
      <w:bookmarkEnd w:id="0"/>
    </w:p>
    <w:p w:rsidR="00EC35E3" w:rsidRPr="00841113" w:rsidRDefault="00EC35E3" w:rsidP="00EC35E3">
      <w:pPr>
        <w:rPr>
          <w:lang w:val="uk-UA"/>
        </w:rPr>
      </w:pPr>
    </w:p>
    <w:p w:rsidR="00EC35E3" w:rsidRDefault="00EC35E3" w:rsidP="00EC35E3">
      <w:pPr>
        <w:tabs>
          <w:tab w:val="left" w:pos="5670"/>
        </w:tabs>
        <w:ind w:right="3685"/>
        <w:rPr>
          <w:sz w:val="26"/>
          <w:szCs w:val="26"/>
          <w:lang w:val="uk-UA"/>
        </w:rPr>
      </w:pPr>
    </w:p>
    <w:p w:rsidR="00EC35E3" w:rsidRPr="0051069F" w:rsidRDefault="00EC35E3" w:rsidP="00EC35E3">
      <w:pPr>
        <w:tabs>
          <w:tab w:val="left" w:pos="5670"/>
        </w:tabs>
        <w:ind w:right="3685"/>
        <w:rPr>
          <w:sz w:val="28"/>
          <w:szCs w:val="28"/>
          <w:lang w:val="uk-UA"/>
        </w:rPr>
      </w:pPr>
    </w:p>
    <w:p w:rsidR="00EC35E3" w:rsidRPr="0051069F" w:rsidRDefault="00EC35E3" w:rsidP="00EC35E3">
      <w:pPr>
        <w:tabs>
          <w:tab w:val="left" w:pos="5670"/>
        </w:tabs>
        <w:ind w:right="3685"/>
        <w:rPr>
          <w:b/>
          <w:sz w:val="28"/>
          <w:szCs w:val="28"/>
          <w:lang w:val="uk-UA"/>
        </w:rPr>
      </w:pPr>
      <w:r w:rsidRPr="0051069F">
        <w:rPr>
          <w:b/>
          <w:sz w:val="28"/>
          <w:szCs w:val="28"/>
          <w:lang w:val="uk-UA"/>
        </w:rPr>
        <w:t xml:space="preserve">Про  прийняття у комунальну власність </w:t>
      </w:r>
      <w:proofErr w:type="spellStart"/>
      <w:r w:rsidRPr="0051069F">
        <w:rPr>
          <w:b/>
          <w:sz w:val="28"/>
          <w:szCs w:val="28"/>
          <w:lang w:val="uk-UA"/>
        </w:rPr>
        <w:t>Красненської</w:t>
      </w:r>
      <w:proofErr w:type="spellEnd"/>
      <w:r w:rsidRPr="0051069F">
        <w:rPr>
          <w:b/>
          <w:sz w:val="28"/>
          <w:szCs w:val="28"/>
          <w:lang w:val="uk-UA"/>
        </w:rPr>
        <w:t xml:space="preserve"> селищної територіальної громади майна спільної власності територіальних громад </w:t>
      </w:r>
      <w:proofErr w:type="spellStart"/>
      <w:r w:rsidRPr="0051069F">
        <w:rPr>
          <w:b/>
          <w:sz w:val="28"/>
          <w:szCs w:val="28"/>
          <w:lang w:val="uk-UA"/>
        </w:rPr>
        <w:t>Золочівського</w:t>
      </w:r>
      <w:proofErr w:type="spellEnd"/>
      <w:r w:rsidRPr="0051069F">
        <w:rPr>
          <w:b/>
          <w:sz w:val="28"/>
          <w:szCs w:val="28"/>
          <w:lang w:val="uk-UA"/>
        </w:rPr>
        <w:t xml:space="preserve"> району</w:t>
      </w:r>
    </w:p>
    <w:p w:rsidR="00EC35E3" w:rsidRPr="0051069F" w:rsidRDefault="00EC35E3" w:rsidP="00EC35E3">
      <w:pPr>
        <w:ind w:right="4819"/>
        <w:jc w:val="both"/>
        <w:rPr>
          <w:sz w:val="28"/>
          <w:szCs w:val="28"/>
          <w:lang w:val="uk-UA"/>
        </w:rPr>
      </w:pPr>
    </w:p>
    <w:p w:rsidR="00EC35E3" w:rsidRPr="0051069F" w:rsidRDefault="00EC35E3" w:rsidP="00EC35E3">
      <w:pPr>
        <w:ind w:right="4819"/>
        <w:jc w:val="both"/>
        <w:rPr>
          <w:sz w:val="28"/>
          <w:szCs w:val="28"/>
          <w:lang w:val="uk-UA"/>
        </w:rPr>
      </w:pPr>
    </w:p>
    <w:p w:rsidR="00EC35E3" w:rsidRPr="0051069F" w:rsidRDefault="00EC35E3" w:rsidP="00EC35E3">
      <w:pPr>
        <w:tabs>
          <w:tab w:val="left" w:pos="6300"/>
        </w:tabs>
        <w:ind w:firstLine="708"/>
        <w:jc w:val="both"/>
        <w:rPr>
          <w:sz w:val="28"/>
          <w:szCs w:val="28"/>
          <w:lang w:val="uk-UA"/>
        </w:rPr>
      </w:pPr>
      <w:r w:rsidRPr="0051069F">
        <w:rPr>
          <w:sz w:val="28"/>
          <w:szCs w:val="28"/>
          <w:lang w:val="uk-UA"/>
        </w:rPr>
        <w:t xml:space="preserve">Розглянувши рішення </w:t>
      </w:r>
      <w:proofErr w:type="spellStart"/>
      <w:r w:rsidRPr="0051069F">
        <w:rPr>
          <w:sz w:val="28"/>
          <w:szCs w:val="28"/>
          <w:lang w:val="uk-UA"/>
        </w:rPr>
        <w:t>Золочівської</w:t>
      </w:r>
      <w:proofErr w:type="spellEnd"/>
      <w:r w:rsidRPr="0051069F">
        <w:rPr>
          <w:sz w:val="28"/>
          <w:szCs w:val="28"/>
          <w:lang w:val="uk-UA"/>
        </w:rPr>
        <w:t xml:space="preserve"> районної ради від 24.12.2020</w:t>
      </w:r>
      <w:r w:rsidR="0051069F">
        <w:rPr>
          <w:sz w:val="28"/>
          <w:szCs w:val="28"/>
          <w:lang w:val="uk-UA"/>
        </w:rPr>
        <w:t>року</w:t>
      </w:r>
      <w:r w:rsidRPr="0051069F">
        <w:rPr>
          <w:sz w:val="28"/>
          <w:szCs w:val="28"/>
          <w:lang w:val="uk-UA"/>
        </w:rPr>
        <w:t xml:space="preserve"> №30, керуючись ст. 13, ст. 50, ст. 121 Конституції України, ст. ст. 26, 59, 60 Закону України «Про місцеве самоврядування в Україні», ст.4 Закону України «Про передачу об’єктів права державної та комунальної власності», ст.137 Господарського кодексу України, ст.319 Цивільного кодексу України, селищна рада </w:t>
      </w:r>
    </w:p>
    <w:p w:rsidR="00EC35E3" w:rsidRPr="0051069F" w:rsidRDefault="00EC35E3" w:rsidP="00EC35E3">
      <w:pPr>
        <w:spacing w:before="120" w:after="120"/>
        <w:jc w:val="center"/>
        <w:rPr>
          <w:sz w:val="28"/>
          <w:szCs w:val="28"/>
          <w:lang w:val="uk-UA"/>
        </w:rPr>
      </w:pPr>
      <w:r w:rsidRPr="0051069F">
        <w:rPr>
          <w:sz w:val="28"/>
          <w:szCs w:val="28"/>
          <w:lang w:val="uk-UA"/>
        </w:rPr>
        <w:t>В И Р І Ш И Л А :</w:t>
      </w:r>
    </w:p>
    <w:p w:rsidR="00EC35E3" w:rsidRPr="0051069F" w:rsidRDefault="00EC35E3" w:rsidP="00EC35E3">
      <w:pPr>
        <w:numPr>
          <w:ilvl w:val="0"/>
          <w:numId w:val="1"/>
        </w:numPr>
        <w:tabs>
          <w:tab w:val="clear" w:pos="1853"/>
          <w:tab w:val="num" w:pos="142"/>
          <w:tab w:val="left" w:pos="1276"/>
        </w:tabs>
        <w:autoSpaceDE w:val="0"/>
        <w:autoSpaceDN w:val="0"/>
        <w:ind w:left="0" w:right="-5" w:firstLine="709"/>
        <w:jc w:val="both"/>
        <w:rPr>
          <w:sz w:val="28"/>
          <w:szCs w:val="28"/>
          <w:lang w:val="uk-UA"/>
        </w:rPr>
      </w:pPr>
      <w:r w:rsidRPr="0051069F">
        <w:rPr>
          <w:sz w:val="28"/>
          <w:szCs w:val="28"/>
          <w:lang w:val="uk-UA"/>
        </w:rPr>
        <w:t xml:space="preserve">Прийняти з спільної власності територіальних громад </w:t>
      </w:r>
      <w:proofErr w:type="spellStart"/>
      <w:r w:rsidRPr="0051069F">
        <w:rPr>
          <w:sz w:val="28"/>
          <w:szCs w:val="28"/>
          <w:lang w:val="uk-UA"/>
        </w:rPr>
        <w:t>Золочівського</w:t>
      </w:r>
      <w:proofErr w:type="spellEnd"/>
      <w:r w:rsidRPr="0051069F">
        <w:rPr>
          <w:sz w:val="28"/>
          <w:szCs w:val="28"/>
          <w:lang w:val="uk-UA"/>
        </w:rPr>
        <w:t xml:space="preserve"> району у комунальну власність </w:t>
      </w:r>
      <w:proofErr w:type="spellStart"/>
      <w:r w:rsidRPr="0051069F">
        <w:rPr>
          <w:sz w:val="28"/>
          <w:szCs w:val="28"/>
          <w:lang w:val="uk-UA"/>
        </w:rPr>
        <w:t>Красненської</w:t>
      </w:r>
      <w:proofErr w:type="spellEnd"/>
      <w:r w:rsidRPr="0051069F">
        <w:rPr>
          <w:sz w:val="28"/>
          <w:szCs w:val="28"/>
          <w:lang w:val="uk-UA"/>
        </w:rPr>
        <w:t xml:space="preserve"> селищної територіальної громади:</w:t>
      </w:r>
    </w:p>
    <w:p w:rsidR="00EC35E3" w:rsidRPr="0051069F" w:rsidRDefault="00EC35E3" w:rsidP="00EC35E3">
      <w:pPr>
        <w:tabs>
          <w:tab w:val="left" w:pos="1276"/>
        </w:tabs>
        <w:autoSpaceDE w:val="0"/>
        <w:autoSpaceDN w:val="0"/>
        <w:ind w:left="709" w:right="-5"/>
        <w:jc w:val="both"/>
        <w:rPr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4"/>
        <w:gridCol w:w="3126"/>
        <w:gridCol w:w="1346"/>
        <w:gridCol w:w="2662"/>
        <w:gridCol w:w="1921"/>
      </w:tblGrid>
      <w:tr w:rsidR="00EC35E3" w:rsidRPr="0051069F" w:rsidTr="00EC35E3">
        <w:tc>
          <w:tcPr>
            <w:tcW w:w="553" w:type="dxa"/>
          </w:tcPr>
          <w:p w:rsidR="00EC35E3" w:rsidRPr="0051069F" w:rsidRDefault="00EC35E3" w:rsidP="000B28EA">
            <w:pPr>
              <w:tabs>
                <w:tab w:val="left" w:pos="1276"/>
              </w:tabs>
              <w:autoSpaceDE w:val="0"/>
              <w:autoSpaceDN w:val="0"/>
              <w:ind w:right="-5"/>
              <w:jc w:val="center"/>
              <w:rPr>
                <w:i/>
                <w:sz w:val="28"/>
                <w:szCs w:val="28"/>
                <w:lang w:val="uk-UA"/>
              </w:rPr>
            </w:pPr>
            <w:r w:rsidRPr="0051069F">
              <w:rPr>
                <w:i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181" w:type="dxa"/>
          </w:tcPr>
          <w:p w:rsidR="00EC35E3" w:rsidRPr="0051069F" w:rsidRDefault="00EC35E3" w:rsidP="000B28EA">
            <w:pPr>
              <w:tabs>
                <w:tab w:val="left" w:pos="1276"/>
              </w:tabs>
              <w:autoSpaceDE w:val="0"/>
              <w:autoSpaceDN w:val="0"/>
              <w:ind w:right="-5"/>
              <w:jc w:val="center"/>
              <w:rPr>
                <w:i/>
                <w:sz w:val="28"/>
                <w:szCs w:val="28"/>
                <w:lang w:val="uk-UA"/>
              </w:rPr>
            </w:pPr>
            <w:r w:rsidRPr="0051069F">
              <w:rPr>
                <w:i/>
                <w:sz w:val="28"/>
                <w:szCs w:val="28"/>
                <w:lang w:val="uk-UA"/>
              </w:rPr>
              <w:t>Назва бюджетної установи</w:t>
            </w:r>
          </w:p>
        </w:tc>
        <w:tc>
          <w:tcPr>
            <w:tcW w:w="1275" w:type="dxa"/>
          </w:tcPr>
          <w:p w:rsidR="00EC35E3" w:rsidRPr="0051069F" w:rsidRDefault="00EC35E3" w:rsidP="000B28EA">
            <w:pPr>
              <w:tabs>
                <w:tab w:val="left" w:pos="1276"/>
              </w:tabs>
              <w:autoSpaceDE w:val="0"/>
              <w:autoSpaceDN w:val="0"/>
              <w:ind w:right="-5"/>
              <w:jc w:val="center"/>
              <w:rPr>
                <w:i/>
                <w:sz w:val="28"/>
                <w:szCs w:val="28"/>
                <w:lang w:val="uk-UA"/>
              </w:rPr>
            </w:pPr>
            <w:r w:rsidRPr="0051069F">
              <w:rPr>
                <w:i/>
                <w:sz w:val="28"/>
                <w:szCs w:val="28"/>
                <w:lang w:val="uk-UA"/>
              </w:rPr>
              <w:t>КОД ЄДРПОУ</w:t>
            </w:r>
          </w:p>
        </w:tc>
        <w:tc>
          <w:tcPr>
            <w:tcW w:w="2692" w:type="dxa"/>
          </w:tcPr>
          <w:p w:rsidR="00EC35E3" w:rsidRPr="0051069F" w:rsidRDefault="00EC35E3" w:rsidP="000B28EA">
            <w:pPr>
              <w:tabs>
                <w:tab w:val="left" w:pos="1276"/>
              </w:tabs>
              <w:autoSpaceDE w:val="0"/>
              <w:autoSpaceDN w:val="0"/>
              <w:ind w:right="-5"/>
              <w:jc w:val="center"/>
              <w:rPr>
                <w:i/>
                <w:sz w:val="28"/>
                <w:szCs w:val="28"/>
                <w:lang w:val="uk-UA"/>
              </w:rPr>
            </w:pPr>
            <w:r w:rsidRPr="0051069F">
              <w:rPr>
                <w:i/>
                <w:sz w:val="28"/>
                <w:szCs w:val="28"/>
                <w:lang w:val="uk-UA"/>
              </w:rPr>
              <w:t>Юридична адреса</w:t>
            </w:r>
          </w:p>
        </w:tc>
        <w:tc>
          <w:tcPr>
            <w:tcW w:w="1928" w:type="dxa"/>
          </w:tcPr>
          <w:p w:rsidR="00EC35E3" w:rsidRPr="0051069F" w:rsidRDefault="00EC35E3" w:rsidP="000B28EA">
            <w:pPr>
              <w:tabs>
                <w:tab w:val="left" w:pos="1276"/>
              </w:tabs>
              <w:autoSpaceDE w:val="0"/>
              <w:autoSpaceDN w:val="0"/>
              <w:ind w:right="-5"/>
              <w:jc w:val="center"/>
              <w:rPr>
                <w:i/>
                <w:sz w:val="28"/>
                <w:szCs w:val="28"/>
                <w:lang w:val="uk-UA"/>
              </w:rPr>
            </w:pPr>
            <w:r w:rsidRPr="0051069F">
              <w:rPr>
                <w:i/>
                <w:sz w:val="28"/>
                <w:szCs w:val="28"/>
                <w:lang w:val="uk-UA"/>
              </w:rPr>
              <w:t>Назва об’єкта</w:t>
            </w:r>
          </w:p>
        </w:tc>
      </w:tr>
      <w:tr w:rsidR="00EC35E3" w:rsidRPr="0051069F" w:rsidTr="00EC35E3">
        <w:tc>
          <w:tcPr>
            <w:tcW w:w="553" w:type="dxa"/>
          </w:tcPr>
          <w:p w:rsidR="00EC35E3" w:rsidRPr="0051069F" w:rsidRDefault="00EC35E3" w:rsidP="000B28EA">
            <w:pPr>
              <w:tabs>
                <w:tab w:val="left" w:pos="1276"/>
              </w:tabs>
              <w:autoSpaceDE w:val="0"/>
              <w:autoSpaceDN w:val="0"/>
              <w:ind w:right="-5"/>
              <w:jc w:val="both"/>
              <w:rPr>
                <w:sz w:val="28"/>
                <w:szCs w:val="28"/>
                <w:lang w:val="uk-UA"/>
              </w:rPr>
            </w:pPr>
            <w:r w:rsidRPr="0051069F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81" w:type="dxa"/>
          </w:tcPr>
          <w:p w:rsidR="00EC35E3" w:rsidRPr="0051069F" w:rsidRDefault="00EC35E3" w:rsidP="000B28EA">
            <w:pPr>
              <w:tabs>
                <w:tab w:val="left" w:pos="1276"/>
              </w:tabs>
              <w:autoSpaceDE w:val="0"/>
              <w:autoSpaceDN w:val="0"/>
              <w:ind w:right="-5"/>
              <w:rPr>
                <w:sz w:val="28"/>
                <w:szCs w:val="28"/>
                <w:lang w:val="uk-UA"/>
              </w:rPr>
            </w:pPr>
            <w:r w:rsidRPr="0051069F">
              <w:rPr>
                <w:sz w:val="28"/>
                <w:szCs w:val="28"/>
                <w:lang w:val="uk-UA"/>
              </w:rPr>
              <w:t xml:space="preserve">Початкова школа </w:t>
            </w:r>
            <w:proofErr w:type="spellStart"/>
            <w:r w:rsidRPr="0051069F">
              <w:rPr>
                <w:sz w:val="28"/>
                <w:szCs w:val="28"/>
                <w:lang w:val="uk-UA"/>
              </w:rPr>
              <w:t>с.Мала</w:t>
            </w:r>
            <w:proofErr w:type="spellEnd"/>
            <w:r w:rsidRPr="0051069F">
              <w:rPr>
                <w:sz w:val="28"/>
                <w:szCs w:val="28"/>
                <w:lang w:val="uk-UA"/>
              </w:rPr>
              <w:t xml:space="preserve"> Вільшанка  </w:t>
            </w:r>
            <w:proofErr w:type="spellStart"/>
            <w:r w:rsidRPr="0051069F">
              <w:rPr>
                <w:sz w:val="28"/>
                <w:szCs w:val="28"/>
                <w:lang w:val="uk-UA"/>
              </w:rPr>
              <w:t>Золочівської</w:t>
            </w:r>
            <w:proofErr w:type="spellEnd"/>
            <w:r w:rsidRPr="0051069F">
              <w:rPr>
                <w:sz w:val="28"/>
                <w:szCs w:val="28"/>
                <w:lang w:val="uk-UA"/>
              </w:rPr>
              <w:t xml:space="preserve"> районної ради Львівської області</w:t>
            </w:r>
          </w:p>
        </w:tc>
        <w:tc>
          <w:tcPr>
            <w:tcW w:w="1275" w:type="dxa"/>
          </w:tcPr>
          <w:p w:rsidR="00EC35E3" w:rsidRPr="0051069F" w:rsidRDefault="00EC35E3" w:rsidP="000B28EA">
            <w:pPr>
              <w:tabs>
                <w:tab w:val="left" w:pos="1276"/>
              </w:tabs>
              <w:autoSpaceDE w:val="0"/>
              <w:autoSpaceDN w:val="0"/>
              <w:ind w:right="-5"/>
              <w:jc w:val="both"/>
              <w:rPr>
                <w:sz w:val="28"/>
                <w:szCs w:val="28"/>
                <w:lang w:val="uk-UA"/>
              </w:rPr>
            </w:pPr>
            <w:r w:rsidRPr="0051069F">
              <w:rPr>
                <w:sz w:val="28"/>
                <w:szCs w:val="28"/>
                <w:lang w:val="uk-UA"/>
              </w:rPr>
              <w:t>22330593</w:t>
            </w:r>
          </w:p>
        </w:tc>
        <w:tc>
          <w:tcPr>
            <w:tcW w:w="2692" w:type="dxa"/>
          </w:tcPr>
          <w:p w:rsidR="00EC35E3" w:rsidRPr="0051069F" w:rsidRDefault="00EC35E3" w:rsidP="00EC35E3">
            <w:pPr>
              <w:tabs>
                <w:tab w:val="left" w:pos="1276"/>
              </w:tabs>
              <w:autoSpaceDE w:val="0"/>
              <w:autoSpaceDN w:val="0"/>
              <w:ind w:right="-5"/>
              <w:rPr>
                <w:sz w:val="28"/>
                <w:szCs w:val="28"/>
                <w:lang w:val="uk-UA"/>
              </w:rPr>
            </w:pPr>
            <w:r w:rsidRPr="0051069F">
              <w:rPr>
                <w:sz w:val="28"/>
                <w:szCs w:val="28"/>
                <w:lang w:val="uk-UA"/>
              </w:rPr>
              <w:t>80731</w:t>
            </w:r>
          </w:p>
          <w:p w:rsidR="00EC35E3" w:rsidRPr="0051069F" w:rsidRDefault="00EC35E3" w:rsidP="00EC35E3">
            <w:pPr>
              <w:tabs>
                <w:tab w:val="left" w:pos="1276"/>
              </w:tabs>
              <w:autoSpaceDE w:val="0"/>
              <w:autoSpaceDN w:val="0"/>
              <w:ind w:right="-5"/>
              <w:rPr>
                <w:sz w:val="28"/>
                <w:szCs w:val="28"/>
                <w:lang w:val="uk-UA"/>
              </w:rPr>
            </w:pPr>
            <w:proofErr w:type="spellStart"/>
            <w:r w:rsidRPr="0051069F">
              <w:rPr>
                <w:sz w:val="28"/>
                <w:szCs w:val="28"/>
                <w:lang w:val="uk-UA"/>
              </w:rPr>
              <w:t>с.Мала</w:t>
            </w:r>
            <w:proofErr w:type="spellEnd"/>
            <w:r w:rsidRPr="0051069F">
              <w:rPr>
                <w:sz w:val="28"/>
                <w:szCs w:val="28"/>
                <w:lang w:val="uk-UA"/>
              </w:rPr>
              <w:t xml:space="preserve"> Вільшанка</w:t>
            </w:r>
          </w:p>
          <w:p w:rsidR="00EC35E3" w:rsidRPr="0051069F" w:rsidRDefault="00EC35E3" w:rsidP="00EC35E3">
            <w:pPr>
              <w:tabs>
                <w:tab w:val="left" w:pos="1276"/>
              </w:tabs>
              <w:autoSpaceDE w:val="0"/>
              <w:autoSpaceDN w:val="0"/>
              <w:ind w:right="-5"/>
              <w:rPr>
                <w:sz w:val="28"/>
                <w:szCs w:val="28"/>
                <w:lang w:val="uk-UA"/>
              </w:rPr>
            </w:pPr>
            <w:proofErr w:type="spellStart"/>
            <w:r w:rsidRPr="0051069F">
              <w:rPr>
                <w:sz w:val="28"/>
                <w:szCs w:val="28"/>
                <w:lang w:val="uk-UA"/>
              </w:rPr>
              <w:t>Золочівського</w:t>
            </w:r>
            <w:proofErr w:type="spellEnd"/>
            <w:r w:rsidRPr="0051069F">
              <w:rPr>
                <w:sz w:val="28"/>
                <w:szCs w:val="28"/>
                <w:lang w:val="uk-UA"/>
              </w:rPr>
              <w:t xml:space="preserve"> району Львівської області </w:t>
            </w:r>
          </w:p>
        </w:tc>
        <w:tc>
          <w:tcPr>
            <w:tcW w:w="1928" w:type="dxa"/>
          </w:tcPr>
          <w:p w:rsidR="00EC35E3" w:rsidRPr="0051069F" w:rsidRDefault="00EC35E3" w:rsidP="000B28EA">
            <w:pPr>
              <w:tabs>
                <w:tab w:val="left" w:pos="1276"/>
              </w:tabs>
              <w:autoSpaceDE w:val="0"/>
              <w:autoSpaceDN w:val="0"/>
              <w:ind w:right="-5"/>
              <w:jc w:val="both"/>
              <w:rPr>
                <w:sz w:val="28"/>
                <w:szCs w:val="28"/>
                <w:lang w:val="uk-UA"/>
              </w:rPr>
            </w:pPr>
            <w:r w:rsidRPr="0051069F">
              <w:rPr>
                <w:sz w:val="28"/>
                <w:szCs w:val="28"/>
                <w:lang w:val="uk-UA"/>
              </w:rPr>
              <w:t>Приміщення школи</w:t>
            </w:r>
          </w:p>
        </w:tc>
      </w:tr>
    </w:tbl>
    <w:p w:rsidR="00EC35E3" w:rsidRPr="0051069F" w:rsidRDefault="00EC35E3" w:rsidP="00EC35E3">
      <w:pPr>
        <w:tabs>
          <w:tab w:val="left" w:pos="1276"/>
        </w:tabs>
        <w:autoSpaceDE w:val="0"/>
        <w:autoSpaceDN w:val="0"/>
        <w:ind w:right="-5"/>
        <w:jc w:val="both"/>
        <w:rPr>
          <w:sz w:val="28"/>
          <w:szCs w:val="28"/>
          <w:lang w:val="uk-UA"/>
        </w:rPr>
      </w:pPr>
    </w:p>
    <w:p w:rsidR="00EC35E3" w:rsidRPr="0051069F" w:rsidRDefault="00EC35E3" w:rsidP="00EC35E3">
      <w:pPr>
        <w:pStyle w:val="a3"/>
        <w:numPr>
          <w:ilvl w:val="0"/>
          <w:numId w:val="1"/>
        </w:numPr>
        <w:tabs>
          <w:tab w:val="clear" w:pos="1853"/>
        </w:tabs>
        <w:ind w:left="1276" w:hanging="398"/>
        <w:jc w:val="both"/>
        <w:rPr>
          <w:sz w:val="28"/>
          <w:szCs w:val="28"/>
        </w:rPr>
      </w:pPr>
      <w:proofErr w:type="spellStart"/>
      <w:r w:rsidRPr="0051069F">
        <w:rPr>
          <w:sz w:val="28"/>
          <w:szCs w:val="28"/>
        </w:rPr>
        <w:t>Утворити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комісію</w:t>
      </w:r>
      <w:proofErr w:type="spellEnd"/>
      <w:r w:rsidRPr="0051069F">
        <w:rPr>
          <w:sz w:val="28"/>
          <w:szCs w:val="28"/>
        </w:rPr>
        <w:t xml:space="preserve"> з </w:t>
      </w:r>
      <w:proofErr w:type="spellStart"/>
      <w:r w:rsidRPr="0051069F">
        <w:rPr>
          <w:sz w:val="28"/>
          <w:szCs w:val="28"/>
        </w:rPr>
        <w:t>прийняття</w:t>
      </w:r>
      <w:proofErr w:type="spellEnd"/>
      <w:r w:rsidRPr="0051069F">
        <w:rPr>
          <w:sz w:val="28"/>
          <w:szCs w:val="28"/>
        </w:rPr>
        <w:t xml:space="preserve"> до </w:t>
      </w:r>
      <w:proofErr w:type="spellStart"/>
      <w:r w:rsidRPr="0051069F">
        <w:rPr>
          <w:sz w:val="28"/>
          <w:szCs w:val="28"/>
        </w:rPr>
        <w:t>комунальної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власності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територіальної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громади</w:t>
      </w:r>
      <w:proofErr w:type="spellEnd"/>
      <w:r w:rsidRPr="0051069F">
        <w:rPr>
          <w:sz w:val="28"/>
          <w:szCs w:val="28"/>
        </w:rPr>
        <w:t xml:space="preserve"> майна, </w:t>
      </w:r>
      <w:proofErr w:type="spellStart"/>
      <w:r w:rsidRPr="0051069F">
        <w:rPr>
          <w:sz w:val="28"/>
          <w:szCs w:val="28"/>
        </w:rPr>
        <w:t>зазначеного</w:t>
      </w:r>
      <w:proofErr w:type="spellEnd"/>
      <w:r w:rsidRPr="0051069F">
        <w:rPr>
          <w:sz w:val="28"/>
          <w:szCs w:val="28"/>
        </w:rPr>
        <w:t xml:space="preserve"> в п.1 </w:t>
      </w:r>
      <w:proofErr w:type="spellStart"/>
      <w:r w:rsidRPr="0051069F">
        <w:rPr>
          <w:sz w:val="28"/>
          <w:szCs w:val="28"/>
        </w:rPr>
        <w:t>рішення</w:t>
      </w:r>
      <w:proofErr w:type="spellEnd"/>
      <w:r w:rsidRPr="0051069F">
        <w:rPr>
          <w:sz w:val="28"/>
          <w:szCs w:val="28"/>
          <w:lang w:val="uk-UA"/>
        </w:rPr>
        <w:t>,</w:t>
      </w:r>
      <w:r w:rsid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згідно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додатку</w:t>
      </w:r>
      <w:proofErr w:type="spellEnd"/>
      <w:r w:rsidRPr="0051069F">
        <w:rPr>
          <w:sz w:val="28"/>
          <w:szCs w:val="28"/>
        </w:rPr>
        <w:t xml:space="preserve"> 1.</w:t>
      </w:r>
    </w:p>
    <w:p w:rsidR="00EC35E3" w:rsidRPr="0051069F" w:rsidRDefault="00EC35E3" w:rsidP="00EC35E3">
      <w:pPr>
        <w:pStyle w:val="a3"/>
        <w:numPr>
          <w:ilvl w:val="0"/>
          <w:numId w:val="1"/>
        </w:numPr>
        <w:tabs>
          <w:tab w:val="clear" w:pos="1853"/>
        </w:tabs>
        <w:ind w:left="1276" w:hanging="398"/>
        <w:jc w:val="both"/>
        <w:rPr>
          <w:sz w:val="28"/>
          <w:szCs w:val="28"/>
        </w:rPr>
      </w:pPr>
      <w:proofErr w:type="spellStart"/>
      <w:r w:rsidRPr="0051069F">
        <w:rPr>
          <w:sz w:val="28"/>
          <w:szCs w:val="28"/>
        </w:rPr>
        <w:lastRenderedPageBreak/>
        <w:t>Виконавчому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комітету</w:t>
      </w:r>
      <w:proofErr w:type="spellEnd"/>
      <w:r w:rsidRPr="0051069F">
        <w:rPr>
          <w:sz w:val="28"/>
          <w:szCs w:val="28"/>
        </w:rPr>
        <w:t xml:space="preserve"> с</w:t>
      </w:r>
      <w:proofErr w:type="spellStart"/>
      <w:r w:rsidRPr="0051069F">
        <w:rPr>
          <w:sz w:val="28"/>
          <w:szCs w:val="28"/>
          <w:lang w:val="uk-UA"/>
        </w:rPr>
        <w:t>елищної</w:t>
      </w:r>
      <w:proofErr w:type="spellEnd"/>
      <w:r w:rsidRPr="0051069F">
        <w:rPr>
          <w:sz w:val="28"/>
          <w:szCs w:val="28"/>
        </w:rPr>
        <w:t xml:space="preserve"> ради </w:t>
      </w:r>
      <w:proofErr w:type="spellStart"/>
      <w:r w:rsidRPr="0051069F">
        <w:rPr>
          <w:sz w:val="28"/>
          <w:szCs w:val="28"/>
        </w:rPr>
        <w:t>здійснити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передбачені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r w:rsidRPr="0051069F">
        <w:rPr>
          <w:sz w:val="28"/>
          <w:szCs w:val="28"/>
        </w:rPr>
        <w:t>чиним</w:t>
      </w:r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законодавством</w:t>
      </w:r>
      <w:proofErr w:type="spellEnd"/>
      <w:r w:rsidRPr="0051069F">
        <w:rPr>
          <w:sz w:val="28"/>
          <w:szCs w:val="28"/>
        </w:rPr>
        <w:t xml:space="preserve"> заходи </w:t>
      </w:r>
      <w:proofErr w:type="spellStart"/>
      <w:r w:rsidRPr="0051069F">
        <w:rPr>
          <w:sz w:val="28"/>
          <w:szCs w:val="28"/>
        </w:rPr>
        <w:t>щодо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прийняття</w:t>
      </w:r>
      <w:proofErr w:type="spellEnd"/>
      <w:r w:rsidRPr="0051069F">
        <w:rPr>
          <w:sz w:val="28"/>
          <w:szCs w:val="28"/>
        </w:rPr>
        <w:t xml:space="preserve"> до </w:t>
      </w:r>
      <w:proofErr w:type="spellStart"/>
      <w:r w:rsidRPr="0051069F">
        <w:rPr>
          <w:sz w:val="28"/>
          <w:szCs w:val="28"/>
        </w:rPr>
        <w:t>комунальної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власності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територіальної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громади</w:t>
      </w:r>
      <w:proofErr w:type="spellEnd"/>
      <w:r w:rsidRPr="0051069F">
        <w:rPr>
          <w:sz w:val="28"/>
          <w:szCs w:val="28"/>
        </w:rPr>
        <w:t xml:space="preserve"> майна, </w:t>
      </w:r>
      <w:proofErr w:type="spellStart"/>
      <w:r w:rsidRPr="0051069F">
        <w:rPr>
          <w:sz w:val="28"/>
          <w:szCs w:val="28"/>
        </w:rPr>
        <w:t>зазначеного</w:t>
      </w:r>
      <w:proofErr w:type="spellEnd"/>
      <w:r w:rsidRPr="0051069F">
        <w:rPr>
          <w:sz w:val="28"/>
          <w:szCs w:val="28"/>
        </w:rPr>
        <w:t xml:space="preserve"> в п.1 </w:t>
      </w:r>
      <w:proofErr w:type="spellStart"/>
      <w:r w:rsidRPr="0051069F">
        <w:rPr>
          <w:sz w:val="28"/>
          <w:szCs w:val="28"/>
        </w:rPr>
        <w:t>рішення</w:t>
      </w:r>
      <w:proofErr w:type="spellEnd"/>
      <w:r w:rsidRPr="0051069F">
        <w:rPr>
          <w:sz w:val="28"/>
          <w:szCs w:val="28"/>
        </w:rPr>
        <w:t xml:space="preserve">, у тому </w:t>
      </w:r>
      <w:proofErr w:type="spellStart"/>
      <w:r w:rsidRPr="0051069F">
        <w:rPr>
          <w:sz w:val="28"/>
          <w:szCs w:val="28"/>
        </w:rPr>
        <w:t>числі</w:t>
      </w:r>
      <w:proofErr w:type="spellEnd"/>
      <w:r w:rsidR="0051069F"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щодо</w:t>
      </w:r>
      <w:proofErr w:type="spellEnd"/>
      <w:r w:rsidRPr="0051069F">
        <w:rPr>
          <w:sz w:val="28"/>
          <w:szCs w:val="28"/>
        </w:rPr>
        <w:t xml:space="preserve">:        </w:t>
      </w:r>
    </w:p>
    <w:p w:rsidR="00EC35E3" w:rsidRPr="0051069F" w:rsidRDefault="00EC35E3" w:rsidP="00EC35E3">
      <w:pPr>
        <w:pStyle w:val="a3"/>
        <w:numPr>
          <w:ilvl w:val="0"/>
          <w:numId w:val="2"/>
        </w:numPr>
        <w:ind w:left="1418"/>
        <w:jc w:val="both"/>
        <w:rPr>
          <w:sz w:val="28"/>
          <w:szCs w:val="28"/>
        </w:rPr>
      </w:pPr>
      <w:proofErr w:type="spellStart"/>
      <w:r w:rsidRPr="0051069F">
        <w:rPr>
          <w:sz w:val="28"/>
          <w:szCs w:val="28"/>
        </w:rPr>
        <w:t>Технічної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інвентаризації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об'єктів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нерухомого</w:t>
      </w:r>
      <w:proofErr w:type="spellEnd"/>
      <w:r w:rsidRPr="0051069F">
        <w:rPr>
          <w:sz w:val="28"/>
          <w:szCs w:val="28"/>
        </w:rPr>
        <w:t xml:space="preserve"> майна;        </w:t>
      </w:r>
    </w:p>
    <w:p w:rsidR="00EC35E3" w:rsidRPr="0051069F" w:rsidRDefault="00EC35E3" w:rsidP="00EC35E3">
      <w:pPr>
        <w:pStyle w:val="a3"/>
        <w:numPr>
          <w:ilvl w:val="0"/>
          <w:numId w:val="2"/>
        </w:numPr>
        <w:ind w:left="1418"/>
        <w:jc w:val="both"/>
        <w:rPr>
          <w:sz w:val="28"/>
          <w:szCs w:val="28"/>
        </w:rPr>
      </w:pPr>
      <w:proofErr w:type="spellStart"/>
      <w:r w:rsidRPr="0051069F">
        <w:rPr>
          <w:sz w:val="28"/>
          <w:szCs w:val="28"/>
        </w:rPr>
        <w:t>Державної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реєстрації</w:t>
      </w:r>
      <w:proofErr w:type="spellEnd"/>
      <w:r w:rsidRPr="0051069F">
        <w:rPr>
          <w:sz w:val="28"/>
          <w:szCs w:val="28"/>
        </w:rPr>
        <w:t xml:space="preserve"> права </w:t>
      </w:r>
      <w:proofErr w:type="spellStart"/>
      <w:r w:rsidRPr="0051069F">
        <w:rPr>
          <w:sz w:val="28"/>
          <w:szCs w:val="28"/>
        </w:rPr>
        <w:t>власності</w:t>
      </w:r>
      <w:proofErr w:type="spellEnd"/>
      <w:r w:rsidRPr="0051069F">
        <w:rPr>
          <w:sz w:val="28"/>
          <w:szCs w:val="28"/>
        </w:rPr>
        <w:t xml:space="preserve"> за </w:t>
      </w:r>
      <w:proofErr w:type="spellStart"/>
      <w:r w:rsidRPr="0051069F">
        <w:rPr>
          <w:sz w:val="28"/>
          <w:szCs w:val="28"/>
        </w:rPr>
        <w:t>територіальною</w:t>
      </w:r>
      <w:proofErr w:type="spellEnd"/>
      <w:r w:rsidRPr="0051069F">
        <w:rPr>
          <w:sz w:val="28"/>
          <w:szCs w:val="28"/>
        </w:rPr>
        <w:t xml:space="preserve"> громадою на </w:t>
      </w:r>
      <w:proofErr w:type="spellStart"/>
      <w:r w:rsidRPr="0051069F">
        <w:rPr>
          <w:sz w:val="28"/>
          <w:szCs w:val="28"/>
        </w:rPr>
        <w:t>нерухомемайно</w:t>
      </w:r>
      <w:proofErr w:type="spellEnd"/>
      <w:r w:rsidRPr="0051069F">
        <w:rPr>
          <w:sz w:val="28"/>
          <w:szCs w:val="28"/>
        </w:rPr>
        <w:t xml:space="preserve">, </w:t>
      </w:r>
      <w:proofErr w:type="spellStart"/>
      <w:r w:rsidRPr="0051069F">
        <w:rPr>
          <w:sz w:val="28"/>
          <w:szCs w:val="28"/>
        </w:rPr>
        <w:t>зазначене</w:t>
      </w:r>
      <w:proofErr w:type="spellEnd"/>
      <w:r w:rsidRPr="0051069F">
        <w:rPr>
          <w:sz w:val="28"/>
          <w:szCs w:val="28"/>
        </w:rPr>
        <w:t xml:space="preserve"> в п.1 </w:t>
      </w:r>
      <w:proofErr w:type="spellStart"/>
      <w:r w:rsidRPr="0051069F">
        <w:rPr>
          <w:sz w:val="28"/>
          <w:szCs w:val="28"/>
        </w:rPr>
        <w:t>даного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рішення</w:t>
      </w:r>
      <w:proofErr w:type="spellEnd"/>
      <w:r w:rsidRPr="0051069F">
        <w:rPr>
          <w:sz w:val="28"/>
          <w:szCs w:val="28"/>
        </w:rPr>
        <w:t>.</w:t>
      </w:r>
    </w:p>
    <w:p w:rsidR="00EC35E3" w:rsidRPr="0051069F" w:rsidRDefault="00EC35E3" w:rsidP="00EC35E3">
      <w:pPr>
        <w:pStyle w:val="a3"/>
        <w:numPr>
          <w:ilvl w:val="0"/>
          <w:numId w:val="1"/>
        </w:numPr>
        <w:tabs>
          <w:tab w:val="clear" w:pos="1853"/>
        </w:tabs>
        <w:ind w:left="1276" w:hanging="398"/>
        <w:jc w:val="both"/>
        <w:rPr>
          <w:sz w:val="28"/>
          <w:szCs w:val="28"/>
        </w:rPr>
      </w:pPr>
      <w:r w:rsidRPr="0051069F">
        <w:rPr>
          <w:sz w:val="28"/>
          <w:szCs w:val="28"/>
        </w:rPr>
        <w:t xml:space="preserve">Контроль за </w:t>
      </w:r>
      <w:proofErr w:type="spellStart"/>
      <w:r w:rsidRPr="0051069F">
        <w:rPr>
          <w:sz w:val="28"/>
          <w:szCs w:val="28"/>
        </w:rPr>
        <w:t>виконанням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r w:rsidRPr="0051069F">
        <w:rPr>
          <w:sz w:val="28"/>
          <w:szCs w:val="28"/>
        </w:rPr>
        <w:t>данного</w:t>
      </w:r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рішення</w:t>
      </w:r>
      <w:proofErr w:type="spellEnd"/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</w:rPr>
        <w:t>покласти</w:t>
      </w:r>
      <w:proofErr w:type="spellEnd"/>
      <w:r w:rsidRPr="0051069F">
        <w:rPr>
          <w:sz w:val="28"/>
          <w:szCs w:val="28"/>
        </w:rPr>
        <w:t xml:space="preserve"> </w:t>
      </w:r>
      <w:proofErr w:type="gramStart"/>
      <w:r w:rsidRPr="0051069F">
        <w:rPr>
          <w:sz w:val="28"/>
          <w:szCs w:val="28"/>
        </w:rPr>
        <w:t xml:space="preserve">на </w:t>
      </w:r>
      <w:r w:rsidRPr="0051069F">
        <w:rPr>
          <w:sz w:val="28"/>
          <w:szCs w:val="28"/>
          <w:lang w:val="uk-UA"/>
        </w:rPr>
        <w:t xml:space="preserve"> голову</w:t>
      </w:r>
      <w:proofErr w:type="gramEnd"/>
      <w:r w:rsidRPr="0051069F">
        <w:rPr>
          <w:sz w:val="28"/>
          <w:szCs w:val="28"/>
          <w:lang w:val="uk-UA"/>
        </w:rPr>
        <w:t xml:space="preserve"> селищної ради </w:t>
      </w:r>
      <w:proofErr w:type="spellStart"/>
      <w:r w:rsidRPr="0051069F">
        <w:rPr>
          <w:sz w:val="28"/>
          <w:szCs w:val="28"/>
          <w:lang w:val="uk-UA"/>
        </w:rPr>
        <w:t>Фурду</w:t>
      </w:r>
      <w:proofErr w:type="spellEnd"/>
      <w:r w:rsidRPr="0051069F">
        <w:rPr>
          <w:sz w:val="28"/>
          <w:szCs w:val="28"/>
          <w:lang w:val="uk-UA"/>
        </w:rPr>
        <w:t xml:space="preserve"> Р.Я.</w:t>
      </w:r>
    </w:p>
    <w:p w:rsidR="00EC35E3" w:rsidRPr="0051069F" w:rsidRDefault="00EC35E3" w:rsidP="00EC35E3">
      <w:pPr>
        <w:ind w:left="1080"/>
        <w:jc w:val="both"/>
        <w:rPr>
          <w:sz w:val="28"/>
          <w:szCs w:val="28"/>
        </w:rPr>
      </w:pPr>
    </w:p>
    <w:p w:rsidR="00EC35E3" w:rsidRPr="0051069F" w:rsidRDefault="00EC35E3" w:rsidP="00EC35E3">
      <w:pPr>
        <w:ind w:left="1080"/>
        <w:jc w:val="both"/>
        <w:rPr>
          <w:sz w:val="28"/>
          <w:szCs w:val="28"/>
          <w:lang w:val="uk-UA"/>
        </w:rPr>
      </w:pPr>
    </w:p>
    <w:p w:rsidR="00EC35E3" w:rsidRPr="00841113" w:rsidRDefault="00EC35E3" w:rsidP="00EC35E3">
      <w:pPr>
        <w:ind w:left="1080"/>
        <w:jc w:val="both"/>
        <w:rPr>
          <w:sz w:val="26"/>
          <w:szCs w:val="26"/>
          <w:lang w:val="uk-UA"/>
        </w:rPr>
      </w:pPr>
    </w:p>
    <w:p w:rsidR="00EC35E3" w:rsidRPr="00CF248E" w:rsidRDefault="00EC35E3" w:rsidP="00EC35E3">
      <w:pPr>
        <w:ind w:firstLine="699"/>
        <w:rPr>
          <w:b/>
          <w:sz w:val="28"/>
          <w:szCs w:val="28"/>
          <w:lang w:val="uk-UA"/>
        </w:rPr>
      </w:pPr>
      <w:r w:rsidRPr="00CF248E">
        <w:rPr>
          <w:b/>
          <w:sz w:val="28"/>
          <w:szCs w:val="28"/>
          <w:lang w:val="uk-UA"/>
        </w:rPr>
        <w:t xml:space="preserve">Селищний голова                                             </w:t>
      </w:r>
      <w:r w:rsidRPr="00CF248E">
        <w:rPr>
          <w:b/>
          <w:sz w:val="28"/>
          <w:szCs w:val="28"/>
          <w:lang w:val="uk-UA"/>
        </w:rPr>
        <w:tab/>
        <w:t xml:space="preserve">Роман </w:t>
      </w:r>
      <w:proofErr w:type="spellStart"/>
      <w:r w:rsidRPr="00CF248E">
        <w:rPr>
          <w:b/>
          <w:sz w:val="28"/>
          <w:szCs w:val="28"/>
          <w:lang w:val="uk-UA"/>
        </w:rPr>
        <w:t>Фурда</w:t>
      </w:r>
      <w:proofErr w:type="spellEnd"/>
    </w:p>
    <w:p w:rsidR="00EC35E3" w:rsidRDefault="00EC35E3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Default="0051069F" w:rsidP="00EC35E3">
      <w:pPr>
        <w:rPr>
          <w:lang w:val="uk-UA"/>
        </w:rPr>
      </w:pPr>
    </w:p>
    <w:p w:rsidR="0051069F" w:rsidRPr="0051069F" w:rsidRDefault="0051069F" w:rsidP="0051069F">
      <w:pPr>
        <w:jc w:val="right"/>
        <w:rPr>
          <w:sz w:val="28"/>
          <w:szCs w:val="28"/>
          <w:lang w:val="uk-UA"/>
        </w:rPr>
      </w:pPr>
    </w:p>
    <w:p w:rsidR="0051069F" w:rsidRPr="0051069F" w:rsidRDefault="0051069F" w:rsidP="0051069F">
      <w:pPr>
        <w:jc w:val="right"/>
        <w:rPr>
          <w:sz w:val="28"/>
          <w:szCs w:val="28"/>
          <w:lang w:val="uk-UA"/>
        </w:rPr>
      </w:pPr>
    </w:p>
    <w:p w:rsidR="0051069F" w:rsidRPr="0051069F" w:rsidRDefault="0051069F" w:rsidP="0051069F">
      <w:pPr>
        <w:jc w:val="right"/>
        <w:rPr>
          <w:sz w:val="28"/>
          <w:szCs w:val="28"/>
          <w:lang w:val="uk-UA"/>
        </w:rPr>
      </w:pPr>
      <w:r w:rsidRPr="0051069F">
        <w:rPr>
          <w:sz w:val="28"/>
          <w:szCs w:val="28"/>
          <w:lang w:val="uk-UA"/>
        </w:rPr>
        <w:t>Додаток №1</w:t>
      </w:r>
    </w:p>
    <w:p w:rsidR="0051069F" w:rsidRPr="0051069F" w:rsidRDefault="0051069F" w:rsidP="0051069F">
      <w:pPr>
        <w:jc w:val="right"/>
        <w:rPr>
          <w:sz w:val="28"/>
          <w:szCs w:val="28"/>
          <w:lang w:val="uk-UA"/>
        </w:rPr>
      </w:pPr>
      <w:r w:rsidRPr="0051069F">
        <w:rPr>
          <w:sz w:val="28"/>
          <w:szCs w:val="28"/>
          <w:lang w:val="uk-UA"/>
        </w:rPr>
        <w:t xml:space="preserve">До Рішення№  </w:t>
      </w:r>
      <w:r>
        <w:rPr>
          <w:sz w:val="28"/>
          <w:szCs w:val="28"/>
          <w:lang w:val="uk-UA"/>
        </w:rPr>
        <w:t>___</w:t>
      </w:r>
      <w:r w:rsidRPr="0051069F">
        <w:rPr>
          <w:sz w:val="28"/>
          <w:szCs w:val="28"/>
          <w:lang w:val="uk-UA"/>
        </w:rPr>
        <w:t xml:space="preserve"> </w:t>
      </w:r>
      <w:proofErr w:type="spellStart"/>
      <w:r w:rsidRPr="0051069F">
        <w:rPr>
          <w:sz w:val="28"/>
          <w:szCs w:val="28"/>
          <w:lang w:val="uk-UA"/>
        </w:rPr>
        <w:t>Красненської</w:t>
      </w:r>
      <w:proofErr w:type="spellEnd"/>
    </w:p>
    <w:p w:rsidR="0051069F" w:rsidRPr="0051069F" w:rsidRDefault="0051069F" w:rsidP="0051069F">
      <w:pPr>
        <w:jc w:val="right"/>
        <w:rPr>
          <w:sz w:val="28"/>
          <w:szCs w:val="28"/>
          <w:lang w:val="uk-UA"/>
        </w:rPr>
      </w:pPr>
      <w:r w:rsidRPr="0051069F">
        <w:rPr>
          <w:sz w:val="28"/>
          <w:szCs w:val="28"/>
          <w:lang w:val="uk-UA"/>
        </w:rPr>
        <w:t>Селищної ради</w:t>
      </w:r>
    </w:p>
    <w:p w:rsidR="0051069F" w:rsidRPr="0051069F" w:rsidRDefault="0051069F" w:rsidP="0051069F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«15» січня 2021</w:t>
      </w:r>
      <w:r w:rsidRPr="0051069F">
        <w:rPr>
          <w:sz w:val="28"/>
          <w:szCs w:val="28"/>
          <w:lang w:val="uk-UA"/>
        </w:rPr>
        <w:t>року</w:t>
      </w:r>
    </w:p>
    <w:p w:rsidR="0051069F" w:rsidRPr="0051069F" w:rsidRDefault="0051069F" w:rsidP="0051069F">
      <w:pPr>
        <w:jc w:val="right"/>
        <w:rPr>
          <w:sz w:val="28"/>
          <w:szCs w:val="28"/>
          <w:lang w:val="uk-UA"/>
        </w:rPr>
      </w:pPr>
    </w:p>
    <w:p w:rsidR="0051069F" w:rsidRPr="0051069F" w:rsidRDefault="0051069F" w:rsidP="0051069F">
      <w:pPr>
        <w:jc w:val="right"/>
        <w:rPr>
          <w:sz w:val="28"/>
          <w:szCs w:val="28"/>
          <w:lang w:val="uk-UA"/>
        </w:rPr>
      </w:pPr>
    </w:p>
    <w:p w:rsidR="0051069F" w:rsidRPr="0051069F" w:rsidRDefault="0051069F" w:rsidP="0051069F">
      <w:pPr>
        <w:jc w:val="right"/>
        <w:rPr>
          <w:sz w:val="28"/>
          <w:szCs w:val="28"/>
          <w:lang w:val="uk-UA"/>
        </w:rPr>
      </w:pPr>
    </w:p>
    <w:p w:rsidR="0051069F" w:rsidRPr="0051069F" w:rsidRDefault="0051069F" w:rsidP="0051069F">
      <w:pPr>
        <w:jc w:val="center"/>
        <w:rPr>
          <w:b/>
          <w:sz w:val="28"/>
          <w:szCs w:val="28"/>
          <w:lang w:val="uk-UA"/>
        </w:rPr>
      </w:pPr>
      <w:r w:rsidRPr="0051069F">
        <w:rPr>
          <w:b/>
          <w:sz w:val="28"/>
          <w:szCs w:val="28"/>
          <w:lang w:val="uk-UA"/>
        </w:rPr>
        <w:t>Склад комісії з прийняття до комунальної власності територіальної громади майна, зазначеного в п.1 рішення №</w:t>
      </w:r>
      <w:r>
        <w:rPr>
          <w:b/>
          <w:sz w:val="28"/>
          <w:szCs w:val="28"/>
          <w:lang w:val="uk-UA"/>
        </w:rPr>
        <w:t>__</w:t>
      </w:r>
    </w:p>
    <w:p w:rsidR="0051069F" w:rsidRPr="0051069F" w:rsidRDefault="0051069F" w:rsidP="0051069F">
      <w:pPr>
        <w:jc w:val="center"/>
        <w:rPr>
          <w:b/>
          <w:sz w:val="28"/>
          <w:szCs w:val="28"/>
          <w:lang w:val="uk-UA"/>
        </w:rPr>
      </w:pPr>
    </w:p>
    <w:p w:rsidR="0051069F" w:rsidRPr="0051069F" w:rsidRDefault="0051069F" w:rsidP="0051069F">
      <w:pPr>
        <w:jc w:val="center"/>
        <w:rPr>
          <w:b/>
          <w:sz w:val="28"/>
          <w:szCs w:val="28"/>
          <w:lang w:val="uk-UA"/>
        </w:rPr>
      </w:pPr>
    </w:p>
    <w:p w:rsidR="0051069F" w:rsidRPr="0051069F" w:rsidRDefault="0051069F" w:rsidP="0051069F">
      <w:pPr>
        <w:numPr>
          <w:ilvl w:val="0"/>
          <w:numId w:val="3"/>
        </w:numPr>
        <w:spacing w:after="160" w:line="259" w:lineRule="auto"/>
        <w:contextualSpacing/>
        <w:rPr>
          <w:sz w:val="28"/>
          <w:szCs w:val="28"/>
          <w:lang w:val="uk-UA"/>
        </w:rPr>
      </w:pPr>
      <w:r w:rsidRPr="0051069F">
        <w:rPr>
          <w:sz w:val="28"/>
          <w:szCs w:val="28"/>
          <w:lang w:val="uk-UA"/>
        </w:rPr>
        <w:t xml:space="preserve">Жуковська Галина Володимирівна -  начальник відділу із реалізації проектів місцевого </w:t>
      </w:r>
      <w:proofErr w:type="spellStart"/>
      <w:r w:rsidRPr="0051069F">
        <w:rPr>
          <w:sz w:val="28"/>
          <w:szCs w:val="28"/>
          <w:lang w:val="uk-UA"/>
        </w:rPr>
        <w:t>розвитку,залучення</w:t>
      </w:r>
      <w:proofErr w:type="spellEnd"/>
      <w:r w:rsidRPr="0051069F">
        <w:rPr>
          <w:sz w:val="28"/>
          <w:szCs w:val="28"/>
          <w:lang w:val="uk-UA"/>
        </w:rPr>
        <w:t xml:space="preserve"> інвестицій та управління майном спільної власності територіальних громад району </w:t>
      </w:r>
      <w:proofErr w:type="spellStart"/>
      <w:r w:rsidRPr="0051069F">
        <w:rPr>
          <w:sz w:val="28"/>
          <w:szCs w:val="28"/>
          <w:lang w:val="uk-UA"/>
        </w:rPr>
        <w:t>Золочівської</w:t>
      </w:r>
      <w:proofErr w:type="spellEnd"/>
      <w:r w:rsidRPr="0051069F">
        <w:rPr>
          <w:sz w:val="28"/>
          <w:szCs w:val="28"/>
          <w:lang w:val="uk-UA"/>
        </w:rPr>
        <w:t xml:space="preserve"> районної  ради;</w:t>
      </w:r>
    </w:p>
    <w:p w:rsidR="0051069F" w:rsidRPr="0051069F" w:rsidRDefault="0051069F" w:rsidP="0051069F">
      <w:pPr>
        <w:numPr>
          <w:ilvl w:val="0"/>
          <w:numId w:val="3"/>
        </w:numPr>
        <w:spacing w:after="160" w:line="259" w:lineRule="auto"/>
        <w:contextualSpacing/>
        <w:rPr>
          <w:sz w:val="28"/>
          <w:szCs w:val="28"/>
          <w:lang w:val="uk-UA"/>
        </w:rPr>
      </w:pPr>
      <w:proofErr w:type="spellStart"/>
      <w:r w:rsidRPr="0051069F">
        <w:rPr>
          <w:sz w:val="28"/>
          <w:szCs w:val="28"/>
          <w:lang w:val="uk-UA"/>
        </w:rPr>
        <w:t>Гаврачинський</w:t>
      </w:r>
      <w:proofErr w:type="spellEnd"/>
      <w:r w:rsidRPr="0051069F">
        <w:rPr>
          <w:sz w:val="28"/>
          <w:szCs w:val="28"/>
          <w:lang w:val="uk-UA"/>
        </w:rPr>
        <w:t xml:space="preserve"> Марко Михайлович – начальник відділу правового забезпечення , розгляду заяв та звернень громадян </w:t>
      </w:r>
      <w:proofErr w:type="spellStart"/>
      <w:r w:rsidRPr="0051069F">
        <w:rPr>
          <w:sz w:val="28"/>
          <w:szCs w:val="28"/>
          <w:lang w:val="uk-UA"/>
        </w:rPr>
        <w:t>Золочівської</w:t>
      </w:r>
      <w:proofErr w:type="spellEnd"/>
      <w:r w:rsidRPr="0051069F">
        <w:rPr>
          <w:sz w:val="28"/>
          <w:szCs w:val="28"/>
          <w:lang w:val="uk-UA"/>
        </w:rPr>
        <w:t xml:space="preserve">  районної ради;</w:t>
      </w:r>
    </w:p>
    <w:p w:rsidR="0051069F" w:rsidRPr="0051069F" w:rsidRDefault="0051069F" w:rsidP="0051069F">
      <w:pPr>
        <w:numPr>
          <w:ilvl w:val="0"/>
          <w:numId w:val="3"/>
        </w:numPr>
        <w:spacing w:after="160" w:line="259" w:lineRule="auto"/>
        <w:contextualSpacing/>
        <w:rPr>
          <w:sz w:val="28"/>
          <w:szCs w:val="28"/>
          <w:lang w:val="uk-UA"/>
        </w:rPr>
      </w:pPr>
      <w:proofErr w:type="spellStart"/>
      <w:r w:rsidRPr="0051069F">
        <w:rPr>
          <w:sz w:val="28"/>
          <w:szCs w:val="28"/>
          <w:lang w:val="uk-UA"/>
        </w:rPr>
        <w:t>Фурда</w:t>
      </w:r>
      <w:proofErr w:type="spellEnd"/>
      <w:r w:rsidRPr="0051069F">
        <w:rPr>
          <w:sz w:val="28"/>
          <w:szCs w:val="28"/>
          <w:lang w:val="uk-UA"/>
        </w:rPr>
        <w:t xml:space="preserve"> Роман Ярославович – </w:t>
      </w:r>
      <w:proofErr w:type="spellStart"/>
      <w:r w:rsidRPr="0051069F">
        <w:rPr>
          <w:sz w:val="28"/>
          <w:szCs w:val="28"/>
          <w:lang w:val="uk-UA"/>
        </w:rPr>
        <w:t>Красненський</w:t>
      </w:r>
      <w:proofErr w:type="spellEnd"/>
      <w:r w:rsidRPr="0051069F">
        <w:rPr>
          <w:sz w:val="28"/>
          <w:szCs w:val="28"/>
          <w:lang w:val="uk-UA"/>
        </w:rPr>
        <w:t xml:space="preserve"> селищний голова;</w:t>
      </w:r>
    </w:p>
    <w:p w:rsidR="0051069F" w:rsidRPr="0051069F" w:rsidRDefault="0051069F" w:rsidP="0051069F">
      <w:pPr>
        <w:numPr>
          <w:ilvl w:val="0"/>
          <w:numId w:val="3"/>
        </w:numPr>
        <w:spacing w:after="160" w:line="259" w:lineRule="auto"/>
        <w:contextualSpacing/>
        <w:rPr>
          <w:sz w:val="28"/>
          <w:szCs w:val="28"/>
          <w:lang w:val="uk-UA"/>
        </w:rPr>
      </w:pPr>
      <w:r w:rsidRPr="0051069F">
        <w:rPr>
          <w:sz w:val="28"/>
          <w:szCs w:val="28"/>
          <w:lang w:val="uk-UA"/>
        </w:rPr>
        <w:t xml:space="preserve">Шевчук Марія Йосипівна – головний бухгалтер </w:t>
      </w:r>
      <w:proofErr w:type="spellStart"/>
      <w:r w:rsidRPr="0051069F">
        <w:rPr>
          <w:sz w:val="28"/>
          <w:szCs w:val="28"/>
          <w:lang w:val="uk-UA"/>
        </w:rPr>
        <w:t>Красненської</w:t>
      </w:r>
      <w:proofErr w:type="spellEnd"/>
      <w:r w:rsidRPr="0051069F">
        <w:rPr>
          <w:sz w:val="28"/>
          <w:szCs w:val="28"/>
          <w:lang w:val="uk-UA"/>
        </w:rPr>
        <w:t xml:space="preserve"> селищної ради;</w:t>
      </w:r>
    </w:p>
    <w:p w:rsidR="0051069F" w:rsidRPr="0051069F" w:rsidRDefault="0051069F" w:rsidP="0051069F">
      <w:pPr>
        <w:numPr>
          <w:ilvl w:val="0"/>
          <w:numId w:val="3"/>
        </w:numPr>
        <w:spacing w:after="160" w:line="259" w:lineRule="auto"/>
        <w:contextualSpacing/>
        <w:rPr>
          <w:sz w:val="28"/>
          <w:szCs w:val="28"/>
          <w:lang w:val="uk-UA"/>
        </w:rPr>
      </w:pPr>
      <w:proofErr w:type="spellStart"/>
      <w:r w:rsidRPr="0051069F">
        <w:rPr>
          <w:sz w:val="28"/>
          <w:szCs w:val="28"/>
          <w:lang w:val="uk-UA"/>
        </w:rPr>
        <w:t>Сергеєва</w:t>
      </w:r>
      <w:proofErr w:type="spellEnd"/>
      <w:r w:rsidRPr="0051069F">
        <w:rPr>
          <w:sz w:val="28"/>
          <w:szCs w:val="28"/>
          <w:lang w:val="uk-UA"/>
        </w:rPr>
        <w:t xml:space="preserve"> Тетяна Степанівна – землевпорядник ІІ категорії </w:t>
      </w:r>
      <w:proofErr w:type="spellStart"/>
      <w:r w:rsidRPr="0051069F">
        <w:rPr>
          <w:sz w:val="28"/>
          <w:szCs w:val="28"/>
          <w:lang w:val="uk-UA"/>
        </w:rPr>
        <w:t>Красненської</w:t>
      </w:r>
      <w:proofErr w:type="spellEnd"/>
      <w:r w:rsidRPr="0051069F">
        <w:rPr>
          <w:sz w:val="28"/>
          <w:szCs w:val="28"/>
          <w:lang w:val="uk-UA"/>
        </w:rPr>
        <w:t xml:space="preserve"> селищної ради;</w:t>
      </w:r>
    </w:p>
    <w:p w:rsidR="0051069F" w:rsidRPr="0051069F" w:rsidRDefault="0051069F" w:rsidP="0051069F">
      <w:pPr>
        <w:numPr>
          <w:ilvl w:val="0"/>
          <w:numId w:val="3"/>
        </w:numPr>
        <w:spacing w:after="160" w:line="259" w:lineRule="auto"/>
        <w:contextualSpacing/>
        <w:rPr>
          <w:sz w:val="28"/>
          <w:szCs w:val="28"/>
          <w:lang w:val="uk-UA"/>
        </w:rPr>
      </w:pPr>
      <w:r w:rsidRPr="0051069F">
        <w:rPr>
          <w:sz w:val="28"/>
          <w:szCs w:val="28"/>
          <w:lang w:val="uk-UA"/>
        </w:rPr>
        <w:t xml:space="preserve">Юхима Володимир Васильович – депутат </w:t>
      </w:r>
      <w:proofErr w:type="spellStart"/>
      <w:r w:rsidRPr="0051069F">
        <w:rPr>
          <w:sz w:val="28"/>
          <w:szCs w:val="28"/>
          <w:lang w:val="uk-UA"/>
        </w:rPr>
        <w:t>Красненської</w:t>
      </w:r>
      <w:proofErr w:type="spellEnd"/>
      <w:r w:rsidRPr="0051069F">
        <w:rPr>
          <w:sz w:val="28"/>
          <w:szCs w:val="28"/>
          <w:lang w:val="uk-UA"/>
        </w:rPr>
        <w:t xml:space="preserve"> селищної ради </w:t>
      </w:r>
      <w:proofErr w:type="spellStart"/>
      <w:r w:rsidRPr="0051069F">
        <w:rPr>
          <w:sz w:val="28"/>
          <w:szCs w:val="28"/>
          <w:lang w:val="uk-UA"/>
        </w:rPr>
        <w:t>Золочівського</w:t>
      </w:r>
      <w:proofErr w:type="spellEnd"/>
      <w:r w:rsidRPr="0051069F">
        <w:rPr>
          <w:sz w:val="28"/>
          <w:szCs w:val="28"/>
          <w:lang w:val="uk-UA"/>
        </w:rPr>
        <w:t xml:space="preserve"> району Львівської області.</w:t>
      </w:r>
    </w:p>
    <w:p w:rsidR="0051069F" w:rsidRPr="0051069F" w:rsidRDefault="0051069F" w:rsidP="0051069F">
      <w:pPr>
        <w:rPr>
          <w:lang w:val="uk-UA"/>
        </w:rPr>
      </w:pPr>
    </w:p>
    <w:p w:rsidR="0051069F" w:rsidRPr="0051069F" w:rsidRDefault="0051069F" w:rsidP="0051069F">
      <w:pPr>
        <w:rPr>
          <w:lang w:val="uk-UA"/>
        </w:rPr>
      </w:pPr>
    </w:p>
    <w:p w:rsidR="0051069F" w:rsidRPr="0051069F" w:rsidRDefault="0051069F" w:rsidP="0051069F">
      <w:pPr>
        <w:rPr>
          <w:lang w:val="uk-UA"/>
        </w:rPr>
      </w:pPr>
    </w:p>
    <w:p w:rsidR="0051069F" w:rsidRPr="0051069F" w:rsidRDefault="0051069F" w:rsidP="0051069F">
      <w:pPr>
        <w:rPr>
          <w:lang w:val="uk-UA"/>
        </w:rPr>
      </w:pPr>
    </w:p>
    <w:p w:rsidR="0051069F" w:rsidRPr="0051069F" w:rsidRDefault="0051069F" w:rsidP="0051069F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EC35E3" w:rsidRDefault="00EC35E3" w:rsidP="00EC35E3">
      <w:pPr>
        <w:rPr>
          <w:lang w:val="uk-UA"/>
        </w:rPr>
      </w:pPr>
    </w:p>
    <w:p w:rsidR="004D1569" w:rsidRDefault="005F1FB2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F78D2"/>
    <w:multiLevelType w:val="hybridMultilevel"/>
    <w:tmpl w:val="37AC1688"/>
    <w:lvl w:ilvl="0" w:tplc="36885076">
      <w:start w:val="1"/>
      <w:numFmt w:val="decimal"/>
      <w:lvlText w:val="%1."/>
      <w:lvlJc w:val="left"/>
      <w:pPr>
        <w:tabs>
          <w:tab w:val="num" w:pos="1853"/>
        </w:tabs>
        <w:ind w:left="1853" w:hanging="9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903F11"/>
    <w:multiLevelType w:val="hybridMultilevel"/>
    <w:tmpl w:val="801A0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551EF"/>
    <w:multiLevelType w:val="hybridMultilevel"/>
    <w:tmpl w:val="F15845F2"/>
    <w:lvl w:ilvl="0" w:tplc="0422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7D3"/>
    <w:rsid w:val="000757D3"/>
    <w:rsid w:val="00174ED7"/>
    <w:rsid w:val="0051069F"/>
    <w:rsid w:val="005F1FB2"/>
    <w:rsid w:val="008A4C32"/>
    <w:rsid w:val="00A739B1"/>
    <w:rsid w:val="00E70EC2"/>
    <w:rsid w:val="00EC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63C34D-18D4-4D64-A8A2-6A664BBC7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5E3"/>
    <w:pPr>
      <w:ind w:left="720"/>
      <w:contextualSpacing/>
    </w:pPr>
  </w:style>
  <w:style w:type="table" w:styleId="a4">
    <w:name w:val="Table Grid"/>
    <w:basedOn w:val="a1"/>
    <w:uiPriority w:val="39"/>
    <w:rsid w:val="00EC3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1773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2021-01-12T09:48:00Z</dcterms:created>
  <dcterms:modified xsi:type="dcterms:W3CDTF">2021-01-20T14:35:00Z</dcterms:modified>
</cp:coreProperties>
</file>