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EBC" w:rsidRPr="00482EBC" w:rsidRDefault="00482EBC" w:rsidP="00482EB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Додаток 1</w:t>
      </w:r>
    </w:p>
    <w:p w:rsidR="00482EBC" w:rsidRPr="00D97486" w:rsidRDefault="00D97486" w:rsidP="00482E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16"/>
          <w:szCs w:val="16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</w:t>
      </w:r>
    </w:p>
    <w:p w:rsidR="00482EBC" w:rsidRPr="00482EBC" w:rsidRDefault="00D97486" w:rsidP="00482EBC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482EBC" w:rsidRPr="00482EBC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482EBC" w:rsidRPr="00482E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 рішення</w:t>
      </w:r>
      <w:r w:rsidR="00482EBC" w:rsidRPr="00482EBC">
        <w:rPr>
          <w:rFonts w:ascii="Times New Roman" w:hAnsi="Times New Roman" w:cs="Times New Roman"/>
          <w:sz w:val="28"/>
          <w:szCs w:val="28"/>
        </w:rPr>
        <w:t xml:space="preserve"> виконавчого комітету </w:t>
      </w:r>
    </w:p>
    <w:p w:rsidR="00482EBC" w:rsidRPr="00482EBC" w:rsidRDefault="00D97486" w:rsidP="00482EBC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="00482EBC" w:rsidRPr="00482EBC">
        <w:rPr>
          <w:rFonts w:ascii="Times New Roman" w:hAnsi="Times New Roman" w:cs="Times New Roman"/>
          <w:sz w:val="28"/>
          <w:szCs w:val="28"/>
        </w:rPr>
        <w:t>Красненської</w:t>
      </w:r>
      <w:proofErr w:type="spellEnd"/>
      <w:r w:rsidR="00482EBC" w:rsidRPr="00482EBC">
        <w:rPr>
          <w:rFonts w:ascii="Times New Roman" w:hAnsi="Times New Roman" w:cs="Times New Roman"/>
          <w:sz w:val="28"/>
          <w:szCs w:val="28"/>
        </w:rPr>
        <w:t xml:space="preserve"> селищної ради             </w:t>
      </w:r>
    </w:p>
    <w:p w:rsidR="00482EBC" w:rsidRPr="00482EBC" w:rsidRDefault="00D97486" w:rsidP="00482EBC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spellStart"/>
      <w:r w:rsidR="00482EBC" w:rsidRPr="00482EBC">
        <w:rPr>
          <w:rFonts w:ascii="Times New Roman" w:hAnsi="Times New Roman" w:cs="Times New Roman"/>
          <w:sz w:val="28"/>
          <w:szCs w:val="28"/>
        </w:rPr>
        <w:t>Золочівського</w:t>
      </w:r>
      <w:proofErr w:type="spellEnd"/>
      <w:r w:rsidR="00482EBC" w:rsidRPr="00482EBC">
        <w:rPr>
          <w:rFonts w:ascii="Times New Roman" w:hAnsi="Times New Roman" w:cs="Times New Roman"/>
          <w:sz w:val="28"/>
          <w:szCs w:val="28"/>
        </w:rPr>
        <w:t xml:space="preserve"> району </w:t>
      </w:r>
    </w:p>
    <w:p w:rsidR="00482EBC" w:rsidRPr="00482EBC" w:rsidRDefault="00D97486" w:rsidP="00482EBC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82EBC" w:rsidRPr="00482EBC">
        <w:rPr>
          <w:rFonts w:ascii="Times New Roman" w:hAnsi="Times New Roman" w:cs="Times New Roman"/>
          <w:sz w:val="28"/>
          <w:szCs w:val="28"/>
        </w:rPr>
        <w:t>Львівської області</w:t>
      </w:r>
    </w:p>
    <w:p w:rsidR="00482EBC" w:rsidRPr="00482EBC" w:rsidRDefault="00482EBC" w:rsidP="00482EB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2EBC">
        <w:rPr>
          <w:rFonts w:ascii="Times New Roman" w:hAnsi="Times New Roman" w:cs="Times New Roman"/>
          <w:sz w:val="28"/>
          <w:szCs w:val="28"/>
        </w:rPr>
        <w:tab/>
      </w:r>
      <w:r w:rsidRPr="00482EBC">
        <w:rPr>
          <w:rFonts w:ascii="Times New Roman" w:hAnsi="Times New Roman" w:cs="Times New Roman"/>
          <w:sz w:val="28"/>
          <w:szCs w:val="28"/>
        </w:rPr>
        <w:tab/>
      </w:r>
      <w:r w:rsidRPr="00482EBC">
        <w:rPr>
          <w:rFonts w:ascii="Times New Roman" w:hAnsi="Times New Roman" w:cs="Times New Roman"/>
          <w:sz w:val="28"/>
          <w:szCs w:val="28"/>
        </w:rPr>
        <w:tab/>
        <w:t xml:space="preserve">                              </w:t>
      </w:r>
      <w:r w:rsidR="00D97486">
        <w:rPr>
          <w:rFonts w:ascii="Times New Roman" w:hAnsi="Times New Roman" w:cs="Times New Roman"/>
          <w:sz w:val="28"/>
          <w:szCs w:val="28"/>
        </w:rPr>
        <w:t xml:space="preserve">       </w:t>
      </w:r>
      <w:r w:rsidR="00913C6E">
        <w:rPr>
          <w:rFonts w:ascii="Times New Roman" w:hAnsi="Times New Roman" w:cs="Times New Roman"/>
          <w:sz w:val="28"/>
          <w:szCs w:val="28"/>
        </w:rPr>
        <w:t>від _22_.04.2021р. № _52</w:t>
      </w:r>
      <w:r w:rsidRPr="00482EBC">
        <w:rPr>
          <w:rFonts w:ascii="Times New Roman" w:hAnsi="Times New Roman" w:cs="Times New Roman"/>
          <w:sz w:val="28"/>
          <w:szCs w:val="28"/>
        </w:rPr>
        <w:t>_</w:t>
      </w:r>
    </w:p>
    <w:p w:rsidR="005F590F" w:rsidRPr="00482EBC" w:rsidRDefault="005F590F" w:rsidP="00482E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5844" w:rsidRDefault="0050714E" w:rsidP="005F59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714E">
        <w:rPr>
          <w:rFonts w:ascii="Times New Roman" w:hAnsi="Times New Roman" w:cs="Times New Roman"/>
          <w:b/>
          <w:sz w:val="28"/>
          <w:szCs w:val="28"/>
        </w:rPr>
        <w:t>Порядок фінансування видатків компенсаційних виплат за пільговий проїзд окремих категорій громадян усіма видами</w:t>
      </w:r>
      <w:r w:rsidR="007B3E80">
        <w:rPr>
          <w:rFonts w:ascii="Times New Roman" w:hAnsi="Times New Roman" w:cs="Times New Roman"/>
          <w:b/>
          <w:sz w:val="28"/>
          <w:szCs w:val="28"/>
        </w:rPr>
        <w:t xml:space="preserve"> автомобільного</w:t>
      </w:r>
      <w:r w:rsidRPr="0050714E">
        <w:rPr>
          <w:rFonts w:ascii="Times New Roman" w:hAnsi="Times New Roman" w:cs="Times New Roman"/>
          <w:b/>
          <w:sz w:val="28"/>
          <w:szCs w:val="28"/>
        </w:rPr>
        <w:t xml:space="preserve"> транспорту загального користування на приміських та міжміських маршрутах на території </w:t>
      </w:r>
      <w:proofErr w:type="spellStart"/>
      <w:r w:rsidRPr="0050714E">
        <w:rPr>
          <w:rFonts w:ascii="Times New Roman" w:hAnsi="Times New Roman" w:cs="Times New Roman"/>
          <w:b/>
          <w:sz w:val="28"/>
          <w:szCs w:val="28"/>
        </w:rPr>
        <w:t>Красненської</w:t>
      </w:r>
      <w:r>
        <w:rPr>
          <w:rFonts w:ascii="Times New Roman" w:hAnsi="Times New Roman" w:cs="Times New Roman"/>
          <w:b/>
          <w:sz w:val="28"/>
          <w:szCs w:val="28"/>
        </w:rPr>
        <w:t>територіальної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50714E">
        <w:rPr>
          <w:rFonts w:ascii="Times New Roman" w:hAnsi="Times New Roman" w:cs="Times New Roman"/>
          <w:b/>
          <w:sz w:val="28"/>
          <w:szCs w:val="28"/>
        </w:rPr>
        <w:t>ромади</w:t>
      </w:r>
    </w:p>
    <w:p w:rsidR="0050714E" w:rsidRPr="00D97486" w:rsidRDefault="0050714E" w:rsidP="0050714E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7486">
        <w:rPr>
          <w:rFonts w:ascii="Times New Roman" w:hAnsi="Times New Roman" w:cs="Times New Roman"/>
          <w:b/>
          <w:sz w:val="28"/>
          <w:szCs w:val="28"/>
        </w:rPr>
        <w:t>1. Загальні положення</w:t>
      </w:r>
    </w:p>
    <w:p w:rsidR="00D546ED" w:rsidRDefault="00E21FF9" w:rsidP="00D546ED">
      <w:pPr>
        <w:pStyle w:val="a3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Цей Порядок визначає механізм </w:t>
      </w:r>
      <w:r w:rsidR="0050714E" w:rsidRPr="00D546ED">
        <w:rPr>
          <w:rFonts w:ascii="Times New Roman" w:hAnsi="Times New Roman" w:cs="Times New Roman"/>
          <w:sz w:val="28"/>
          <w:szCs w:val="28"/>
        </w:rPr>
        <w:t>фінансування видатків компенсаційних виплат за пільговий проїзд окремих категорій громадян усіма видами</w:t>
      </w:r>
      <w:r w:rsidR="007B3E80">
        <w:rPr>
          <w:rFonts w:ascii="Times New Roman" w:hAnsi="Times New Roman" w:cs="Times New Roman"/>
          <w:sz w:val="28"/>
          <w:szCs w:val="28"/>
        </w:rPr>
        <w:t xml:space="preserve"> автомобільного</w:t>
      </w:r>
      <w:r w:rsidR="0050714E" w:rsidRPr="00D546ED">
        <w:rPr>
          <w:rFonts w:ascii="Times New Roman" w:hAnsi="Times New Roman" w:cs="Times New Roman"/>
          <w:sz w:val="28"/>
          <w:szCs w:val="28"/>
        </w:rPr>
        <w:t xml:space="preserve"> транспорту загального користування на приміських та міжміських маршрутах за рахунок</w:t>
      </w:r>
      <w:r w:rsidR="009B6873" w:rsidRPr="00D546ED">
        <w:rPr>
          <w:rFonts w:ascii="Times New Roman" w:hAnsi="Times New Roman" w:cs="Times New Roman"/>
          <w:sz w:val="28"/>
          <w:szCs w:val="28"/>
        </w:rPr>
        <w:t xml:space="preserve"> коштів</w:t>
      </w:r>
      <w:r>
        <w:rPr>
          <w:rFonts w:ascii="Times New Roman" w:hAnsi="Times New Roman" w:cs="Times New Roman"/>
          <w:sz w:val="28"/>
          <w:szCs w:val="28"/>
        </w:rPr>
        <w:t xml:space="preserve"> місцевого</w:t>
      </w:r>
      <w:r w:rsidR="0050714E" w:rsidRPr="00D546ED">
        <w:rPr>
          <w:rFonts w:ascii="Times New Roman" w:hAnsi="Times New Roman" w:cs="Times New Roman"/>
          <w:sz w:val="28"/>
          <w:szCs w:val="28"/>
        </w:rPr>
        <w:t xml:space="preserve"> бюджету, пов’язаних з перевезенням громадян, які мають право на пільги</w:t>
      </w:r>
      <w:r>
        <w:rPr>
          <w:rFonts w:ascii="Times New Roman" w:hAnsi="Times New Roman" w:cs="Times New Roman"/>
          <w:bCs/>
          <w:sz w:val="28"/>
          <w:szCs w:val="28"/>
        </w:rPr>
        <w:t>(за винятком таксі)</w:t>
      </w:r>
      <w:r w:rsidR="0050714E" w:rsidRPr="00D546ED">
        <w:rPr>
          <w:rFonts w:ascii="Times New Roman" w:hAnsi="Times New Roman" w:cs="Times New Roman"/>
          <w:sz w:val="28"/>
          <w:szCs w:val="28"/>
        </w:rPr>
        <w:t xml:space="preserve"> в автомобільному транспорті.</w:t>
      </w:r>
    </w:p>
    <w:p w:rsidR="00460D43" w:rsidRPr="00460D43" w:rsidRDefault="00460D43" w:rsidP="00460D43">
      <w:pPr>
        <w:pStyle w:val="a3"/>
        <w:numPr>
          <w:ilvl w:val="1"/>
          <w:numId w:val="5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60D43">
        <w:rPr>
          <w:rFonts w:ascii="Times New Roman" w:hAnsi="Times New Roman" w:cs="Times New Roman"/>
          <w:sz w:val="28"/>
          <w:szCs w:val="28"/>
        </w:rPr>
        <w:t>Порядок р</w:t>
      </w:r>
      <w:r>
        <w:rPr>
          <w:rFonts w:ascii="Times New Roman" w:hAnsi="Times New Roman" w:cs="Times New Roman"/>
          <w:sz w:val="28"/>
          <w:szCs w:val="28"/>
        </w:rPr>
        <w:t>озроблений на виконання Програми</w:t>
      </w:r>
      <w:r w:rsidRPr="00460D43">
        <w:rPr>
          <w:rFonts w:ascii="Times New Roman" w:hAnsi="Times New Roman" w:cs="Times New Roman"/>
          <w:sz w:val="28"/>
          <w:szCs w:val="28"/>
        </w:rPr>
        <w:t xml:space="preserve"> про фінансування видатків компенсаційних виплат за пільговий проїзд окремих категорій громадян усіма видами транспорту загального користування на при</w:t>
      </w:r>
      <w:r w:rsidR="00E21FF9">
        <w:rPr>
          <w:rFonts w:ascii="Times New Roman" w:hAnsi="Times New Roman" w:cs="Times New Roman"/>
          <w:sz w:val="28"/>
          <w:szCs w:val="28"/>
        </w:rPr>
        <w:t xml:space="preserve">міських та міжміських маршрутах </w:t>
      </w:r>
      <w:proofErr w:type="spellStart"/>
      <w:r w:rsidRPr="00460D43">
        <w:rPr>
          <w:rFonts w:ascii="Times New Roman" w:hAnsi="Times New Roman" w:cs="Times New Roman"/>
          <w:sz w:val="28"/>
          <w:szCs w:val="28"/>
        </w:rPr>
        <w:t>Красненської</w:t>
      </w:r>
      <w:proofErr w:type="spellEnd"/>
      <w:r w:rsidRPr="00460D43">
        <w:rPr>
          <w:rFonts w:ascii="Times New Roman" w:hAnsi="Times New Roman" w:cs="Times New Roman"/>
          <w:sz w:val="28"/>
          <w:szCs w:val="28"/>
        </w:rPr>
        <w:t xml:space="preserve"> територіальної громади </w:t>
      </w:r>
      <w:proofErr w:type="spellStart"/>
      <w:r w:rsidRPr="00460D43">
        <w:rPr>
          <w:rFonts w:ascii="Times New Roman" w:hAnsi="Times New Roman" w:cs="Times New Roman"/>
          <w:sz w:val="28"/>
          <w:szCs w:val="28"/>
        </w:rPr>
        <w:t>Золочівського</w:t>
      </w:r>
      <w:proofErr w:type="spellEnd"/>
      <w:r w:rsidRPr="00460D43">
        <w:rPr>
          <w:rFonts w:ascii="Times New Roman" w:hAnsi="Times New Roman" w:cs="Times New Roman"/>
          <w:sz w:val="28"/>
          <w:szCs w:val="28"/>
        </w:rPr>
        <w:t xml:space="preserve"> району Львівської області на 2021 р.. </w:t>
      </w:r>
    </w:p>
    <w:p w:rsidR="0050714E" w:rsidRPr="00D546ED" w:rsidRDefault="0050714E" w:rsidP="00D546ED">
      <w:pPr>
        <w:pStyle w:val="a3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46ED">
        <w:rPr>
          <w:rFonts w:ascii="Times New Roman" w:hAnsi="Times New Roman" w:cs="Times New Roman"/>
          <w:sz w:val="28"/>
          <w:szCs w:val="28"/>
        </w:rPr>
        <w:t xml:space="preserve"> Законодавчою та нормативною основою є: </w:t>
      </w:r>
    </w:p>
    <w:p w:rsidR="0050714E" w:rsidRDefault="0050714E" w:rsidP="00FC1F9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714E">
        <w:rPr>
          <w:rFonts w:ascii="Times New Roman" w:hAnsi="Times New Roman" w:cs="Times New Roman"/>
          <w:sz w:val="28"/>
          <w:szCs w:val="28"/>
        </w:rPr>
        <w:t xml:space="preserve">Бюджетний кодекс України; </w:t>
      </w:r>
    </w:p>
    <w:p w:rsidR="0050714E" w:rsidRDefault="0050714E" w:rsidP="00FC1F9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714E">
        <w:rPr>
          <w:rFonts w:ascii="Times New Roman" w:hAnsi="Times New Roman" w:cs="Times New Roman"/>
          <w:sz w:val="28"/>
          <w:szCs w:val="28"/>
        </w:rPr>
        <w:t xml:space="preserve">Закон України «Про місцеве самоврядування в Україні»; </w:t>
      </w:r>
    </w:p>
    <w:p w:rsidR="0050714E" w:rsidRDefault="0050714E" w:rsidP="00FC1F9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714E">
        <w:rPr>
          <w:rFonts w:ascii="Times New Roman" w:hAnsi="Times New Roman" w:cs="Times New Roman"/>
          <w:sz w:val="28"/>
          <w:szCs w:val="28"/>
        </w:rPr>
        <w:t xml:space="preserve">Закон України «Про автомобільний транспорт»; </w:t>
      </w:r>
    </w:p>
    <w:p w:rsidR="0050714E" w:rsidRDefault="0050714E" w:rsidP="00FC1F9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714E">
        <w:rPr>
          <w:rFonts w:ascii="Times New Roman" w:hAnsi="Times New Roman" w:cs="Times New Roman"/>
          <w:sz w:val="28"/>
          <w:szCs w:val="28"/>
        </w:rPr>
        <w:t xml:space="preserve">Закон України «Про статус ветеранів війни, гарантії їх соціального захисту»; </w:t>
      </w:r>
    </w:p>
    <w:p w:rsidR="0050714E" w:rsidRDefault="0050714E" w:rsidP="00FC1F9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714E">
        <w:rPr>
          <w:rFonts w:ascii="Times New Roman" w:hAnsi="Times New Roman" w:cs="Times New Roman"/>
          <w:sz w:val="28"/>
          <w:szCs w:val="28"/>
        </w:rPr>
        <w:t xml:space="preserve">Закон України «Про охорону дитинства»; </w:t>
      </w:r>
    </w:p>
    <w:p w:rsidR="0050714E" w:rsidRDefault="0050714E" w:rsidP="00FC1F9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714E">
        <w:rPr>
          <w:rFonts w:ascii="Times New Roman" w:hAnsi="Times New Roman" w:cs="Times New Roman"/>
          <w:sz w:val="28"/>
          <w:szCs w:val="28"/>
        </w:rPr>
        <w:t xml:space="preserve">Закон України «Про соціальний і правовий захист військовослужбовців та членів їх сімей»; </w:t>
      </w:r>
    </w:p>
    <w:p w:rsidR="0050714E" w:rsidRDefault="0050714E" w:rsidP="00FC1F9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714E">
        <w:rPr>
          <w:rFonts w:ascii="Times New Roman" w:hAnsi="Times New Roman" w:cs="Times New Roman"/>
          <w:sz w:val="28"/>
          <w:szCs w:val="28"/>
        </w:rPr>
        <w:t>Закон України «Про основи соціальної захищеності інвалідів в Україні»;</w:t>
      </w:r>
    </w:p>
    <w:p w:rsidR="00504B7B" w:rsidRDefault="0050714E" w:rsidP="00504B7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714E">
        <w:rPr>
          <w:rFonts w:ascii="Times New Roman" w:hAnsi="Times New Roman" w:cs="Times New Roman"/>
          <w:sz w:val="28"/>
          <w:szCs w:val="28"/>
        </w:rPr>
        <w:t>інші законодавчі і нормативні акти, що регулюють ві</w:t>
      </w:r>
      <w:r w:rsidR="00756BE3">
        <w:rPr>
          <w:rFonts w:ascii="Times New Roman" w:hAnsi="Times New Roman" w:cs="Times New Roman"/>
          <w:sz w:val="28"/>
          <w:szCs w:val="28"/>
        </w:rPr>
        <w:t>дносини у відповідній сфері.</w:t>
      </w:r>
    </w:p>
    <w:p w:rsidR="00504B7B" w:rsidRPr="00504B7B" w:rsidRDefault="00504B7B" w:rsidP="00504B7B">
      <w:pPr>
        <w:pStyle w:val="a3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4B7B">
        <w:rPr>
          <w:rFonts w:ascii="Times New Roman" w:eastAsia="Times New Roman" w:hAnsi="Times New Roman" w:cs="Times New Roman"/>
          <w:color w:val="000000"/>
          <w:sz w:val="28"/>
          <w:szCs w:val="28"/>
        </w:rPr>
        <w:t>Фінансування видатків компенсаційних виплат за пільговий проїзд згідно рішення сесії селищної ради проводиться для наступних категорій громадян:</w:t>
      </w:r>
    </w:p>
    <w:p w:rsidR="00504B7B" w:rsidRPr="00504B7B" w:rsidRDefault="00504B7B" w:rsidP="00504B7B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04B7B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особи, які отримали інвалідність внаслідок війни;</w:t>
      </w:r>
    </w:p>
    <w:p w:rsidR="00504B7B" w:rsidRPr="00504B7B" w:rsidRDefault="00504B7B" w:rsidP="00504B7B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B7B">
        <w:rPr>
          <w:rFonts w:ascii="Times New Roman" w:eastAsia="Times New Roman" w:hAnsi="Times New Roman" w:cs="Times New Roman"/>
          <w:color w:val="000000"/>
          <w:sz w:val="28"/>
          <w:szCs w:val="28"/>
        </w:rPr>
        <w:t>учасники бойових дій;</w:t>
      </w:r>
    </w:p>
    <w:p w:rsidR="00504B7B" w:rsidRPr="00504B7B" w:rsidRDefault="00504B7B" w:rsidP="00504B7B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B7B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особи, які постраждали внаслідок ЧАЕС;</w:t>
      </w:r>
    </w:p>
    <w:p w:rsidR="00504B7B" w:rsidRPr="00504B7B" w:rsidRDefault="00504B7B" w:rsidP="00504B7B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B7B">
        <w:rPr>
          <w:rFonts w:ascii="Times New Roman" w:eastAsia="Times New Roman" w:hAnsi="Times New Roman" w:cs="Times New Roman"/>
          <w:color w:val="000000"/>
          <w:sz w:val="28"/>
          <w:szCs w:val="28"/>
        </w:rPr>
        <w:t>члени сімей, загиблих військовослужбовців;</w:t>
      </w:r>
    </w:p>
    <w:p w:rsidR="00504B7B" w:rsidRPr="00504B7B" w:rsidRDefault="00504B7B" w:rsidP="00504B7B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B7B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особи з інвалідністю І та ІІ груп;</w:t>
      </w:r>
    </w:p>
    <w:p w:rsidR="00504B7B" w:rsidRPr="00504B7B" w:rsidRDefault="00504B7B" w:rsidP="00504B7B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B7B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діти віком від шести років з багатодітних сімей;</w:t>
      </w:r>
    </w:p>
    <w:p w:rsidR="00504B7B" w:rsidRPr="00504B7B" w:rsidRDefault="00504B7B" w:rsidP="00504B7B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B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діти з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інвалідністю</w:t>
      </w:r>
      <w:r w:rsidRPr="00504B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від шести років;</w:t>
      </w:r>
    </w:p>
    <w:p w:rsidR="00504B7B" w:rsidRPr="00504B7B" w:rsidRDefault="00504B7B" w:rsidP="00504B7B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B7B">
        <w:rPr>
          <w:rFonts w:ascii="Times New Roman" w:eastAsia="Times New Roman" w:hAnsi="Times New Roman" w:cs="Times New Roman"/>
          <w:color w:val="000000"/>
          <w:sz w:val="28"/>
          <w:szCs w:val="28"/>
        </w:rPr>
        <w:t>реабілітовані особи, які отримали інвалідність внаслідок репресій або є пенсіонерами  (ст.6);</w:t>
      </w:r>
    </w:p>
    <w:p w:rsidR="00A21A45" w:rsidRPr="00504B7B" w:rsidRDefault="00504B7B" w:rsidP="00504B7B">
      <w:pPr>
        <w:numPr>
          <w:ilvl w:val="0"/>
          <w:numId w:val="13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04B7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ветерани військової служби, ветерани органів внутрішніх справ, ветерани Національної поліції, ветерани податкової міліції, ветерани державної пожежної охорони, ветерани Державної кримінально-виконавчої служби, ветерани служби цивільного захисту, ветерани </w:t>
      </w:r>
      <w:proofErr w:type="spellStart"/>
      <w:r w:rsidRPr="00504B7B">
        <w:rPr>
          <w:rFonts w:ascii="Times New Roman" w:eastAsia="Times New Roman" w:hAnsi="Times New Roman" w:cs="Times New Roman"/>
          <w:color w:val="000000"/>
          <w:sz w:val="28"/>
          <w:szCs w:val="28"/>
        </w:rPr>
        <w:t>Держспецзв’язку</w:t>
      </w:r>
      <w:proofErr w:type="spellEnd"/>
      <w:r w:rsidRPr="00504B7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D546ED" w:rsidRDefault="0050714E" w:rsidP="00D546ED">
      <w:pPr>
        <w:pStyle w:val="a3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46ED">
        <w:rPr>
          <w:rFonts w:ascii="Times New Roman" w:hAnsi="Times New Roman" w:cs="Times New Roman"/>
          <w:sz w:val="28"/>
          <w:szCs w:val="28"/>
        </w:rPr>
        <w:t xml:space="preserve">Загальна сума </w:t>
      </w:r>
      <w:r w:rsidR="00ED3826">
        <w:rPr>
          <w:rFonts w:ascii="Times New Roman" w:hAnsi="Times New Roman" w:cs="Times New Roman"/>
          <w:sz w:val="28"/>
          <w:szCs w:val="28"/>
        </w:rPr>
        <w:t>компенсаційних виплат</w:t>
      </w:r>
      <w:r w:rsidRPr="00D546ED">
        <w:rPr>
          <w:rFonts w:ascii="Times New Roman" w:hAnsi="Times New Roman" w:cs="Times New Roman"/>
          <w:sz w:val="28"/>
          <w:szCs w:val="28"/>
        </w:rPr>
        <w:t xml:space="preserve">, пов’язаних з перевезенням громадян, які мають право на пільги у автомобільному транспорті приміського та міжміського сполучення визначається кошторисними призначеннями на відповідний рік за рахунок коштів бюджету територіальної громади. </w:t>
      </w:r>
    </w:p>
    <w:p w:rsidR="00D546ED" w:rsidRPr="00D546ED" w:rsidRDefault="009B6873" w:rsidP="00D546ED">
      <w:pPr>
        <w:pStyle w:val="a3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46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Розподіл коштів між перевізниками проводиться пропорційно до кількості транспортних засобів, що працюють на приміських та міжміських маршрутах </w:t>
      </w:r>
      <w:proofErr w:type="spellStart"/>
      <w:r w:rsidRPr="00D546ED">
        <w:rPr>
          <w:rFonts w:ascii="Times New Roman" w:eastAsia="Times New Roman" w:hAnsi="Times New Roman" w:cs="Times New Roman"/>
          <w:sz w:val="28"/>
          <w:szCs w:val="28"/>
          <w:lang w:eastAsia="uk-UA"/>
        </w:rPr>
        <w:t>маршрутах</w:t>
      </w:r>
      <w:proofErr w:type="spellEnd"/>
      <w:r w:rsidRPr="00D546E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загального користування.</w:t>
      </w:r>
    </w:p>
    <w:p w:rsidR="0050714E" w:rsidRPr="00D546ED" w:rsidRDefault="0050714E" w:rsidP="00D546ED">
      <w:pPr>
        <w:pStyle w:val="a3"/>
        <w:numPr>
          <w:ilvl w:val="1"/>
          <w:numId w:val="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546ED">
        <w:rPr>
          <w:rFonts w:ascii="Times New Roman" w:hAnsi="Times New Roman" w:cs="Times New Roman"/>
          <w:sz w:val="28"/>
          <w:szCs w:val="28"/>
        </w:rPr>
        <w:t xml:space="preserve">Компенсація за пільгові перевезення окремих категорій громадян перевізнику здійснюється на підставі договорів між розпорядником бюджетних коштів та перевізником, які, в свою чергу, укладаються на підставі договорів на організацію перевезень пасажирів на автобусних маршрутах, укладених перевізником з організатором цих перевезень відповідно до вимог чинного законодавства. </w:t>
      </w:r>
    </w:p>
    <w:p w:rsidR="0050714E" w:rsidRDefault="0050714E" w:rsidP="00FC1F9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714E">
        <w:rPr>
          <w:rFonts w:ascii="Times New Roman" w:hAnsi="Times New Roman" w:cs="Times New Roman"/>
          <w:sz w:val="28"/>
          <w:szCs w:val="28"/>
        </w:rPr>
        <w:t xml:space="preserve">Договори з розпорядником бюджетних коштів містять у собі замовлення, в якому визначаються види сполучень та маршрути, на яких здійснюються пільгові перевезення. Перевізник – одержувач компенсації при укладенні договору реєструються у розпорядника бюджетних коштів. Для реєстрації перевізник повинен надати наступну інформацію: </w:t>
      </w:r>
    </w:p>
    <w:p w:rsidR="0050714E" w:rsidRDefault="0050714E" w:rsidP="00FC1F9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714E">
        <w:rPr>
          <w:rFonts w:ascii="Times New Roman" w:hAnsi="Times New Roman" w:cs="Times New Roman"/>
          <w:sz w:val="28"/>
          <w:szCs w:val="28"/>
        </w:rPr>
        <w:t xml:space="preserve">- копію діючого договору на організацію перевезень пасажирів у звичайному режимі руху; </w:t>
      </w:r>
    </w:p>
    <w:p w:rsidR="0050714E" w:rsidRDefault="0050714E" w:rsidP="00FC1F9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714E">
        <w:rPr>
          <w:rFonts w:ascii="Times New Roman" w:hAnsi="Times New Roman" w:cs="Times New Roman"/>
          <w:sz w:val="28"/>
          <w:szCs w:val="28"/>
        </w:rPr>
        <w:t>- копію свідоцтва про державну реєстрацію;</w:t>
      </w:r>
    </w:p>
    <w:p w:rsidR="0050714E" w:rsidRDefault="00D546ED" w:rsidP="00FC1F9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0714E" w:rsidRPr="0050714E">
        <w:rPr>
          <w:rFonts w:ascii="Times New Roman" w:hAnsi="Times New Roman" w:cs="Times New Roman"/>
          <w:sz w:val="28"/>
          <w:szCs w:val="28"/>
        </w:rPr>
        <w:t xml:space="preserve">копію свідоцтва платника податку; </w:t>
      </w:r>
    </w:p>
    <w:p w:rsidR="00FC1F94" w:rsidRDefault="0050714E" w:rsidP="00FC1F9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714E">
        <w:rPr>
          <w:rFonts w:ascii="Times New Roman" w:hAnsi="Times New Roman" w:cs="Times New Roman"/>
          <w:sz w:val="28"/>
          <w:szCs w:val="28"/>
        </w:rPr>
        <w:t xml:space="preserve">- копію ліцензії і ліцензійної картки; </w:t>
      </w:r>
    </w:p>
    <w:p w:rsidR="00FC1F94" w:rsidRDefault="0050714E" w:rsidP="00FC1F9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714E">
        <w:rPr>
          <w:rFonts w:ascii="Times New Roman" w:hAnsi="Times New Roman" w:cs="Times New Roman"/>
          <w:sz w:val="28"/>
          <w:szCs w:val="28"/>
        </w:rPr>
        <w:t xml:space="preserve">- копію дозволу на маршрут; </w:t>
      </w:r>
    </w:p>
    <w:p w:rsidR="0050714E" w:rsidRDefault="0050714E" w:rsidP="00FC1F9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714E">
        <w:rPr>
          <w:rFonts w:ascii="Times New Roman" w:hAnsi="Times New Roman" w:cs="Times New Roman"/>
          <w:sz w:val="28"/>
          <w:szCs w:val="28"/>
        </w:rPr>
        <w:t xml:space="preserve">- паспорт маршруту.  </w:t>
      </w:r>
    </w:p>
    <w:p w:rsidR="00FC1F94" w:rsidRDefault="00FC1F94" w:rsidP="00FC1F9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C1F94" w:rsidRDefault="00FC1F94" w:rsidP="00FC1F9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1F94">
        <w:rPr>
          <w:rFonts w:ascii="Times New Roman" w:hAnsi="Times New Roman" w:cs="Times New Roman"/>
          <w:b/>
          <w:sz w:val="28"/>
          <w:szCs w:val="28"/>
        </w:rPr>
        <w:t>2. Визначення суми втрат від пільгового перевезення окремих категорій громадян</w:t>
      </w:r>
    </w:p>
    <w:p w:rsidR="00FC1F94" w:rsidRPr="00FC1F94" w:rsidRDefault="00FC1F94" w:rsidP="00FC1F9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273C" w:rsidRDefault="009B6873" w:rsidP="0064273C">
      <w:pPr>
        <w:pStyle w:val="a3"/>
        <w:numPr>
          <w:ilvl w:val="1"/>
          <w:numId w:val="7"/>
        </w:numPr>
        <w:spacing w:after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546ED">
        <w:rPr>
          <w:rFonts w:ascii="Times New Roman" w:eastAsia="Times New Roman" w:hAnsi="Times New Roman" w:cs="Times New Roman"/>
          <w:sz w:val="28"/>
          <w:szCs w:val="28"/>
          <w:lang w:eastAsia="uk-UA"/>
        </w:rPr>
        <w:t>При розрахунку компенсаційних виплат за пільговий  проїзд застосовуються коефіцієнти співвідношення кількості безплатно перевезених пасажирів до пасажирів, що оплачують проїзд.</w:t>
      </w:r>
    </w:p>
    <w:p w:rsidR="0064273C" w:rsidRDefault="009B6873" w:rsidP="0064273C">
      <w:pPr>
        <w:pStyle w:val="a3"/>
        <w:numPr>
          <w:ilvl w:val="1"/>
          <w:numId w:val="7"/>
        </w:numPr>
        <w:spacing w:after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4273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Для  визначення коефіцієнтів утворюються комісії з питань розрахунків обсягів компенсації витрат автомобільним транспортом загального користування (далі – Комісії). Склад і повноваження Комісій затверджуються </w:t>
      </w:r>
      <w:r w:rsidR="00321B55" w:rsidRPr="0064273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розпорядженням голови </w:t>
      </w:r>
      <w:proofErr w:type="spellStart"/>
      <w:r w:rsidR="00321B55" w:rsidRPr="0064273C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Красненської</w:t>
      </w:r>
      <w:proofErr w:type="spellEnd"/>
      <w:r w:rsidR="00321B55" w:rsidRPr="0064273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ради.</w:t>
      </w:r>
    </w:p>
    <w:p w:rsidR="0064273C" w:rsidRDefault="00321B55" w:rsidP="0064273C">
      <w:pPr>
        <w:pStyle w:val="a3"/>
        <w:numPr>
          <w:ilvl w:val="1"/>
          <w:numId w:val="7"/>
        </w:numPr>
        <w:spacing w:after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4273C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До складу Комісії входять: заступник селищного голови – голова комісії, </w:t>
      </w:r>
      <w:r w:rsid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>посадові особи</w:t>
      </w:r>
      <w:r w:rsidRPr="0064273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виконавчих органів селищної ради з питань соціального захисту населення, економіки, фінансів</w:t>
      </w:r>
      <w:r w:rsid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>, представники</w:t>
      </w:r>
      <w:r w:rsidRPr="0064273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перевізників (за згодою), депутати селищної ради (за згодою), а також громадських організацій (за згодою).</w:t>
      </w:r>
    </w:p>
    <w:p w:rsidR="0064273C" w:rsidRDefault="00321B55" w:rsidP="0064273C">
      <w:pPr>
        <w:pStyle w:val="a3"/>
        <w:numPr>
          <w:ilvl w:val="1"/>
          <w:numId w:val="7"/>
        </w:numPr>
        <w:spacing w:after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4273C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Розрахунок коефіцієнтів співвідношення кількості безоплатно перевезених пасажирів і платних пасажирів проводиться на підставі акту обстеження пасажиропотоку (Додаток 3) щодо кожного перевізника і затверджується розпорядженням голови селищної ради і доводиться до кожного учасника розрахунків.</w:t>
      </w:r>
    </w:p>
    <w:p w:rsidR="00FC1F94" w:rsidRPr="00BD3FCF" w:rsidRDefault="00FC1F94" w:rsidP="0064273C">
      <w:pPr>
        <w:pStyle w:val="a3"/>
        <w:numPr>
          <w:ilvl w:val="1"/>
          <w:numId w:val="7"/>
        </w:numPr>
        <w:spacing w:after="0"/>
        <w:ind w:left="0" w:firstLine="851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uk-UA"/>
        </w:rPr>
      </w:pPr>
      <w:r w:rsidRPr="00BD3F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Підприємство-перевізник до 2 числа місяця наступного за звітним подає розпоряднику коштів: </w:t>
      </w:r>
    </w:p>
    <w:p w:rsidR="00FC1F94" w:rsidRPr="00BD3FCF" w:rsidRDefault="00FC1F94" w:rsidP="00FC1F9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3F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на паперових носіях розрахунок необхідної суми компенсації за пільговий проїзд окремих категорій громадян у минулому місяці (додатки 1, 2);  </w:t>
      </w:r>
    </w:p>
    <w:p w:rsidR="00FC1F94" w:rsidRPr="00BD3FCF" w:rsidRDefault="00FC1F94" w:rsidP="00FC1F9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3FCF">
        <w:rPr>
          <w:rFonts w:ascii="Times New Roman" w:hAnsi="Times New Roman" w:cs="Times New Roman"/>
          <w:color w:val="000000" w:themeColor="text1"/>
          <w:sz w:val="28"/>
          <w:szCs w:val="28"/>
        </w:rPr>
        <w:t>- копії книги обліку розрахункових операцій, що містять щоденні звіти, які складаються на підставі відповідних розрахункових документів щодо руху готівкових коштів;</w:t>
      </w:r>
    </w:p>
    <w:p w:rsidR="00FC1F94" w:rsidRPr="00BD3FCF" w:rsidRDefault="00FC1F94" w:rsidP="00FC1F9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3F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копії документів, що підтверджують отриману виручку в безготівковій формі. </w:t>
      </w:r>
    </w:p>
    <w:p w:rsidR="00FC1F94" w:rsidRPr="00BD3FCF" w:rsidRDefault="00FC1F94" w:rsidP="00FC1F9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3F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Перевізник несе повну відповідальність за достовірність поданої інформації. </w:t>
      </w:r>
    </w:p>
    <w:p w:rsidR="00405728" w:rsidRPr="00BD3FCF" w:rsidRDefault="00FC1F94" w:rsidP="0040572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D3F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Об’єднана територіальна громада протягом 3 днів перевіряє подані розрахунки та в межах затверджених бюджетних асигнувань на відповідний період складає з перевізником акти звіряння (форма №3-пільга). </w:t>
      </w:r>
    </w:p>
    <w:p w:rsidR="00405728" w:rsidRPr="00B668AB" w:rsidRDefault="00405728" w:rsidP="00405728">
      <w:pPr>
        <w:autoSpaceDE w:val="0"/>
        <w:autoSpaceDN w:val="0"/>
        <w:spacing w:after="0" w:line="240" w:lineRule="auto"/>
        <w:ind w:left="1134"/>
        <w:jc w:val="both"/>
        <w:rPr>
          <w:rFonts w:ascii="Times New Roman" w:hAnsi="Times New Roman" w:cs="Times New Roman"/>
          <w:sz w:val="28"/>
          <w:szCs w:val="28"/>
        </w:rPr>
      </w:pPr>
    </w:p>
    <w:p w:rsidR="00FC1F94" w:rsidRDefault="00FC1F94" w:rsidP="00FC1F9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1F94">
        <w:rPr>
          <w:rFonts w:ascii="Times New Roman" w:hAnsi="Times New Roman" w:cs="Times New Roman"/>
          <w:b/>
          <w:sz w:val="28"/>
          <w:szCs w:val="28"/>
        </w:rPr>
        <w:t>3. Порядок розподілу кошторисних призначень та проведення відшкодування компенсації</w:t>
      </w:r>
    </w:p>
    <w:p w:rsidR="00FC1F94" w:rsidRPr="00FC1F94" w:rsidRDefault="00FC1F94" w:rsidP="00FC1F9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273C" w:rsidRDefault="00FC1F94" w:rsidP="0064273C">
      <w:pPr>
        <w:pStyle w:val="a3"/>
        <w:numPr>
          <w:ilvl w:val="1"/>
          <w:numId w:val="10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273C">
        <w:rPr>
          <w:rFonts w:ascii="Times New Roman" w:hAnsi="Times New Roman" w:cs="Times New Roman"/>
          <w:sz w:val="28"/>
          <w:szCs w:val="28"/>
        </w:rPr>
        <w:t xml:space="preserve">Об’єднана територіальна громада бере бюджетні зобов’язання та здійснює відповідні видатки в межах бюджетних асигнувань. Відшкодування компенсаційних виплат перевізнику проводиться на їх розрахунковий рахунок при надходженні коштів на зазначену мету. </w:t>
      </w:r>
    </w:p>
    <w:p w:rsidR="00FC1F94" w:rsidRPr="0064273C" w:rsidRDefault="00FC1F94" w:rsidP="0064273C">
      <w:pPr>
        <w:pStyle w:val="a3"/>
        <w:numPr>
          <w:ilvl w:val="1"/>
          <w:numId w:val="10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273C">
        <w:rPr>
          <w:rFonts w:ascii="Times New Roman" w:hAnsi="Times New Roman" w:cs="Times New Roman"/>
          <w:sz w:val="28"/>
          <w:szCs w:val="28"/>
        </w:rPr>
        <w:t xml:space="preserve">До 5 числа кожного місяця громада та перевізник складають акти звіряння у чотирьох примірниках.  </w:t>
      </w:r>
    </w:p>
    <w:p w:rsidR="00FC1F94" w:rsidRDefault="00FC1F94" w:rsidP="00FC1F9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C1F94" w:rsidRPr="00FC1F94" w:rsidRDefault="00FC1F94" w:rsidP="00FC1F9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1F94">
        <w:rPr>
          <w:rFonts w:ascii="Times New Roman" w:hAnsi="Times New Roman" w:cs="Times New Roman"/>
          <w:b/>
          <w:sz w:val="28"/>
          <w:szCs w:val="28"/>
        </w:rPr>
        <w:t>4. Контроль та відповідальність за порушення договірних умов</w:t>
      </w:r>
    </w:p>
    <w:p w:rsidR="00FC1F94" w:rsidRPr="00FC1F94" w:rsidRDefault="00FC1F94" w:rsidP="00FC1F9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3647A" w:rsidRDefault="00FC1F94" w:rsidP="00D3647A">
      <w:pPr>
        <w:pStyle w:val="a3"/>
        <w:numPr>
          <w:ilvl w:val="1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647A">
        <w:rPr>
          <w:rFonts w:ascii="Times New Roman" w:hAnsi="Times New Roman" w:cs="Times New Roman"/>
          <w:sz w:val="28"/>
          <w:szCs w:val="28"/>
        </w:rPr>
        <w:t>Відповідальність за достовірність даних, повноту та своєчасність подання розрахунків в громаду за пільгове перевезення пасажирів несе перевізник, який здійснюють перевезенн</w:t>
      </w:r>
      <w:r w:rsidR="0064273C" w:rsidRPr="00D3647A">
        <w:rPr>
          <w:rFonts w:ascii="Times New Roman" w:hAnsi="Times New Roman" w:cs="Times New Roman"/>
          <w:sz w:val="28"/>
          <w:szCs w:val="28"/>
        </w:rPr>
        <w:t>я громадян пільгових категорій.</w:t>
      </w:r>
    </w:p>
    <w:p w:rsidR="00FC1F94" w:rsidRPr="00D3647A" w:rsidRDefault="00FC1F94" w:rsidP="00D3647A">
      <w:pPr>
        <w:pStyle w:val="a3"/>
        <w:numPr>
          <w:ilvl w:val="1"/>
          <w:numId w:val="12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3647A">
        <w:rPr>
          <w:rFonts w:ascii="Times New Roman" w:hAnsi="Times New Roman" w:cs="Times New Roman"/>
          <w:sz w:val="28"/>
          <w:szCs w:val="28"/>
        </w:rPr>
        <w:t xml:space="preserve">У разі виявлення п’яти підтверджених фактів відмови перевізника здійснювати безкоштовні перевезення пільгових категорій громадян без установлених законодавством підстав, відшкодування витрат за звітний місяць не здійснюється.  </w:t>
      </w:r>
    </w:p>
    <w:p w:rsidR="00FC1F94" w:rsidRDefault="00FC1F94" w:rsidP="00FC1F9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97486" w:rsidRDefault="00D97486" w:rsidP="00FC1F9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C1F94" w:rsidRPr="00C12D31" w:rsidRDefault="00FC1F94" w:rsidP="00C12D31">
      <w:pPr>
        <w:pStyle w:val="a3"/>
        <w:numPr>
          <w:ilvl w:val="0"/>
          <w:numId w:val="11"/>
        </w:num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12D31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Порядок розгляду спорів</w:t>
      </w:r>
    </w:p>
    <w:p w:rsidR="00C12D31" w:rsidRPr="00C12D31" w:rsidRDefault="00C12D31" w:rsidP="00CA561B">
      <w:pPr>
        <w:pStyle w:val="a3"/>
        <w:spacing w:after="0" w:line="240" w:lineRule="auto"/>
        <w:ind w:left="450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4273C" w:rsidRDefault="00FC1F94" w:rsidP="0064273C">
      <w:pPr>
        <w:pStyle w:val="a3"/>
        <w:numPr>
          <w:ilvl w:val="1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273C">
        <w:rPr>
          <w:rFonts w:ascii="Times New Roman" w:hAnsi="Times New Roman" w:cs="Times New Roman"/>
          <w:sz w:val="28"/>
          <w:szCs w:val="28"/>
        </w:rPr>
        <w:t xml:space="preserve">Спори, що виникають між перевізником та об’єднаною територіальною громадою вирішуються шляхом переговорів. </w:t>
      </w:r>
    </w:p>
    <w:p w:rsidR="007B3E80" w:rsidRDefault="00FC1F94" w:rsidP="007B3E80">
      <w:pPr>
        <w:pStyle w:val="a3"/>
        <w:numPr>
          <w:ilvl w:val="1"/>
          <w:numId w:val="1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273C">
        <w:rPr>
          <w:rFonts w:ascii="Times New Roman" w:hAnsi="Times New Roman" w:cs="Times New Roman"/>
          <w:sz w:val="28"/>
          <w:szCs w:val="28"/>
        </w:rPr>
        <w:t>У випадках недосягнення згоди між об’єднаною територіальною громадою та перевізником спори вирішуються згідно з чинним законодавством України.</w:t>
      </w:r>
    </w:p>
    <w:p w:rsidR="00C12D31" w:rsidRDefault="00C12D31" w:rsidP="00C12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2D31" w:rsidRDefault="00C12D31" w:rsidP="00C12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2D31" w:rsidRDefault="00C12D31" w:rsidP="00C12D3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12D31" w:rsidRPr="00C12D31" w:rsidRDefault="00C12D31" w:rsidP="00C12D3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C12D31" w:rsidRPr="00C12D31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  <w:r w:rsidRPr="00C12D31">
        <w:rPr>
          <w:rFonts w:ascii="Times New Roman" w:hAnsi="Times New Roman" w:cs="Times New Roman"/>
          <w:b/>
          <w:sz w:val="28"/>
          <w:szCs w:val="28"/>
        </w:rPr>
        <w:t xml:space="preserve">Секретар виконавчого комітету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</w:t>
      </w:r>
      <w:r w:rsidRPr="00C12D31">
        <w:rPr>
          <w:rFonts w:ascii="Times New Roman" w:hAnsi="Times New Roman" w:cs="Times New Roman"/>
          <w:b/>
          <w:sz w:val="28"/>
          <w:szCs w:val="28"/>
        </w:rPr>
        <w:t xml:space="preserve">  Богдан </w:t>
      </w:r>
      <w:proofErr w:type="spellStart"/>
      <w:r w:rsidRPr="00C12D31">
        <w:rPr>
          <w:rFonts w:ascii="Times New Roman" w:hAnsi="Times New Roman" w:cs="Times New Roman"/>
          <w:b/>
          <w:sz w:val="28"/>
          <w:szCs w:val="28"/>
        </w:rPr>
        <w:t>Глова</w:t>
      </w:r>
      <w:proofErr w:type="spellEnd"/>
    </w:p>
    <w:p w:rsidR="007B3E80" w:rsidRPr="007B3E80" w:rsidRDefault="007B3E80" w:rsidP="00843FE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3E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Додаток 1 </w:t>
      </w:r>
    </w:p>
    <w:p w:rsidR="007B3E80" w:rsidRPr="007B3E80" w:rsidRDefault="007B3E80" w:rsidP="007B3E8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580" w:firstLine="916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B3E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п.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2.5</w:t>
      </w:r>
      <w:r w:rsidRPr="007B3E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Порядку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>Погоджено: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ind w:right="1171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________________________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ind w:right="11716"/>
        <w:jc w:val="center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  <w:r w:rsidRPr="007B3E80">
        <w:rPr>
          <w:rFonts w:ascii="Times New Roman" w:eastAsia="Times New Roman" w:hAnsi="Times New Roman" w:cs="Times New Roman"/>
          <w:sz w:val="16"/>
          <w:szCs w:val="16"/>
          <w:lang w:eastAsia="uk-UA"/>
        </w:rPr>
        <w:t>замовник послуг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>М.П.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uk-UA"/>
        </w:rPr>
      </w:pPr>
      <w:r w:rsidRPr="007B3E80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uk-UA"/>
        </w:rPr>
        <w:t xml:space="preserve">Розрахунок 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7B3E8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суми компенсаційних виплат за пільговий проїзд окремих категорій громадян при користуванні 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7B3E8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пасажирським транспортом на приміських маршрутах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_______________________________________________________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7B3E80">
        <w:rPr>
          <w:rFonts w:ascii="Times New Roman" w:eastAsia="Times New Roman" w:hAnsi="Times New Roman" w:cs="Times New Roman"/>
          <w:sz w:val="20"/>
          <w:szCs w:val="20"/>
          <w:lang w:eastAsia="uk-UA"/>
        </w:rPr>
        <w:t>(назва перевізника)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_______________________________________________________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7B3E80">
        <w:rPr>
          <w:rFonts w:ascii="Times New Roman" w:eastAsia="Times New Roman" w:hAnsi="Times New Roman" w:cs="Times New Roman"/>
          <w:sz w:val="20"/>
          <w:szCs w:val="20"/>
          <w:lang w:eastAsia="uk-UA"/>
        </w:rPr>
        <w:t>(за звітний період)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808"/>
        <w:gridCol w:w="1575"/>
        <w:gridCol w:w="1575"/>
        <w:gridCol w:w="1575"/>
        <w:gridCol w:w="1575"/>
        <w:gridCol w:w="1575"/>
        <w:gridCol w:w="1575"/>
        <w:gridCol w:w="1575"/>
        <w:gridCol w:w="1575"/>
      </w:tblGrid>
      <w:tr w:rsidR="007B3E80" w:rsidRPr="007B3E80" w:rsidTr="00B52500">
        <w:tc>
          <w:tcPr>
            <w:tcW w:w="2808" w:type="dxa"/>
            <w:vAlign w:val="center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Назва маршруту</w:t>
            </w: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Виручка від пасажирів, що оплачують проїзд,</w:t>
            </w:r>
          </w:p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грн.</w:t>
            </w: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Тариф за 1 пас/км., </w:t>
            </w:r>
          </w:p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грн.</w:t>
            </w: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Середня дальність поїздки, </w:t>
            </w:r>
          </w:p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км.</w:t>
            </w:r>
          </w:p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Середня вартість поїздки одного пасажира, грн.</w:t>
            </w:r>
          </w:p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(гр.2Чгр.3)</w:t>
            </w: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Кількість пасажирів, що оплачують проїзд, чол.</w:t>
            </w:r>
          </w:p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(гр.1/гр.4)</w:t>
            </w:r>
          </w:p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Коефіцієнт співвідношення по району (перевізнику)</w:t>
            </w: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Кількість пільговиків, чол.</w:t>
            </w:r>
          </w:p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(гр.5Чгр.6)</w:t>
            </w: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Сума компенсації, грн.</w:t>
            </w:r>
          </w:p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(гр.4Чгр.7)</w:t>
            </w:r>
          </w:p>
        </w:tc>
      </w:tr>
      <w:tr w:rsidR="007B3E80" w:rsidRPr="007B3E80" w:rsidTr="00B52500">
        <w:tc>
          <w:tcPr>
            <w:tcW w:w="2808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lang w:eastAsia="uk-UA"/>
              </w:rPr>
              <w:t>3</w:t>
            </w: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lang w:eastAsia="uk-UA"/>
              </w:rPr>
              <w:t>5</w:t>
            </w: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lang w:eastAsia="uk-UA"/>
              </w:rPr>
              <w:t>6</w:t>
            </w: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lang w:eastAsia="uk-UA"/>
              </w:rPr>
              <w:t>7</w:t>
            </w: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lang w:eastAsia="uk-UA"/>
              </w:rPr>
              <w:t>8</w:t>
            </w:r>
          </w:p>
        </w:tc>
      </w:tr>
      <w:tr w:rsidR="007B3E80" w:rsidRPr="007B3E80" w:rsidTr="00B52500">
        <w:tc>
          <w:tcPr>
            <w:tcW w:w="2808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7B3E80" w:rsidRPr="007B3E80" w:rsidTr="00B52500">
        <w:tc>
          <w:tcPr>
            <w:tcW w:w="2808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  <w:tr w:rsidR="007B3E80" w:rsidRPr="007B3E80" w:rsidTr="00B52500">
        <w:tc>
          <w:tcPr>
            <w:tcW w:w="2808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х</w:t>
            </w: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1575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</w:tr>
    </w:tbl>
    <w:p w:rsidR="007B3E80" w:rsidRPr="007B3E80" w:rsidRDefault="007B3E80" w:rsidP="007B3E8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B3E80" w:rsidRPr="007B3E80" w:rsidRDefault="007B3E80" w:rsidP="007B3E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Перевізник         ________    ______________________________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7B3E80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                                           (підпис)                                (П.І.Б.)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>М.П.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B3E80" w:rsidRPr="007B3E80" w:rsidRDefault="007B3E80" w:rsidP="007B3E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Головний  бухгалтер (виконавець) </w:t>
      </w:r>
      <w:r w:rsidRPr="007B3E80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_______________     ______________________________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7B3E80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                                                                                            (підпис)                                (П.І.Б.)</w:t>
      </w:r>
    </w:p>
    <w:p w:rsidR="007B3E80" w:rsidRPr="007B3E80" w:rsidRDefault="00BD3FCF" w:rsidP="007B3E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>„_____”  ____________ 20_</w:t>
      </w:r>
      <w:r w:rsidR="007B3E80" w:rsidRPr="007B3E80">
        <w:rPr>
          <w:rFonts w:ascii="Times New Roman" w:eastAsia="Times New Roman" w:hAnsi="Times New Roman" w:cs="Times New Roman"/>
          <w:sz w:val="20"/>
          <w:szCs w:val="20"/>
          <w:lang w:eastAsia="uk-UA"/>
        </w:rPr>
        <w:t>__ р.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B3E80" w:rsidRPr="007B3E80" w:rsidRDefault="007B3E80" w:rsidP="007B3E80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Додаток 2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>до п.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2.5</w:t>
      </w: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Порядку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>Погоджено: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ind w:right="11716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________________________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ind w:right="11716"/>
        <w:jc w:val="center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  <w:r w:rsidRPr="007B3E80">
        <w:rPr>
          <w:rFonts w:ascii="Times New Roman" w:eastAsia="Times New Roman" w:hAnsi="Times New Roman" w:cs="Times New Roman"/>
          <w:sz w:val="16"/>
          <w:szCs w:val="16"/>
          <w:lang w:eastAsia="uk-UA"/>
        </w:rPr>
        <w:t>замовник послуг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>М.П.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uk-UA"/>
        </w:rPr>
      </w:pPr>
      <w:r w:rsidRPr="007B3E80">
        <w:rPr>
          <w:rFonts w:ascii="Times New Roman" w:eastAsia="Times New Roman" w:hAnsi="Times New Roman" w:cs="Times New Roman"/>
          <w:b/>
          <w:bCs/>
          <w:caps/>
          <w:sz w:val="28"/>
          <w:szCs w:val="28"/>
          <w:lang w:eastAsia="uk-UA"/>
        </w:rPr>
        <w:t xml:space="preserve">Розрахунок 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7B3E8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суми компенсаційних виплат за пільговий проїзд окремих категорій громадян при користуванні 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7B3E80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пасажирським транспортом на міських маршрутах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_______________________________________________________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7B3E80">
        <w:rPr>
          <w:rFonts w:ascii="Times New Roman" w:eastAsia="Times New Roman" w:hAnsi="Times New Roman" w:cs="Times New Roman"/>
          <w:sz w:val="20"/>
          <w:szCs w:val="20"/>
          <w:lang w:eastAsia="uk-UA"/>
        </w:rPr>
        <w:t>(назва перевізника)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>_______________________________________________________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7B3E80">
        <w:rPr>
          <w:rFonts w:ascii="Times New Roman" w:eastAsia="Times New Roman" w:hAnsi="Times New Roman" w:cs="Times New Roman"/>
          <w:sz w:val="20"/>
          <w:szCs w:val="20"/>
          <w:lang w:eastAsia="uk-UA"/>
        </w:rPr>
        <w:t>(за звітний період)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528"/>
        <w:gridCol w:w="1980"/>
        <w:gridCol w:w="1980"/>
        <w:gridCol w:w="1980"/>
        <w:gridCol w:w="1980"/>
        <w:gridCol w:w="1980"/>
        <w:gridCol w:w="1980"/>
      </w:tblGrid>
      <w:tr w:rsidR="007B3E80" w:rsidRPr="007B3E80" w:rsidTr="00B52500">
        <w:tc>
          <w:tcPr>
            <w:tcW w:w="3528" w:type="dxa"/>
            <w:vAlign w:val="center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Назва маршруту</w:t>
            </w:r>
          </w:p>
        </w:tc>
        <w:tc>
          <w:tcPr>
            <w:tcW w:w="1980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Виручка від пасажирів, що оплачують проїзд,</w:t>
            </w:r>
          </w:p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грн.</w:t>
            </w:r>
          </w:p>
        </w:tc>
        <w:tc>
          <w:tcPr>
            <w:tcW w:w="1980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Тариф за одну поїздку, </w:t>
            </w:r>
          </w:p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грн.</w:t>
            </w:r>
          </w:p>
        </w:tc>
        <w:tc>
          <w:tcPr>
            <w:tcW w:w="1980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Кількість пасажирів, що оплачують проїзд, чол.</w:t>
            </w:r>
          </w:p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(гр.1/гр.2)</w:t>
            </w:r>
          </w:p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</w:p>
        </w:tc>
        <w:tc>
          <w:tcPr>
            <w:tcW w:w="1980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Коефіцієнт співвідношення по місту</w:t>
            </w:r>
          </w:p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(перевізнику)</w:t>
            </w:r>
          </w:p>
        </w:tc>
        <w:tc>
          <w:tcPr>
            <w:tcW w:w="1980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Кількість пільговиків, чол. (гр.3Чгр.4)</w:t>
            </w:r>
          </w:p>
        </w:tc>
        <w:tc>
          <w:tcPr>
            <w:tcW w:w="1980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Сума компенсації, грн.</w:t>
            </w:r>
          </w:p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(гр.2Чгр.5)</w:t>
            </w:r>
          </w:p>
        </w:tc>
      </w:tr>
      <w:tr w:rsidR="007B3E80" w:rsidRPr="007B3E80" w:rsidTr="00B52500">
        <w:tc>
          <w:tcPr>
            <w:tcW w:w="3528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1980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lang w:eastAsia="uk-UA"/>
              </w:rPr>
              <w:t>1</w:t>
            </w:r>
          </w:p>
        </w:tc>
        <w:tc>
          <w:tcPr>
            <w:tcW w:w="1980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lang w:eastAsia="uk-UA"/>
              </w:rPr>
              <w:t>2</w:t>
            </w:r>
          </w:p>
        </w:tc>
        <w:tc>
          <w:tcPr>
            <w:tcW w:w="1980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lang w:eastAsia="uk-UA"/>
              </w:rPr>
              <w:t>3</w:t>
            </w:r>
          </w:p>
        </w:tc>
        <w:tc>
          <w:tcPr>
            <w:tcW w:w="1980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</w:p>
        </w:tc>
        <w:tc>
          <w:tcPr>
            <w:tcW w:w="1980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lang w:eastAsia="uk-UA"/>
              </w:rPr>
              <w:t>5</w:t>
            </w:r>
          </w:p>
        </w:tc>
        <w:tc>
          <w:tcPr>
            <w:tcW w:w="1980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lang w:eastAsia="uk-UA"/>
              </w:rPr>
              <w:t>6</w:t>
            </w:r>
          </w:p>
        </w:tc>
      </w:tr>
      <w:tr w:rsidR="007B3E80" w:rsidRPr="007B3E80" w:rsidTr="00B52500">
        <w:tc>
          <w:tcPr>
            <w:tcW w:w="3528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980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980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980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980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980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1980" w:type="dxa"/>
          </w:tcPr>
          <w:p w:rsidR="007B3E80" w:rsidRPr="007B3E80" w:rsidRDefault="007B3E80" w:rsidP="007B3E8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</w:tr>
    </w:tbl>
    <w:p w:rsidR="007B3E80" w:rsidRPr="007B3E80" w:rsidRDefault="007B3E80" w:rsidP="007B3E8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B3E80" w:rsidRPr="007B3E80" w:rsidRDefault="007B3E80" w:rsidP="007B3E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Перевізник         ________    ______________________________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7B3E80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                                           (підпис)                                (П.І.Б.)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>М.П.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7B3E80" w:rsidRPr="007B3E80" w:rsidRDefault="007B3E80" w:rsidP="007B3E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>Головний бухгалтер (виконавець)   ________     _________________________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 w:rsidRPr="007B3E80">
        <w:rPr>
          <w:rFonts w:ascii="Times New Roman" w:eastAsia="Times New Roman" w:hAnsi="Times New Roman" w:cs="Times New Roman"/>
          <w:sz w:val="20"/>
          <w:szCs w:val="20"/>
          <w:lang w:eastAsia="uk-UA"/>
        </w:rPr>
        <w:t xml:space="preserve">                                                                                          (підпис)                                (П.І.Б.)</w:t>
      </w:r>
    </w:p>
    <w:p w:rsidR="007B3E80" w:rsidRPr="007B3E80" w:rsidRDefault="00BD3FCF" w:rsidP="007B3E80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uk-UA"/>
        </w:rPr>
        <w:t>„_____”  ____________ 20_</w:t>
      </w:r>
      <w:r w:rsidR="007B3E80" w:rsidRPr="007B3E80">
        <w:rPr>
          <w:rFonts w:ascii="Times New Roman" w:eastAsia="Times New Roman" w:hAnsi="Times New Roman" w:cs="Times New Roman"/>
          <w:sz w:val="20"/>
          <w:szCs w:val="20"/>
          <w:lang w:eastAsia="uk-UA"/>
        </w:rPr>
        <w:t>__ р.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7B3E80" w:rsidRPr="007B3E80" w:rsidRDefault="007B3E80" w:rsidP="007B3E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7B3E80" w:rsidRPr="007B3E80" w:rsidRDefault="007B3E80" w:rsidP="007B3E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7B3E80" w:rsidRPr="007B3E80" w:rsidRDefault="007B3E80" w:rsidP="007B3E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7B3E80" w:rsidRPr="007B3E80" w:rsidRDefault="007B3E80" w:rsidP="007B3E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uk-UA"/>
        </w:rPr>
      </w:pPr>
    </w:p>
    <w:p w:rsidR="007B3E80" w:rsidRPr="007B3E80" w:rsidRDefault="007B3E80" w:rsidP="007B3E8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3E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Додаток 3</w:t>
      </w:r>
    </w:p>
    <w:p w:rsidR="007B3E80" w:rsidRPr="007B3E80" w:rsidRDefault="007B3E80" w:rsidP="007B3E8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п. 2.4</w:t>
      </w:r>
      <w:r w:rsidRPr="007B3E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Порядку</w:t>
      </w:r>
    </w:p>
    <w:p w:rsidR="007B3E80" w:rsidRPr="007B3E80" w:rsidRDefault="007B3E80" w:rsidP="007B3E8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B3E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</w:t>
      </w:r>
    </w:p>
    <w:p w:rsidR="007B3E80" w:rsidRPr="007B3E80" w:rsidRDefault="007B3E80" w:rsidP="007B3E8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3E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обстеження пасажиропотоку на _______________________ маршруті</w:t>
      </w:r>
    </w:p>
    <w:p w:rsidR="007B3E80" w:rsidRPr="007B3E80" w:rsidRDefault="007B3E80" w:rsidP="007B3E8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10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7B3E8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(міському, приміському)</w:t>
      </w:r>
    </w:p>
    <w:p w:rsidR="007B3E80" w:rsidRPr="007B3E80" w:rsidRDefault="007B3E80" w:rsidP="007B3E8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B3E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звичайного режиму руху№</w:t>
      </w:r>
      <w:r w:rsidRPr="007B3E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_________________________________</w:t>
      </w:r>
    </w:p>
    <w:p w:rsidR="007B3E80" w:rsidRPr="007B3E80" w:rsidRDefault="007B3E80" w:rsidP="007B3E8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46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7B3E80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назва маршруту</w:t>
      </w:r>
    </w:p>
    <w:p w:rsidR="007B3E80" w:rsidRPr="007B3E80" w:rsidRDefault="007B3E80" w:rsidP="007B3E8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68"/>
        <w:gridCol w:w="2568"/>
        <w:gridCol w:w="2568"/>
        <w:gridCol w:w="2568"/>
        <w:gridCol w:w="2568"/>
        <w:gridCol w:w="2568"/>
      </w:tblGrid>
      <w:tr w:rsidR="007B3E80" w:rsidRPr="007B3E80" w:rsidTr="00B52500"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3E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3E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Початок рейсу</w:t>
            </w: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3E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Напрям</w:t>
            </w:r>
          </w:p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3E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(прямий, зворотній)</w:t>
            </w: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3E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Марка та № автобусу</w:t>
            </w: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3E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Кількість платних пасажирів</w:t>
            </w: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3E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Кількість пільгових пасажирів</w:t>
            </w:r>
          </w:p>
        </w:tc>
      </w:tr>
      <w:tr w:rsidR="007B3E80" w:rsidRPr="007B3E80" w:rsidTr="00B52500"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3E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3E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3E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3E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3E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3E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</w:tr>
      <w:tr w:rsidR="007B3E80" w:rsidRPr="007B3E80" w:rsidTr="00B52500"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B3E80" w:rsidRPr="007B3E80" w:rsidTr="00B52500"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B3E80" w:rsidRPr="007B3E80" w:rsidTr="00B52500"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B3E80" w:rsidRPr="007B3E80" w:rsidTr="00B52500"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B3E80" w:rsidRPr="007B3E80" w:rsidTr="00B52500"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B3E80" w:rsidRPr="007B3E80" w:rsidTr="00B52500"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B3E80" w:rsidRPr="007B3E80" w:rsidTr="00B52500"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7B3E80" w:rsidRPr="007B3E80" w:rsidTr="00B52500"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3E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РАЗОМ</w:t>
            </w: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3E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3E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B3E8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х</w:t>
            </w: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68" w:type="dxa"/>
          </w:tcPr>
          <w:p w:rsidR="007B3E80" w:rsidRPr="007B3E80" w:rsidRDefault="007B3E80" w:rsidP="007B3E80">
            <w:pPr>
              <w:tabs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7B3E80" w:rsidRPr="007B3E80" w:rsidRDefault="007B3E80" w:rsidP="007B3E8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3E80" w:rsidRPr="007B3E80" w:rsidRDefault="007B3E80" w:rsidP="007B3E8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3E80" w:rsidRPr="007B3E80" w:rsidRDefault="007B3E80" w:rsidP="007B3E8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3E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Коефіцієнт співвідношення пільгових і платних пасажирів - </w:t>
      </w:r>
      <w:r w:rsidRPr="007B3E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___________ </w:t>
      </w:r>
      <w:r w:rsidRPr="007B3E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(Разом (сума) гр.6 / Разом (сума) гр.5)</w:t>
      </w:r>
    </w:p>
    <w:p w:rsidR="007B3E80" w:rsidRPr="007B3E80" w:rsidRDefault="007B3E80" w:rsidP="007B3E8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B3E80" w:rsidRPr="007B3E80" w:rsidRDefault="007B3E80" w:rsidP="007B3E8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B3E8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Представник перевізника:                                                                    Представники комісії:</w:t>
      </w:r>
    </w:p>
    <w:p w:rsidR="007B3E80" w:rsidRPr="007B3E80" w:rsidRDefault="007B3E80" w:rsidP="007B3E8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3E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 (</w:t>
      </w:r>
      <w:r w:rsidRPr="007B3E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Прізвище, ініціали</w:t>
      </w:r>
      <w:r w:rsidRPr="007B3E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                                                  _______________ (</w:t>
      </w:r>
      <w:r w:rsidRPr="007B3E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Прізвище, ініціали</w:t>
      </w:r>
      <w:r w:rsidRPr="007B3E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7B3E80" w:rsidRPr="007B3E80" w:rsidRDefault="007B3E80" w:rsidP="007B3E80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81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3E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 (</w:t>
      </w:r>
      <w:r w:rsidRPr="007B3E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Прізвище, ініціали</w:t>
      </w:r>
      <w:r w:rsidRPr="007B3E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7B3E80" w:rsidRPr="007B3E80" w:rsidRDefault="007B3E80" w:rsidP="007B3E80">
      <w:pPr>
        <w:tabs>
          <w:tab w:val="left" w:pos="810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3E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М.П.</w:t>
      </w:r>
      <w:r w:rsidRPr="007B3E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 (</w:t>
      </w:r>
      <w:r w:rsidRPr="007B3E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Прізвище, ініціали</w:t>
      </w:r>
      <w:r w:rsidRPr="007B3E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7B3E80" w:rsidRPr="007B3E80" w:rsidRDefault="007B3E80" w:rsidP="007B3E80">
      <w:pPr>
        <w:tabs>
          <w:tab w:val="left" w:pos="810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B3E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_______________ (</w:t>
      </w:r>
      <w:r w:rsidRPr="007B3E8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Прізвище, ініціали</w:t>
      </w:r>
      <w:r w:rsidRPr="007B3E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7B3E80" w:rsidRPr="007B3E80" w:rsidRDefault="007B3E80" w:rsidP="007B3E8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_______________ (</w:t>
      </w:r>
      <w:r w:rsidRPr="007B3E80">
        <w:rPr>
          <w:rFonts w:ascii="Times New Roman" w:eastAsia="Times New Roman" w:hAnsi="Times New Roman" w:cs="Times New Roman"/>
          <w:i/>
          <w:iCs/>
          <w:sz w:val="28"/>
          <w:szCs w:val="28"/>
          <w:lang w:eastAsia="uk-UA"/>
        </w:rPr>
        <w:t>Прізвище, ініціали</w:t>
      </w:r>
      <w:r w:rsidRPr="007B3E80">
        <w:rPr>
          <w:rFonts w:ascii="Times New Roman" w:eastAsia="Times New Roman" w:hAnsi="Times New Roman" w:cs="Times New Roman"/>
          <w:sz w:val="28"/>
          <w:szCs w:val="28"/>
          <w:lang w:eastAsia="uk-UA"/>
        </w:rPr>
        <w:t>)</w:t>
      </w:r>
    </w:p>
    <w:p w:rsidR="00843FEA" w:rsidRPr="007B3E80" w:rsidRDefault="00843FEA" w:rsidP="00843FE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ab/>
      </w:r>
      <w:r w:rsidR="00B668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Додаток 4</w:t>
      </w:r>
    </w:p>
    <w:p w:rsidR="00843FEA" w:rsidRPr="00843FEA" w:rsidRDefault="00B668AB" w:rsidP="00843FE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п. 2.5</w:t>
      </w:r>
      <w:r w:rsidR="00843FEA" w:rsidRPr="007B3E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Порядку</w:t>
      </w:r>
    </w:p>
    <w:p w:rsidR="00843FEA" w:rsidRPr="00ED3826" w:rsidRDefault="00843FEA" w:rsidP="00843FEA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D38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Акт</w:t>
      </w:r>
      <w:r w:rsidRPr="00ED38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звіряння розрахунків за надані населенню послуги, на які н</w:t>
      </w:r>
      <w:r w:rsidR="00035D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адаються пільги,</w:t>
      </w:r>
      <w:r w:rsidR="00035D1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  <w:t>між __________________________________________________________________________________</w:t>
      </w:r>
      <w:r w:rsidRPr="00ED38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/>
      </w:r>
      <w:r w:rsidRPr="00035D10">
        <w:rPr>
          <w:rFonts w:ascii="Times New Roman" w:eastAsia="Times New Roman" w:hAnsi="Times New Roman" w:cs="Times New Roman"/>
          <w:bCs/>
          <w:i/>
          <w:iCs/>
          <w:szCs w:val="27"/>
          <w:lang w:eastAsia="ru-RU"/>
        </w:rPr>
        <w:t>(назва підприємства - постачальника послуг)</w:t>
      </w:r>
      <w:r w:rsidRPr="00ED3826">
        <w:rPr>
          <w:rFonts w:ascii="Times New Roman" w:eastAsia="Times New Roman" w:hAnsi="Times New Roman" w:cs="Times New Roman"/>
          <w:b/>
          <w:bCs/>
          <w:i/>
          <w:iCs/>
          <w:sz w:val="27"/>
          <w:szCs w:val="27"/>
          <w:lang w:eastAsia="ru-RU"/>
        </w:rPr>
        <w:br/>
      </w:r>
      <w:r w:rsidRPr="00ED382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та головним розпорядником коштів місцевого бюджету</w:t>
      </w:r>
    </w:p>
    <w:p w:rsidR="00843FEA" w:rsidRPr="00843FEA" w:rsidRDefault="00843FEA" w:rsidP="00843FE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843FE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станом на</w:t>
      </w:r>
      <w:r w:rsidRPr="00843FEA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  ___________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20</w:t>
      </w:r>
      <w:r w:rsidRPr="00843FE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__ р.</w:t>
      </w:r>
    </w:p>
    <w:tbl>
      <w:tblPr>
        <w:tblW w:w="5002" w:type="pct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42"/>
        <w:gridCol w:w="1283"/>
        <w:gridCol w:w="1059"/>
        <w:gridCol w:w="2276"/>
        <w:gridCol w:w="1256"/>
        <w:gridCol w:w="2724"/>
        <w:gridCol w:w="1776"/>
        <w:gridCol w:w="1214"/>
        <w:gridCol w:w="2022"/>
      </w:tblGrid>
      <w:tr w:rsidR="00843FEA" w:rsidRPr="00BD3FCF" w:rsidTr="00B668AB">
        <w:trPr>
          <w:trHeight w:val="444"/>
          <w:tblCellSpacing w:w="15" w:type="dxa"/>
          <w:jc w:val="center"/>
        </w:trPr>
        <w:tc>
          <w:tcPr>
            <w:tcW w:w="529" w:type="pct"/>
            <w:vMerge w:val="restart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Заборгованість на початок звітного року, станом на 01.01.200__ р.</w:t>
            </w:r>
          </w:p>
        </w:tc>
        <w:tc>
          <w:tcPr>
            <w:tcW w:w="756" w:type="pct"/>
            <w:gridSpan w:val="2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Фактично спожито в межах норм</w:t>
            </w:r>
          </w:p>
        </w:tc>
        <w:tc>
          <w:tcPr>
            <w:tcW w:w="2041" w:type="pct"/>
            <w:gridSpan w:val="3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Профінансовано</w:t>
            </w:r>
          </w:p>
        </w:tc>
        <w:tc>
          <w:tcPr>
            <w:tcW w:w="1624" w:type="pct"/>
            <w:gridSpan w:val="3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Заборгованість</w:t>
            </w:r>
          </w:p>
        </w:tc>
      </w:tr>
      <w:tr w:rsidR="00B668AB" w:rsidRPr="00843FEA" w:rsidTr="00B668AB">
        <w:trPr>
          <w:trHeight w:val="275"/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843FEA" w:rsidRPr="00BD3FCF" w:rsidRDefault="00843FEA" w:rsidP="0084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vMerge w:val="restart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 початку року</w:t>
            </w:r>
          </w:p>
        </w:tc>
        <w:tc>
          <w:tcPr>
            <w:tcW w:w="331" w:type="pct"/>
            <w:vMerge w:val="restart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звітний місяць</w:t>
            </w:r>
          </w:p>
        </w:tc>
        <w:tc>
          <w:tcPr>
            <w:tcW w:w="743" w:type="pct"/>
            <w:vMerge w:val="restart"/>
            <w:hideMark/>
          </w:tcPr>
          <w:p w:rsidR="00843FEA" w:rsidRPr="00BD3FCF" w:rsidRDefault="00BD3FCF" w:rsidP="00843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станом на 01.__.20_</w:t>
            </w:r>
            <w:r w:rsidR="00843FEA"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</w:p>
        </w:tc>
        <w:tc>
          <w:tcPr>
            <w:tcW w:w="1289" w:type="pct"/>
            <w:gridSpan w:val="2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тому числі:</w:t>
            </w:r>
          </w:p>
        </w:tc>
        <w:tc>
          <w:tcPr>
            <w:tcW w:w="578" w:type="pct"/>
            <w:vMerge w:val="restart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станом на 01.__.200__</w:t>
            </w: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D3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(7 = (1 + 2) - 4)</w:t>
            </w:r>
          </w:p>
        </w:tc>
        <w:tc>
          <w:tcPr>
            <w:tcW w:w="1036" w:type="pct"/>
            <w:gridSpan w:val="2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тому числі</w:t>
            </w:r>
          </w:p>
        </w:tc>
      </w:tr>
      <w:tr w:rsidR="00B668AB" w:rsidRPr="00843FEA" w:rsidTr="00B668AB">
        <w:trPr>
          <w:trHeight w:val="659"/>
          <w:tblCellSpacing w:w="15" w:type="dxa"/>
          <w:jc w:val="center"/>
        </w:trPr>
        <w:tc>
          <w:tcPr>
            <w:tcW w:w="0" w:type="auto"/>
            <w:vMerge/>
            <w:vAlign w:val="center"/>
            <w:hideMark/>
          </w:tcPr>
          <w:p w:rsidR="00843FEA" w:rsidRPr="00BD3FCF" w:rsidRDefault="00843FEA" w:rsidP="0084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" w:type="pct"/>
            <w:vMerge/>
            <w:vAlign w:val="center"/>
            <w:hideMark/>
          </w:tcPr>
          <w:p w:rsidR="00843FEA" w:rsidRPr="00BD3FCF" w:rsidRDefault="00843FEA" w:rsidP="0084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43FEA" w:rsidRPr="00BD3FCF" w:rsidRDefault="00843FEA" w:rsidP="0084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3" w:type="pct"/>
            <w:vMerge/>
            <w:vAlign w:val="center"/>
            <w:hideMark/>
          </w:tcPr>
          <w:p w:rsidR="00843FEA" w:rsidRPr="00BD3FCF" w:rsidRDefault="00843FEA" w:rsidP="0084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6" w:type="pct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поточний рік</w:t>
            </w:r>
          </w:p>
        </w:tc>
        <w:tc>
          <w:tcPr>
            <w:tcW w:w="873" w:type="pct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погашення заборгованості минулих років</w:t>
            </w:r>
          </w:p>
        </w:tc>
        <w:tc>
          <w:tcPr>
            <w:tcW w:w="578" w:type="pct"/>
            <w:vMerge/>
            <w:hideMark/>
          </w:tcPr>
          <w:p w:rsidR="00843FEA" w:rsidRPr="00BD3FCF" w:rsidRDefault="00843FEA" w:rsidP="00843F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2" w:type="pct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поточного року</w:t>
            </w: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D3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(8 = 2 - 5)</w:t>
            </w:r>
          </w:p>
        </w:tc>
        <w:tc>
          <w:tcPr>
            <w:tcW w:w="634" w:type="pct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минулих років</w:t>
            </w: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D3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(9 = 1 - 6)</w:t>
            </w:r>
          </w:p>
        </w:tc>
      </w:tr>
      <w:tr w:rsidR="00B668AB" w:rsidRPr="00843FEA" w:rsidTr="00B668AB">
        <w:trPr>
          <w:trHeight w:val="214"/>
          <w:tblCellSpacing w:w="15" w:type="dxa"/>
          <w:jc w:val="center"/>
        </w:trPr>
        <w:tc>
          <w:tcPr>
            <w:tcW w:w="529" w:type="pct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" w:type="pct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" w:type="pct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43" w:type="pct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06" w:type="pct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73" w:type="pct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78" w:type="pct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2" w:type="pct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34" w:type="pct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B668AB" w:rsidRPr="00843FEA" w:rsidTr="00B668AB">
        <w:trPr>
          <w:trHeight w:val="214"/>
          <w:tblCellSpacing w:w="15" w:type="dxa"/>
          <w:jc w:val="center"/>
        </w:trPr>
        <w:tc>
          <w:tcPr>
            <w:tcW w:w="529" w:type="pct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15" w:type="pct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1" w:type="pct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3" w:type="pct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6" w:type="pct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3" w:type="pct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8" w:type="pct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2" w:type="pct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4" w:type="pct"/>
            <w:hideMark/>
          </w:tcPr>
          <w:p w:rsidR="00843FEA" w:rsidRPr="00BD3FCF" w:rsidRDefault="00843FEA" w:rsidP="00843FE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843FEA" w:rsidRDefault="00843FEA" w:rsidP="00843FEA">
      <w:pPr>
        <w:tabs>
          <w:tab w:val="left" w:pos="165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B668AB" w:rsidRDefault="00B668AB" w:rsidP="00843FEA">
      <w:pPr>
        <w:tabs>
          <w:tab w:val="left" w:pos="165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563"/>
        <w:gridCol w:w="7563"/>
      </w:tblGrid>
      <w:tr w:rsidR="00B668AB" w:rsidTr="00035D10">
        <w:tc>
          <w:tcPr>
            <w:tcW w:w="7563" w:type="dxa"/>
          </w:tcPr>
          <w:p w:rsidR="00780139" w:rsidRDefault="00B668AB" w:rsidP="009913D5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Селищ</w:t>
            </w:r>
            <w:r w:rsidR="00780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ний голова ____________ _______________</w:t>
            </w:r>
          </w:p>
          <w:p w:rsidR="00780139" w:rsidRPr="007B3E80" w:rsidRDefault="00780139" w:rsidP="00780139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(підпис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)                    </w:t>
            </w: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(П.І.Б</w:t>
            </w:r>
            <w:bookmarkStart w:id="0" w:name="_GoBack"/>
            <w:bookmarkEnd w:id="0"/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.)</w:t>
            </w:r>
          </w:p>
          <w:p w:rsidR="009913D5" w:rsidRPr="007B3E80" w:rsidRDefault="009913D5" w:rsidP="009913D5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  <w:p w:rsidR="00B668AB" w:rsidRDefault="00B668AB" w:rsidP="00843FEA">
            <w:pPr>
              <w:tabs>
                <w:tab w:val="left" w:pos="165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3" w:type="dxa"/>
          </w:tcPr>
          <w:p w:rsidR="009913D5" w:rsidRPr="007B3E80" w:rsidRDefault="009913D5" w:rsidP="009913D5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Перевізник</w:t>
            </w:r>
            <w:r w:rsidR="00035D1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 _______________</w:t>
            </w:r>
          </w:p>
          <w:p w:rsidR="00B668AB" w:rsidRDefault="00035D10" w:rsidP="00843FEA">
            <w:pPr>
              <w:tabs>
                <w:tab w:val="left" w:pos="165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(підпис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)                    </w:t>
            </w:r>
            <w:r w:rsidRPr="007B3E80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 xml:space="preserve"> (П.І.Б.)</w:t>
            </w:r>
          </w:p>
        </w:tc>
      </w:tr>
      <w:tr w:rsidR="00780139" w:rsidTr="00035D10">
        <w:tc>
          <w:tcPr>
            <w:tcW w:w="7563" w:type="dxa"/>
          </w:tcPr>
          <w:p w:rsidR="00780139" w:rsidRDefault="00780139" w:rsidP="009913D5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0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7563" w:type="dxa"/>
          </w:tcPr>
          <w:p w:rsidR="00780139" w:rsidRDefault="00780139" w:rsidP="009913D5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8013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М.П.</w:t>
            </w:r>
          </w:p>
        </w:tc>
      </w:tr>
      <w:tr w:rsidR="00B668AB" w:rsidTr="00035D10">
        <w:tc>
          <w:tcPr>
            <w:tcW w:w="7563" w:type="dxa"/>
          </w:tcPr>
          <w:p w:rsidR="00B668AB" w:rsidRDefault="00B668AB" w:rsidP="00843FEA">
            <w:pPr>
              <w:tabs>
                <w:tab w:val="left" w:pos="165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563" w:type="dxa"/>
          </w:tcPr>
          <w:p w:rsidR="00B668AB" w:rsidRDefault="00B668AB" w:rsidP="00780139">
            <w:pPr>
              <w:tabs>
                <w:tab w:val="left" w:pos="1650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B668AB" w:rsidRDefault="00B668AB" w:rsidP="00035D10">
      <w:pPr>
        <w:tabs>
          <w:tab w:val="left" w:pos="165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B668AB" w:rsidSect="007B3E80">
      <w:pgSz w:w="16838" w:h="11906" w:orient="landscape"/>
      <w:pgMar w:top="851" w:right="851" w:bottom="1418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60666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">
    <w:nsid w:val="1D255396"/>
    <w:multiLevelType w:val="multilevel"/>
    <w:tmpl w:val="1DF8304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2">
    <w:nsid w:val="21C07E68"/>
    <w:multiLevelType w:val="multilevel"/>
    <w:tmpl w:val="7AD0F1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27FC21E3"/>
    <w:multiLevelType w:val="multilevel"/>
    <w:tmpl w:val="F72A9B94"/>
    <w:lvl w:ilvl="0">
      <w:start w:val="1"/>
      <w:numFmt w:val="decimal"/>
      <w:lvlText w:val="%1."/>
      <w:lvlJc w:val="left"/>
      <w:pPr>
        <w:tabs>
          <w:tab w:val="num" w:pos="1881"/>
        </w:tabs>
        <w:ind w:left="1881" w:hanging="1140"/>
      </w:pPr>
      <w:rPr>
        <w:rFonts w:cs="Times New Roman" w:hint="default"/>
        <w:i w:val="0"/>
        <w:iCs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305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81"/>
        </w:tabs>
        <w:ind w:left="218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01"/>
        </w:tabs>
        <w:ind w:left="2901" w:hanging="2160"/>
      </w:pPr>
      <w:rPr>
        <w:rFonts w:cs="Times New Roman" w:hint="default"/>
      </w:rPr>
    </w:lvl>
  </w:abstractNum>
  <w:abstractNum w:abstractNumId="4">
    <w:nsid w:val="3D691507"/>
    <w:multiLevelType w:val="multilevel"/>
    <w:tmpl w:val="1DF830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5">
    <w:nsid w:val="40CA3AC9"/>
    <w:multiLevelType w:val="hybridMultilevel"/>
    <w:tmpl w:val="0192A75E"/>
    <w:lvl w:ilvl="0" w:tplc="586C853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8950BD"/>
    <w:multiLevelType w:val="multilevel"/>
    <w:tmpl w:val="BE00B4CA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7">
    <w:nsid w:val="4C552C70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8">
    <w:nsid w:val="509655BA"/>
    <w:multiLevelType w:val="hybridMultilevel"/>
    <w:tmpl w:val="0FFA3060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541E3D31"/>
    <w:multiLevelType w:val="multilevel"/>
    <w:tmpl w:val="68342028"/>
    <w:lvl w:ilvl="0">
      <w:start w:val="2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eastAsiaTheme="minorHAnsi" w:hint="default"/>
      </w:rPr>
    </w:lvl>
  </w:abstractNum>
  <w:abstractNum w:abstractNumId="10">
    <w:nsid w:val="581977D2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1">
    <w:nsid w:val="5B2557DC"/>
    <w:multiLevelType w:val="multilevel"/>
    <w:tmpl w:val="B08C8722"/>
    <w:lvl w:ilvl="0">
      <w:start w:val="1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5"/>
      <w:numFmt w:val="decimal"/>
      <w:lvlText w:val="%1.%2"/>
      <w:lvlJc w:val="left"/>
      <w:pPr>
        <w:ind w:left="111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20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30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04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14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88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98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088" w:hanging="2160"/>
      </w:pPr>
      <w:rPr>
        <w:rFonts w:eastAsiaTheme="minorHAnsi" w:hint="default"/>
      </w:rPr>
    </w:lvl>
  </w:abstractNum>
  <w:abstractNum w:abstractNumId="12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E25F2C"/>
    <w:multiLevelType w:val="hybridMultilevel"/>
    <w:tmpl w:val="EC1C952C"/>
    <w:lvl w:ilvl="0" w:tplc="748A7444">
      <w:start w:val="1"/>
      <w:numFmt w:val="bullet"/>
      <w:lvlText w:val=""/>
      <w:lvlJc w:val="left"/>
      <w:pPr>
        <w:tabs>
          <w:tab w:val="num" w:pos="4016"/>
        </w:tabs>
        <w:ind w:left="401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14">
    <w:nsid w:val="785F1494"/>
    <w:multiLevelType w:val="multilevel"/>
    <w:tmpl w:val="1DF830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8"/>
  </w:num>
  <w:num w:numId="5">
    <w:abstractNumId w:val="2"/>
  </w:num>
  <w:num w:numId="6">
    <w:abstractNumId w:val="9"/>
  </w:num>
  <w:num w:numId="7">
    <w:abstractNumId w:val="10"/>
  </w:num>
  <w:num w:numId="8">
    <w:abstractNumId w:val="7"/>
  </w:num>
  <w:num w:numId="9">
    <w:abstractNumId w:val="0"/>
  </w:num>
  <w:num w:numId="10">
    <w:abstractNumId w:val="4"/>
  </w:num>
  <w:num w:numId="11">
    <w:abstractNumId w:val="1"/>
  </w:num>
  <w:num w:numId="12">
    <w:abstractNumId w:val="14"/>
  </w:num>
  <w:num w:numId="13">
    <w:abstractNumId w:val="5"/>
  </w:num>
  <w:num w:numId="14">
    <w:abstractNumId w:val="1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characterSpacingControl w:val="doNotCompress"/>
  <w:compat/>
  <w:rsids>
    <w:rsidRoot w:val="0050714E"/>
    <w:rsid w:val="00035D10"/>
    <w:rsid w:val="00321B55"/>
    <w:rsid w:val="00405728"/>
    <w:rsid w:val="00424258"/>
    <w:rsid w:val="004270A5"/>
    <w:rsid w:val="00460D43"/>
    <w:rsid w:val="00482EBC"/>
    <w:rsid w:val="00504B7B"/>
    <w:rsid w:val="0050714E"/>
    <w:rsid w:val="005E0719"/>
    <w:rsid w:val="005F590F"/>
    <w:rsid w:val="00602721"/>
    <w:rsid w:val="0064273C"/>
    <w:rsid w:val="00750BAE"/>
    <w:rsid w:val="00756BE3"/>
    <w:rsid w:val="00780139"/>
    <w:rsid w:val="007860E2"/>
    <w:rsid w:val="007B3E80"/>
    <w:rsid w:val="007C1D86"/>
    <w:rsid w:val="00843FEA"/>
    <w:rsid w:val="00913C6E"/>
    <w:rsid w:val="009913D5"/>
    <w:rsid w:val="009B6873"/>
    <w:rsid w:val="00A21A45"/>
    <w:rsid w:val="00B0291A"/>
    <w:rsid w:val="00B668AB"/>
    <w:rsid w:val="00BD3FCF"/>
    <w:rsid w:val="00BE4B0B"/>
    <w:rsid w:val="00C12D31"/>
    <w:rsid w:val="00CA561B"/>
    <w:rsid w:val="00D3647A"/>
    <w:rsid w:val="00D546ED"/>
    <w:rsid w:val="00D97486"/>
    <w:rsid w:val="00E21FF9"/>
    <w:rsid w:val="00ED3826"/>
    <w:rsid w:val="00F3771C"/>
    <w:rsid w:val="00FA7DEA"/>
    <w:rsid w:val="00FC1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9B687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B6873"/>
    <w:rPr>
      <w:sz w:val="16"/>
      <w:szCs w:val="16"/>
    </w:rPr>
  </w:style>
  <w:style w:type="paragraph" w:styleId="a3">
    <w:name w:val="List Paragraph"/>
    <w:basedOn w:val="a"/>
    <w:uiPriority w:val="34"/>
    <w:qFormat/>
    <w:rsid w:val="00D546ED"/>
    <w:pPr>
      <w:ind w:left="720"/>
      <w:contextualSpacing/>
    </w:pPr>
  </w:style>
  <w:style w:type="table" w:styleId="a4">
    <w:name w:val="Table Grid"/>
    <w:basedOn w:val="a1"/>
    <w:uiPriority w:val="39"/>
    <w:rsid w:val="00B66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02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29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8</Pages>
  <Words>7191</Words>
  <Characters>4100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User</cp:lastModifiedBy>
  <cp:revision>26</cp:revision>
  <dcterms:created xsi:type="dcterms:W3CDTF">2021-04-19T05:53:00Z</dcterms:created>
  <dcterms:modified xsi:type="dcterms:W3CDTF">2021-04-23T06:30:00Z</dcterms:modified>
</cp:coreProperties>
</file>