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4BAA" w:rsidRPr="00504BAA" w:rsidRDefault="00504BAA" w:rsidP="00504BAA">
      <w:pPr>
        <w:jc w:val="right"/>
        <w:rPr>
          <w:b/>
          <w:color w:val="000000"/>
          <w:sz w:val="28"/>
          <w:szCs w:val="28"/>
          <w:lang w:val="uk-UA"/>
        </w:rPr>
      </w:pPr>
      <w:r w:rsidRPr="00504BAA">
        <w:rPr>
          <w:b/>
          <w:color w:val="000000"/>
          <w:sz w:val="28"/>
          <w:szCs w:val="28"/>
          <w:lang w:val="uk-UA"/>
        </w:rPr>
        <w:t>ПРОЕКТ</w:t>
      </w:r>
    </w:p>
    <w:p w:rsidR="000D74D4" w:rsidRPr="00F45F01" w:rsidRDefault="000D74D4" w:rsidP="000D74D4">
      <w:pPr>
        <w:jc w:val="center"/>
        <w:rPr>
          <w:color w:val="000000"/>
          <w:lang w:val="uk-UA"/>
        </w:rPr>
      </w:pPr>
      <w:r w:rsidRPr="00F45F01">
        <w:rPr>
          <w:noProof/>
          <w:color w:val="000000"/>
          <w:highlight w:val="black"/>
          <w:lang w:val="uk-UA" w:eastAsia="uk-UA"/>
        </w:rPr>
        <w:drawing>
          <wp:inline distT="0" distB="0" distL="0" distR="0">
            <wp:extent cx="476250" cy="628650"/>
            <wp:effectExtent l="0" t="0" r="0" b="0"/>
            <wp:docPr id="2" name="Рисунок 2" descr="GERB5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5_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76250" cy="628650"/>
                    </a:xfrm>
                    <a:prstGeom prst="rect">
                      <a:avLst/>
                    </a:prstGeom>
                    <a:noFill/>
                    <a:ln>
                      <a:noFill/>
                    </a:ln>
                  </pic:spPr>
                </pic:pic>
              </a:graphicData>
            </a:graphic>
          </wp:inline>
        </w:drawing>
      </w:r>
    </w:p>
    <w:p w:rsidR="000D74D4" w:rsidRPr="00F45F01" w:rsidRDefault="000D74D4" w:rsidP="000D74D4">
      <w:pPr>
        <w:spacing w:after="120"/>
        <w:jc w:val="center"/>
        <w:rPr>
          <w:b/>
          <w:caps/>
          <w:color w:val="000000"/>
          <w:sz w:val="28"/>
          <w:szCs w:val="28"/>
          <w:lang w:val="uk-UA"/>
        </w:rPr>
      </w:pPr>
      <w:r w:rsidRPr="00F45F01">
        <w:rPr>
          <w:b/>
          <w:caps/>
          <w:color w:val="000000"/>
          <w:sz w:val="28"/>
          <w:szCs w:val="28"/>
          <w:lang w:val="uk-UA"/>
        </w:rPr>
        <w:t>Україна</w:t>
      </w:r>
    </w:p>
    <w:p w:rsidR="000D74D4" w:rsidRPr="00F45F01" w:rsidRDefault="000D74D4" w:rsidP="000D74D4">
      <w:pPr>
        <w:spacing w:after="120"/>
        <w:jc w:val="center"/>
        <w:rPr>
          <w:b/>
          <w:sz w:val="32"/>
          <w:szCs w:val="32"/>
          <w:lang w:val="uk-UA"/>
        </w:rPr>
      </w:pPr>
      <w:r w:rsidRPr="00F45F01">
        <w:rPr>
          <w:b/>
          <w:sz w:val="32"/>
          <w:szCs w:val="32"/>
          <w:lang w:val="uk-UA"/>
        </w:rPr>
        <w:t xml:space="preserve">КРАСНЕНСЬКА СЕЛИЩНА РАДА </w:t>
      </w:r>
    </w:p>
    <w:p w:rsidR="000D74D4" w:rsidRPr="00F45F01" w:rsidRDefault="000D74D4" w:rsidP="000D74D4">
      <w:pPr>
        <w:spacing w:after="120"/>
        <w:jc w:val="center"/>
        <w:rPr>
          <w:b/>
          <w:caps/>
          <w:color w:val="000000"/>
          <w:sz w:val="32"/>
          <w:szCs w:val="32"/>
          <w:lang w:val="uk-UA"/>
        </w:rPr>
      </w:pPr>
      <w:r w:rsidRPr="00F45F01">
        <w:rPr>
          <w:b/>
          <w:caps/>
          <w:color w:val="000000"/>
          <w:sz w:val="32"/>
          <w:szCs w:val="32"/>
          <w:lang w:val="uk-UA"/>
        </w:rPr>
        <w:t>ЗОЛОЧІВСЬКОГО РАЙОНУ ЛЬВІВСЬКОЇ ОБЛАСТІ</w:t>
      </w:r>
    </w:p>
    <w:p w:rsidR="000D74D4" w:rsidRPr="00F45F01" w:rsidRDefault="000D74D4" w:rsidP="000D74D4">
      <w:pPr>
        <w:spacing w:after="120"/>
        <w:jc w:val="center"/>
        <w:rPr>
          <w:b/>
          <w:caps/>
          <w:color w:val="000000"/>
          <w:sz w:val="32"/>
          <w:szCs w:val="32"/>
          <w:lang w:val="uk-UA"/>
        </w:rPr>
      </w:pPr>
      <w:r w:rsidRPr="00F45F01">
        <w:rPr>
          <w:b/>
          <w:caps/>
          <w:color w:val="000000"/>
          <w:sz w:val="32"/>
          <w:szCs w:val="32"/>
          <w:lang w:val="uk-UA"/>
        </w:rPr>
        <w:t xml:space="preserve">ВИКОНАВЧИЙ КОМІТЕТ </w:t>
      </w:r>
    </w:p>
    <w:p w:rsidR="000D74D4" w:rsidRPr="00F45F01" w:rsidRDefault="000D74D4" w:rsidP="000D74D4">
      <w:pPr>
        <w:spacing w:after="120"/>
        <w:jc w:val="center"/>
        <w:rPr>
          <w:sz w:val="28"/>
          <w:szCs w:val="28"/>
          <w:lang w:val="uk-UA"/>
        </w:rPr>
      </w:pPr>
      <w:r w:rsidRPr="00F45F01">
        <w:rPr>
          <w:b/>
          <w:caps/>
          <w:color w:val="000000"/>
          <w:sz w:val="32"/>
          <w:szCs w:val="32"/>
          <w:lang w:val="uk-UA"/>
        </w:rPr>
        <w:t>Р І Ш Е Н Н Я</w:t>
      </w:r>
    </w:p>
    <w:p w:rsidR="000D74D4" w:rsidRPr="00F45F01" w:rsidRDefault="000D74D4" w:rsidP="000D74D4">
      <w:pPr>
        <w:spacing w:after="120"/>
        <w:rPr>
          <w:sz w:val="28"/>
          <w:szCs w:val="28"/>
          <w:lang w:val="uk-UA"/>
        </w:rPr>
      </w:pPr>
    </w:p>
    <w:p w:rsidR="000D74D4" w:rsidRPr="00F45F01" w:rsidRDefault="00DE47D1" w:rsidP="000D74D4">
      <w:pPr>
        <w:spacing w:after="120"/>
        <w:rPr>
          <w:b/>
          <w:color w:val="000000" w:themeColor="text1"/>
          <w:szCs w:val="28"/>
          <w:lang w:val="uk-UA"/>
        </w:rPr>
      </w:pPr>
      <w:r>
        <w:rPr>
          <w:color w:val="000000" w:themeColor="text1"/>
          <w:sz w:val="28"/>
          <w:szCs w:val="28"/>
          <w:lang w:val="uk-UA"/>
        </w:rPr>
        <w:t>_____ листопада</w:t>
      </w:r>
      <w:r w:rsidR="000D74D4" w:rsidRPr="00F45F01">
        <w:rPr>
          <w:color w:val="000000" w:themeColor="text1"/>
          <w:sz w:val="28"/>
          <w:szCs w:val="28"/>
          <w:lang w:val="uk-UA"/>
        </w:rPr>
        <w:t xml:space="preserve"> 2021 </w:t>
      </w:r>
      <w:r w:rsidR="000D74D4" w:rsidRPr="005B1E31">
        <w:rPr>
          <w:color w:val="000000" w:themeColor="text1"/>
          <w:sz w:val="28"/>
          <w:szCs w:val="28"/>
          <w:lang w:val="uk-UA"/>
        </w:rPr>
        <w:t xml:space="preserve">року        </w:t>
      </w:r>
      <w:r w:rsidR="00E7284D">
        <w:rPr>
          <w:color w:val="000000" w:themeColor="text1"/>
          <w:sz w:val="28"/>
          <w:szCs w:val="28"/>
          <w:lang w:val="uk-UA"/>
        </w:rPr>
        <w:t xml:space="preserve">        </w:t>
      </w:r>
      <w:r w:rsidR="008D1EE4">
        <w:rPr>
          <w:color w:val="000000" w:themeColor="text1"/>
          <w:sz w:val="28"/>
          <w:szCs w:val="28"/>
          <w:lang w:val="uk-UA"/>
        </w:rPr>
        <w:t xml:space="preserve">    </w:t>
      </w:r>
      <w:r w:rsidR="00E7284D">
        <w:rPr>
          <w:color w:val="000000" w:themeColor="text1"/>
          <w:sz w:val="28"/>
          <w:szCs w:val="28"/>
          <w:lang w:val="uk-UA"/>
        </w:rPr>
        <w:t xml:space="preserve">           </w:t>
      </w:r>
      <w:r w:rsidR="000D74D4" w:rsidRPr="005B1E31">
        <w:rPr>
          <w:color w:val="000000" w:themeColor="text1"/>
          <w:sz w:val="28"/>
          <w:szCs w:val="28"/>
          <w:lang w:val="uk-UA"/>
        </w:rPr>
        <w:t xml:space="preserve">                    </w:t>
      </w:r>
      <w:r w:rsidR="00792AFA">
        <w:rPr>
          <w:color w:val="000000" w:themeColor="text1"/>
          <w:sz w:val="28"/>
          <w:szCs w:val="28"/>
          <w:lang w:val="uk-UA"/>
        </w:rPr>
        <w:t xml:space="preserve">   </w:t>
      </w:r>
      <w:r w:rsidR="000D74D4" w:rsidRPr="005B1E31">
        <w:rPr>
          <w:color w:val="000000" w:themeColor="text1"/>
          <w:sz w:val="28"/>
          <w:szCs w:val="28"/>
          <w:lang w:val="uk-UA"/>
        </w:rPr>
        <w:t xml:space="preserve">             № </w:t>
      </w:r>
      <w:r w:rsidR="001E3D5F">
        <w:rPr>
          <w:color w:val="000000" w:themeColor="text1"/>
          <w:sz w:val="28"/>
          <w:szCs w:val="28"/>
          <w:lang w:val="uk-UA"/>
        </w:rPr>
        <w:t>_____</w:t>
      </w:r>
    </w:p>
    <w:p w:rsidR="001E3D5F" w:rsidRDefault="001E3D5F" w:rsidP="001E3D5F">
      <w:pPr>
        <w:ind w:right="-284"/>
        <w:contextualSpacing/>
        <w:rPr>
          <w:b/>
          <w:sz w:val="28"/>
          <w:szCs w:val="28"/>
        </w:rPr>
      </w:pPr>
    </w:p>
    <w:p w:rsidR="00A46CE0" w:rsidRDefault="00A46CE0" w:rsidP="001E3D5F">
      <w:pPr>
        <w:ind w:right="-284"/>
        <w:contextualSpacing/>
        <w:rPr>
          <w:b/>
          <w:sz w:val="28"/>
          <w:szCs w:val="28"/>
        </w:rPr>
      </w:pPr>
      <w:bookmarkStart w:id="0" w:name="_GoBack"/>
      <w:bookmarkEnd w:id="0"/>
    </w:p>
    <w:p w:rsidR="001E3D5F" w:rsidRPr="005F2D27" w:rsidRDefault="001E3D5F" w:rsidP="001E3D5F">
      <w:pPr>
        <w:pStyle w:val="a3"/>
        <w:spacing w:before="0" w:beforeAutospacing="0" w:after="0" w:afterAutospacing="0"/>
        <w:contextualSpacing/>
        <w:rPr>
          <w:b/>
          <w:sz w:val="28"/>
          <w:szCs w:val="28"/>
        </w:rPr>
      </w:pPr>
      <w:r w:rsidRPr="005F2D27">
        <w:rPr>
          <w:b/>
          <w:sz w:val="28"/>
          <w:szCs w:val="28"/>
        </w:rPr>
        <w:t>Про внесення змін до складу адміністративної</w:t>
      </w:r>
    </w:p>
    <w:p w:rsidR="001E3D5F" w:rsidRPr="005F2D27" w:rsidRDefault="001E3D5F" w:rsidP="001E3D5F">
      <w:pPr>
        <w:pStyle w:val="a3"/>
        <w:spacing w:before="0" w:beforeAutospacing="0" w:after="0" w:afterAutospacing="0"/>
        <w:contextualSpacing/>
        <w:rPr>
          <w:b/>
          <w:sz w:val="28"/>
          <w:szCs w:val="28"/>
        </w:rPr>
      </w:pPr>
      <w:r w:rsidRPr="005F2D27">
        <w:rPr>
          <w:b/>
          <w:sz w:val="28"/>
          <w:szCs w:val="28"/>
        </w:rPr>
        <w:t>комісії виконавчого комітету</w:t>
      </w:r>
    </w:p>
    <w:p w:rsidR="001E3D5F" w:rsidRPr="005F2D27" w:rsidRDefault="001E3D5F" w:rsidP="001E3D5F">
      <w:pPr>
        <w:pStyle w:val="a3"/>
        <w:spacing w:before="0" w:beforeAutospacing="0" w:after="0" w:afterAutospacing="0"/>
        <w:contextualSpacing/>
        <w:rPr>
          <w:b/>
          <w:sz w:val="28"/>
          <w:szCs w:val="28"/>
        </w:rPr>
      </w:pPr>
      <w:r w:rsidRPr="005F2D27">
        <w:rPr>
          <w:b/>
          <w:sz w:val="28"/>
          <w:szCs w:val="28"/>
        </w:rPr>
        <w:t>Красненської селищної ради</w:t>
      </w:r>
    </w:p>
    <w:p w:rsidR="001E3D5F" w:rsidRPr="005F2D27" w:rsidRDefault="001E3D5F" w:rsidP="001E3D5F">
      <w:pPr>
        <w:pStyle w:val="a3"/>
        <w:spacing w:before="0" w:beforeAutospacing="0" w:after="0" w:afterAutospacing="0"/>
        <w:contextualSpacing/>
        <w:rPr>
          <w:b/>
          <w:sz w:val="28"/>
          <w:szCs w:val="28"/>
        </w:rPr>
      </w:pPr>
      <w:r w:rsidRPr="005F2D27">
        <w:rPr>
          <w:b/>
          <w:sz w:val="28"/>
          <w:szCs w:val="28"/>
        </w:rPr>
        <w:t>Золочівського району Львівської області</w:t>
      </w:r>
    </w:p>
    <w:p w:rsidR="001E3D5F" w:rsidRPr="005F2D27" w:rsidRDefault="001E3D5F" w:rsidP="001E3D5F">
      <w:pPr>
        <w:pStyle w:val="a3"/>
        <w:spacing w:before="0" w:beforeAutospacing="0" w:after="0" w:afterAutospacing="0"/>
        <w:contextualSpacing/>
        <w:rPr>
          <w:b/>
          <w:sz w:val="28"/>
          <w:szCs w:val="28"/>
        </w:rPr>
      </w:pPr>
    </w:p>
    <w:p w:rsidR="001E3D5F" w:rsidRPr="005F2D27" w:rsidRDefault="001E3D5F" w:rsidP="005F2D27">
      <w:pPr>
        <w:pStyle w:val="a3"/>
        <w:spacing w:before="0" w:beforeAutospacing="0" w:after="0" w:afterAutospacing="0"/>
        <w:contextualSpacing/>
        <w:rPr>
          <w:sz w:val="28"/>
          <w:szCs w:val="28"/>
        </w:rPr>
      </w:pPr>
    </w:p>
    <w:p w:rsidR="001E3D5F" w:rsidRPr="005F2D27" w:rsidRDefault="001E3D5F" w:rsidP="001E3D5F">
      <w:pPr>
        <w:ind w:firstLine="567"/>
        <w:contextualSpacing/>
        <w:jc w:val="both"/>
        <w:rPr>
          <w:rStyle w:val="apple-converted-space"/>
          <w:color w:val="000000"/>
          <w:sz w:val="28"/>
          <w:szCs w:val="28"/>
          <w:shd w:val="clear" w:color="auto" w:fill="FFFFFF"/>
          <w:lang w:val="uk-UA"/>
        </w:rPr>
      </w:pPr>
      <w:r w:rsidRPr="005F2D27">
        <w:rPr>
          <w:sz w:val="28"/>
          <w:szCs w:val="28"/>
          <w:lang w:val="uk-UA"/>
        </w:rPr>
        <w:t xml:space="preserve">З метою забезпечення безперервної діяльності адміністративної комісії виконавчого комітету </w:t>
      </w:r>
      <w:r w:rsidR="005F2D27" w:rsidRPr="005F2D27">
        <w:rPr>
          <w:sz w:val="28"/>
          <w:szCs w:val="28"/>
          <w:lang w:val="uk-UA"/>
        </w:rPr>
        <w:t xml:space="preserve">Красненської </w:t>
      </w:r>
      <w:r w:rsidRPr="005F2D27">
        <w:rPr>
          <w:sz w:val="28"/>
          <w:szCs w:val="28"/>
          <w:lang w:val="uk-UA"/>
        </w:rPr>
        <w:t xml:space="preserve">селищної ради, </w:t>
      </w:r>
      <w:r w:rsidRPr="005F2D27">
        <w:rPr>
          <w:sz w:val="28"/>
          <w:szCs w:val="28"/>
          <w:lang w:val="uk-UA" w:eastAsia="en-US"/>
        </w:rPr>
        <w:t xml:space="preserve">керуючись статтею 215 Кодексу України </w:t>
      </w:r>
      <w:r w:rsidR="005F2D27" w:rsidRPr="005F2D27">
        <w:rPr>
          <w:sz w:val="28"/>
          <w:szCs w:val="28"/>
          <w:lang w:val="uk-UA" w:eastAsia="en-US"/>
        </w:rPr>
        <w:t>«П</w:t>
      </w:r>
      <w:r w:rsidRPr="005F2D27">
        <w:rPr>
          <w:sz w:val="28"/>
          <w:szCs w:val="28"/>
          <w:lang w:val="uk-UA" w:eastAsia="en-US"/>
        </w:rPr>
        <w:t>ро адміністративні порушення</w:t>
      </w:r>
      <w:r w:rsidR="005F2D27" w:rsidRPr="005F2D27">
        <w:rPr>
          <w:sz w:val="28"/>
          <w:szCs w:val="28"/>
          <w:lang w:val="uk-UA" w:eastAsia="en-US"/>
        </w:rPr>
        <w:t>»</w:t>
      </w:r>
      <w:r w:rsidRPr="005F2D27">
        <w:rPr>
          <w:sz w:val="28"/>
          <w:szCs w:val="28"/>
          <w:lang w:val="uk-UA" w:eastAsia="en-US"/>
        </w:rPr>
        <w:t xml:space="preserve">, </w:t>
      </w:r>
      <w:r w:rsidR="005F2D27" w:rsidRPr="005F2D27">
        <w:rPr>
          <w:sz w:val="28"/>
          <w:szCs w:val="28"/>
          <w:lang w:val="uk-UA" w:eastAsia="en-US"/>
        </w:rPr>
        <w:t xml:space="preserve"> </w:t>
      </w:r>
      <w:r w:rsidRPr="005F2D27">
        <w:rPr>
          <w:sz w:val="28"/>
          <w:szCs w:val="28"/>
          <w:lang w:val="uk-UA" w:eastAsia="en-US"/>
        </w:rPr>
        <w:t>підпункт</w:t>
      </w:r>
      <w:r w:rsidR="005F2D27" w:rsidRPr="005F2D27">
        <w:rPr>
          <w:sz w:val="28"/>
          <w:szCs w:val="28"/>
          <w:lang w:val="uk-UA" w:eastAsia="en-US"/>
        </w:rPr>
        <w:t>ом</w:t>
      </w:r>
      <w:r w:rsidRPr="005F2D27">
        <w:rPr>
          <w:sz w:val="28"/>
          <w:szCs w:val="28"/>
          <w:lang w:val="uk-UA" w:eastAsia="en-US"/>
        </w:rPr>
        <w:t xml:space="preserve"> 4 пункту “б” частини 1 статті 38 Закону України “Про місцеве самоврядування в Україні”</w:t>
      </w:r>
      <w:r w:rsidRPr="005F2D27">
        <w:rPr>
          <w:sz w:val="28"/>
          <w:szCs w:val="28"/>
          <w:lang w:val="uk-UA"/>
        </w:rPr>
        <w:t xml:space="preserve">, </w:t>
      </w:r>
      <w:r w:rsidRPr="00CC38D6">
        <w:rPr>
          <w:b/>
          <w:color w:val="000000"/>
          <w:sz w:val="28"/>
          <w:szCs w:val="28"/>
          <w:shd w:val="clear" w:color="auto" w:fill="FFFFFF"/>
          <w:lang w:val="uk-UA"/>
        </w:rPr>
        <w:t>виконавчий</w:t>
      </w:r>
      <w:r w:rsidRPr="005F2D27">
        <w:rPr>
          <w:color w:val="000000"/>
          <w:sz w:val="28"/>
          <w:szCs w:val="28"/>
          <w:shd w:val="clear" w:color="auto" w:fill="FFFFFF"/>
          <w:lang w:val="uk-UA"/>
        </w:rPr>
        <w:t xml:space="preserve"> </w:t>
      </w:r>
      <w:r w:rsidRPr="005F2D27">
        <w:rPr>
          <w:b/>
          <w:color w:val="000000"/>
          <w:sz w:val="28"/>
          <w:szCs w:val="28"/>
          <w:shd w:val="clear" w:color="auto" w:fill="FFFFFF"/>
          <w:lang w:val="uk-UA"/>
        </w:rPr>
        <w:t>комітет селищної ради</w:t>
      </w:r>
    </w:p>
    <w:p w:rsidR="001E3D5F" w:rsidRPr="005F2D27" w:rsidRDefault="001E3D5F" w:rsidP="001E3D5F">
      <w:pPr>
        <w:pStyle w:val="a3"/>
        <w:shd w:val="clear" w:color="auto" w:fill="FFFFFF"/>
        <w:spacing w:before="0" w:beforeAutospacing="0" w:after="0" w:afterAutospacing="0"/>
        <w:contextualSpacing/>
        <w:rPr>
          <w:rFonts w:eastAsiaTheme="minorEastAsia"/>
          <w:sz w:val="28"/>
          <w:szCs w:val="28"/>
        </w:rPr>
      </w:pPr>
    </w:p>
    <w:p w:rsidR="001E3D5F" w:rsidRPr="005F2D27" w:rsidRDefault="001E3D5F" w:rsidP="001E3D5F">
      <w:pPr>
        <w:pStyle w:val="a3"/>
        <w:shd w:val="clear" w:color="auto" w:fill="FFFFFF"/>
        <w:spacing w:before="0" w:beforeAutospacing="0" w:after="0" w:afterAutospacing="0"/>
        <w:contextualSpacing/>
        <w:jc w:val="center"/>
        <w:rPr>
          <w:b/>
          <w:sz w:val="28"/>
          <w:szCs w:val="28"/>
        </w:rPr>
      </w:pPr>
      <w:r w:rsidRPr="005F2D27">
        <w:rPr>
          <w:b/>
          <w:sz w:val="28"/>
          <w:szCs w:val="28"/>
        </w:rPr>
        <w:t>В И Р І Ш И В:</w:t>
      </w:r>
    </w:p>
    <w:p w:rsidR="001E3D5F" w:rsidRPr="005F2D27" w:rsidRDefault="001E3D5F" w:rsidP="001E3D5F">
      <w:pPr>
        <w:pStyle w:val="a3"/>
        <w:shd w:val="clear" w:color="auto" w:fill="FFFFFF"/>
        <w:spacing w:before="0" w:beforeAutospacing="0" w:after="0" w:afterAutospacing="0"/>
        <w:contextualSpacing/>
        <w:jc w:val="center"/>
        <w:rPr>
          <w:b/>
          <w:sz w:val="28"/>
          <w:szCs w:val="28"/>
        </w:rPr>
      </w:pPr>
    </w:p>
    <w:p w:rsidR="00A3475C" w:rsidRPr="005F2D27" w:rsidRDefault="00A3475C" w:rsidP="00A3475C">
      <w:pPr>
        <w:pStyle w:val="a7"/>
        <w:numPr>
          <w:ilvl w:val="0"/>
          <w:numId w:val="7"/>
        </w:numPr>
        <w:jc w:val="both"/>
        <w:rPr>
          <w:sz w:val="28"/>
          <w:szCs w:val="28"/>
          <w:lang w:val="uk-UA" w:eastAsia="en-US"/>
        </w:rPr>
      </w:pPr>
      <w:r w:rsidRPr="005F2D27">
        <w:rPr>
          <w:sz w:val="28"/>
          <w:szCs w:val="28"/>
          <w:lang w:val="uk-UA" w:eastAsia="en-US"/>
        </w:rPr>
        <w:t xml:space="preserve">  </w:t>
      </w:r>
      <w:r w:rsidR="001E3D5F" w:rsidRPr="005F2D27">
        <w:rPr>
          <w:sz w:val="28"/>
          <w:szCs w:val="28"/>
          <w:lang w:val="uk-UA" w:eastAsia="en-US"/>
        </w:rPr>
        <w:t xml:space="preserve">Внести зміни до складу адміністративної комісії виконавчого комітету селищної ради, затвердженого рішенням виконавчого комітету Красненської селищної ради від 22 квітня 2021 року № 51, </w:t>
      </w:r>
      <w:r w:rsidRPr="005F2D27">
        <w:rPr>
          <w:sz w:val="28"/>
          <w:szCs w:val="28"/>
          <w:lang w:val="uk-UA" w:eastAsia="en-US"/>
        </w:rPr>
        <w:t>а саме:</w:t>
      </w:r>
    </w:p>
    <w:p w:rsidR="00A3475C" w:rsidRPr="005F2D27" w:rsidRDefault="00A3475C" w:rsidP="00A3475C">
      <w:pPr>
        <w:pStyle w:val="a7"/>
        <w:numPr>
          <w:ilvl w:val="0"/>
          <w:numId w:val="9"/>
        </w:numPr>
        <w:jc w:val="both"/>
        <w:rPr>
          <w:sz w:val="28"/>
          <w:szCs w:val="28"/>
          <w:lang w:val="uk-UA" w:eastAsia="en-US"/>
        </w:rPr>
      </w:pPr>
      <w:r w:rsidRPr="005F2D27">
        <w:rPr>
          <w:sz w:val="28"/>
          <w:szCs w:val="28"/>
          <w:lang w:val="uk-UA" w:eastAsia="en-US"/>
        </w:rPr>
        <w:t xml:space="preserve">вивести зі складу комісії </w:t>
      </w:r>
      <w:r w:rsidRPr="00CC38D6">
        <w:rPr>
          <w:sz w:val="28"/>
          <w:szCs w:val="28"/>
          <w:lang w:val="uk-UA" w:eastAsia="en-US"/>
        </w:rPr>
        <w:t>Романовського Ореста Ярославовича та ввести в її склад Сушкевича Андрія Юрійовича</w:t>
      </w:r>
      <w:r w:rsidRPr="005F2D27">
        <w:rPr>
          <w:sz w:val="28"/>
          <w:szCs w:val="28"/>
          <w:lang w:val="uk-UA" w:eastAsia="en-US"/>
        </w:rPr>
        <w:t xml:space="preserve"> – начальника Красненського селищного комунального підприємства (п. 9 додатку 1 до рішення).</w:t>
      </w:r>
    </w:p>
    <w:p w:rsidR="00A3475C" w:rsidRPr="005F2D27" w:rsidRDefault="00A3475C" w:rsidP="00A3475C">
      <w:pPr>
        <w:pStyle w:val="a7"/>
        <w:ind w:left="936"/>
        <w:jc w:val="both"/>
        <w:rPr>
          <w:sz w:val="28"/>
          <w:szCs w:val="28"/>
          <w:lang w:val="uk-UA" w:eastAsia="en-US"/>
        </w:rPr>
      </w:pPr>
    </w:p>
    <w:p w:rsidR="001E3D5F" w:rsidRPr="005F2D27" w:rsidRDefault="00A3475C" w:rsidP="00A3475C">
      <w:pPr>
        <w:pStyle w:val="a7"/>
        <w:numPr>
          <w:ilvl w:val="0"/>
          <w:numId w:val="7"/>
        </w:numPr>
        <w:jc w:val="both"/>
        <w:rPr>
          <w:sz w:val="28"/>
          <w:szCs w:val="28"/>
          <w:lang w:val="uk-UA" w:eastAsia="en-US"/>
        </w:rPr>
      </w:pPr>
      <w:r w:rsidRPr="005F2D27">
        <w:rPr>
          <w:sz w:val="28"/>
          <w:szCs w:val="28"/>
          <w:lang w:val="uk-UA"/>
        </w:rPr>
        <w:t xml:space="preserve">  </w:t>
      </w:r>
      <w:r w:rsidR="001E3D5F" w:rsidRPr="005F2D27">
        <w:rPr>
          <w:sz w:val="28"/>
          <w:szCs w:val="28"/>
          <w:lang w:val="uk-UA"/>
        </w:rPr>
        <w:t>Контроль за виконанням цього рішення покласти на заступника селищного голови з питан</w:t>
      </w:r>
      <w:r w:rsidR="007777E7" w:rsidRPr="005F2D27">
        <w:rPr>
          <w:sz w:val="28"/>
          <w:szCs w:val="28"/>
          <w:lang w:val="uk-UA"/>
        </w:rPr>
        <w:t>ь діяльності виконавчих органів</w:t>
      </w:r>
      <w:r w:rsidR="001E3D5F" w:rsidRPr="005F2D27">
        <w:rPr>
          <w:sz w:val="28"/>
          <w:szCs w:val="28"/>
          <w:lang w:val="uk-UA"/>
        </w:rPr>
        <w:t xml:space="preserve"> </w:t>
      </w:r>
      <w:r w:rsidR="00202646" w:rsidRPr="005F2D27">
        <w:rPr>
          <w:sz w:val="28"/>
          <w:szCs w:val="28"/>
          <w:lang w:val="uk-UA"/>
        </w:rPr>
        <w:t>ради</w:t>
      </w:r>
      <w:r w:rsidR="003F2271" w:rsidRPr="005F2D27">
        <w:rPr>
          <w:sz w:val="28"/>
          <w:szCs w:val="28"/>
          <w:lang w:val="uk-UA"/>
        </w:rPr>
        <w:t xml:space="preserve">   </w:t>
      </w:r>
      <w:r w:rsidR="007777E7" w:rsidRPr="005F2D27">
        <w:rPr>
          <w:sz w:val="28"/>
          <w:szCs w:val="28"/>
          <w:lang w:val="uk-UA"/>
        </w:rPr>
        <w:t>(Лащук А. С.)</w:t>
      </w:r>
      <w:r w:rsidR="001E3D5F" w:rsidRPr="005F2D27">
        <w:rPr>
          <w:sz w:val="28"/>
          <w:szCs w:val="28"/>
          <w:lang w:val="uk-UA"/>
        </w:rPr>
        <w:t>.</w:t>
      </w:r>
    </w:p>
    <w:p w:rsidR="00405DDA" w:rsidRPr="005F2D27" w:rsidRDefault="00405DDA" w:rsidP="001E3D5F">
      <w:pPr>
        <w:ind w:firstLine="567"/>
        <w:contextualSpacing/>
        <w:jc w:val="both"/>
        <w:rPr>
          <w:sz w:val="28"/>
          <w:szCs w:val="28"/>
          <w:lang w:val="uk-UA"/>
        </w:rPr>
      </w:pPr>
    </w:p>
    <w:p w:rsidR="001E3D5F" w:rsidRPr="005F2D27" w:rsidRDefault="001E3D5F" w:rsidP="00E7284D">
      <w:pPr>
        <w:pStyle w:val="a3"/>
        <w:shd w:val="clear" w:color="auto" w:fill="FFFFFF"/>
        <w:spacing w:before="0" w:beforeAutospacing="0" w:after="0" w:afterAutospacing="0"/>
        <w:jc w:val="both"/>
        <w:rPr>
          <w:sz w:val="28"/>
          <w:szCs w:val="28"/>
        </w:rPr>
      </w:pPr>
    </w:p>
    <w:p w:rsidR="001E3D5F" w:rsidRPr="005F2D27" w:rsidRDefault="00405DDA" w:rsidP="00405DDA">
      <w:pPr>
        <w:pStyle w:val="a3"/>
        <w:shd w:val="clear" w:color="auto" w:fill="FFFFFF"/>
        <w:spacing w:before="0" w:beforeAutospacing="0" w:after="0" w:afterAutospacing="0"/>
        <w:jc w:val="both"/>
        <w:rPr>
          <w:b/>
          <w:sz w:val="28"/>
          <w:szCs w:val="28"/>
        </w:rPr>
      </w:pPr>
      <w:r w:rsidRPr="005F2D27">
        <w:rPr>
          <w:b/>
          <w:sz w:val="28"/>
          <w:szCs w:val="28"/>
        </w:rPr>
        <w:t xml:space="preserve">     С</w:t>
      </w:r>
      <w:r w:rsidR="001E3D5F" w:rsidRPr="005F2D27">
        <w:rPr>
          <w:b/>
          <w:sz w:val="28"/>
          <w:szCs w:val="28"/>
        </w:rPr>
        <w:t xml:space="preserve">елищний голова                     </w:t>
      </w:r>
      <w:r w:rsidR="00E7284D" w:rsidRPr="005F2D27">
        <w:rPr>
          <w:b/>
          <w:sz w:val="28"/>
          <w:szCs w:val="28"/>
        </w:rPr>
        <w:t xml:space="preserve">                                        </w:t>
      </w:r>
      <w:r w:rsidR="001E3D5F" w:rsidRPr="005F2D27">
        <w:rPr>
          <w:b/>
          <w:sz w:val="28"/>
          <w:szCs w:val="28"/>
        </w:rPr>
        <w:t xml:space="preserve">      Роман ФУРДА</w:t>
      </w:r>
    </w:p>
    <w:p w:rsidR="000D74D4" w:rsidRPr="005F2D27" w:rsidRDefault="000D74D4" w:rsidP="000D74D4">
      <w:pPr>
        <w:jc w:val="center"/>
        <w:rPr>
          <w:rFonts w:ascii="Arial" w:hAnsi="Arial" w:cs="Arial"/>
          <w:color w:val="303030"/>
          <w:sz w:val="28"/>
          <w:szCs w:val="28"/>
          <w:lang w:val="uk-UA"/>
        </w:rPr>
      </w:pPr>
      <w:r w:rsidRPr="005F2D27">
        <w:rPr>
          <w:color w:val="303030"/>
          <w:sz w:val="28"/>
          <w:szCs w:val="28"/>
          <w:lang w:val="uk-UA"/>
        </w:rPr>
        <w:t> </w:t>
      </w:r>
    </w:p>
    <w:sectPr w:rsidR="000D74D4" w:rsidRPr="005F2D27" w:rsidSect="001E3D5F">
      <w:pgSz w:w="11906" w:h="16838"/>
      <w:pgMar w:top="567"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5512" w:rsidRDefault="00935512" w:rsidP="00F45F01">
      <w:r>
        <w:separator/>
      </w:r>
    </w:p>
  </w:endnote>
  <w:endnote w:type="continuationSeparator" w:id="1">
    <w:p w:rsidR="00935512" w:rsidRDefault="00935512" w:rsidP="00F45F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5512" w:rsidRDefault="00935512" w:rsidP="00F45F01">
      <w:r>
        <w:separator/>
      </w:r>
    </w:p>
  </w:footnote>
  <w:footnote w:type="continuationSeparator" w:id="1">
    <w:p w:rsidR="00935512" w:rsidRDefault="00935512" w:rsidP="00F45F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85786"/>
    <w:multiLevelType w:val="hybridMultilevel"/>
    <w:tmpl w:val="10922CF2"/>
    <w:lvl w:ilvl="0" w:tplc="1A96560A">
      <w:start w:val="1"/>
      <w:numFmt w:val="bullet"/>
      <w:lvlText w:val="-"/>
      <w:lvlJc w:val="left"/>
      <w:pPr>
        <w:ind w:left="1296" w:hanging="360"/>
      </w:pPr>
      <w:rPr>
        <w:rFonts w:ascii="Times New Roman" w:eastAsia="Times New Roman" w:hAnsi="Times New Roman" w:cs="Times New Roman" w:hint="default"/>
      </w:rPr>
    </w:lvl>
    <w:lvl w:ilvl="1" w:tplc="04220003" w:tentative="1">
      <w:start w:val="1"/>
      <w:numFmt w:val="bullet"/>
      <w:lvlText w:val="o"/>
      <w:lvlJc w:val="left"/>
      <w:pPr>
        <w:ind w:left="2016" w:hanging="360"/>
      </w:pPr>
      <w:rPr>
        <w:rFonts w:ascii="Courier New" w:hAnsi="Courier New" w:cs="Courier New" w:hint="default"/>
      </w:rPr>
    </w:lvl>
    <w:lvl w:ilvl="2" w:tplc="04220005" w:tentative="1">
      <w:start w:val="1"/>
      <w:numFmt w:val="bullet"/>
      <w:lvlText w:val=""/>
      <w:lvlJc w:val="left"/>
      <w:pPr>
        <w:ind w:left="2736" w:hanging="360"/>
      </w:pPr>
      <w:rPr>
        <w:rFonts w:ascii="Wingdings" w:hAnsi="Wingdings" w:hint="default"/>
      </w:rPr>
    </w:lvl>
    <w:lvl w:ilvl="3" w:tplc="04220001" w:tentative="1">
      <w:start w:val="1"/>
      <w:numFmt w:val="bullet"/>
      <w:lvlText w:val=""/>
      <w:lvlJc w:val="left"/>
      <w:pPr>
        <w:ind w:left="3456" w:hanging="360"/>
      </w:pPr>
      <w:rPr>
        <w:rFonts w:ascii="Symbol" w:hAnsi="Symbol" w:hint="default"/>
      </w:rPr>
    </w:lvl>
    <w:lvl w:ilvl="4" w:tplc="04220003" w:tentative="1">
      <w:start w:val="1"/>
      <w:numFmt w:val="bullet"/>
      <w:lvlText w:val="o"/>
      <w:lvlJc w:val="left"/>
      <w:pPr>
        <w:ind w:left="4176" w:hanging="360"/>
      </w:pPr>
      <w:rPr>
        <w:rFonts w:ascii="Courier New" w:hAnsi="Courier New" w:cs="Courier New" w:hint="default"/>
      </w:rPr>
    </w:lvl>
    <w:lvl w:ilvl="5" w:tplc="04220005" w:tentative="1">
      <w:start w:val="1"/>
      <w:numFmt w:val="bullet"/>
      <w:lvlText w:val=""/>
      <w:lvlJc w:val="left"/>
      <w:pPr>
        <w:ind w:left="4896" w:hanging="360"/>
      </w:pPr>
      <w:rPr>
        <w:rFonts w:ascii="Wingdings" w:hAnsi="Wingdings" w:hint="default"/>
      </w:rPr>
    </w:lvl>
    <w:lvl w:ilvl="6" w:tplc="04220001" w:tentative="1">
      <w:start w:val="1"/>
      <w:numFmt w:val="bullet"/>
      <w:lvlText w:val=""/>
      <w:lvlJc w:val="left"/>
      <w:pPr>
        <w:ind w:left="5616" w:hanging="360"/>
      </w:pPr>
      <w:rPr>
        <w:rFonts w:ascii="Symbol" w:hAnsi="Symbol" w:hint="default"/>
      </w:rPr>
    </w:lvl>
    <w:lvl w:ilvl="7" w:tplc="04220003" w:tentative="1">
      <w:start w:val="1"/>
      <w:numFmt w:val="bullet"/>
      <w:lvlText w:val="o"/>
      <w:lvlJc w:val="left"/>
      <w:pPr>
        <w:ind w:left="6336" w:hanging="360"/>
      </w:pPr>
      <w:rPr>
        <w:rFonts w:ascii="Courier New" w:hAnsi="Courier New" w:cs="Courier New" w:hint="default"/>
      </w:rPr>
    </w:lvl>
    <w:lvl w:ilvl="8" w:tplc="04220005" w:tentative="1">
      <w:start w:val="1"/>
      <w:numFmt w:val="bullet"/>
      <w:lvlText w:val=""/>
      <w:lvlJc w:val="left"/>
      <w:pPr>
        <w:ind w:left="7056" w:hanging="360"/>
      </w:pPr>
      <w:rPr>
        <w:rFonts w:ascii="Wingdings" w:hAnsi="Wingdings" w:hint="default"/>
      </w:rPr>
    </w:lvl>
  </w:abstractNum>
  <w:abstractNum w:abstractNumId="1">
    <w:nsid w:val="07CA12DE"/>
    <w:multiLevelType w:val="hybridMultilevel"/>
    <w:tmpl w:val="515A7ACA"/>
    <w:lvl w:ilvl="0" w:tplc="4C20F02C">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
    <w:nsid w:val="208371EF"/>
    <w:multiLevelType w:val="hybridMultilevel"/>
    <w:tmpl w:val="BB16CCCA"/>
    <w:lvl w:ilvl="0" w:tplc="11D8099A">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248529E7"/>
    <w:multiLevelType w:val="hybridMultilevel"/>
    <w:tmpl w:val="E084A582"/>
    <w:lvl w:ilvl="0" w:tplc="78EEE03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45CE42D0"/>
    <w:multiLevelType w:val="hybridMultilevel"/>
    <w:tmpl w:val="E7B6F66A"/>
    <w:lvl w:ilvl="0" w:tplc="9CD28D1C">
      <w:start w:val="1"/>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5">
    <w:nsid w:val="544D592C"/>
    <w:multiLevelType w:val="hybridMultilevel"/>
    <w:tmpl w:val="1A2C4A42"/>
    <w:lvl w:ilvl="0" w:tplc="A0CC534C">
      <w:start w:val="1"/>
      <w:numFmt w:val="decimal"/>
      <w:lvlText w:val="%1."/>
      <w:lvlJc w:val="left"/>
      <w:pPr>
        <w:ind w:left="936" w:hanging="936"/>
      </w:pPr>
      <w:rPr>
        <w:rFonts w:hint="default"/>
        <w:color w:val="111111"/>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6">
    <w:nsid w:val="5DE85E36"/>
    <w:multiLevelType w:val="hybridMultilevel"/>
    <w:tmpl w:val="DC6217E8"/>
    <w:lvl w:ilvl="0" w:tplc="6B0885EA">
      <w:start w:val="1"/>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7">
    <w:nsid w:val="5EA93CCD"/>
    <w:multiLevelType w:val="multilevel"/>
    <w:tmpl w:val="78467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FD9020B"/>
    <w:multiLevelType w:val="hybridMultilevel"/>
    <w:tmpl w:val="32509C4C"/>
    <w:lvl w:ilvl="0" w:tplc="FDB0034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
  </w:num>
  <w:num w:numId="3">
    <w:abstractNumId w:val="1"/>
  </w:num>
  <w:num w:numId="4">
    <w:abstractNumId w:val="3"/>
  </w:num>
  <w:num w:numId="5">
    <w:abstractNumId w:val="8"/>
  </w:num>
  <w:num w:numId="6">
    <w:abstractNumId w:val="4"/>
  </w:num>
  <w:num w:numId="7">
    <w:abstractNumId w:val="5"/>
  </w:num>
  <w:num w:numId="8">
    <w:abstractNumId w:val="6"/>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17410"/>
  </w:hdrShapeDefaults>
  <w:footnotePr>
    <w:footnote w:id="0"/>
    <w:footnote w:id="1"/>
  </w:footnotePr>
  <w:endnotePr>
    <w:endnote w:id="0"/>
    <w:endnote w:id="1"/>
  </w:endnotePr>
  <w:compat/>
  <w:rsids>
    <w:rsidRoot w:val="005F1989"/>
    <w:rsid w:val="00082754"/>
    <w:rsid w:val="000934C5"/>
    <w:rsid w:val="000D74D4"/>
    <w:rsid w:val="000F5822"/>
    <w:rsid w:val="0012056C"/>
    <w:rsid w:val="001351D3"/>
    <w:rsid w:val="001E07BF"/>
    <w:rsid w:val="001E3D5F"/>
    <w:rsid w:val="00202646"/>
    <w:rsid w:val="00204DD3"/>
    <w:rsid w:val="002C6590"/>
    <w:rsid w:val="002D1AD6"/>
    <w:rsid w:val="002D4772"/>
    <w:rsid w:val="00333743"/>
    <w:rsid w:val="003F2271"/>
    <w:rsid w:val="00405DDA"/>
    <w:rsid w:val="004644E3"/>
    <w:rsid w:val="00504BAA"/>
    <w:rsid w:val="00577763"/>
    <w:rsid w:val="005B1E31"/>
    <w:rsid w:val="005C3420"/>
    <w:rsid w:val="005E1B54"/>
    <w:rsid w:val="005F1989"/>
    <w:rsid w:val="005F2D27"/>
    <w:rsid w:val="00605620"/>
    <w:rsid w:val="006B05EA"/>
    <w:rsid w:val="007034C3"/>
    <w:rsid w:val="00715473"/>
    <w:rsid w:val="007777E7"/>
    <w:rsid w:val="00792AFA"/>
    <w:rsid w:val="00804CE6"/>
    <w:rsid w:val="00865FDC"/>
    <w:rsid w:val="0088140B"/>
    <w:rsid w:val="008C74C6"/>
    <w:rsid w:val="008D1EE4"/>
    <w:rsid w:val="00915091"/>
    <w:rsid w:val="00935512"/>
    <w:rsid w:val="009A15EF"/>
    <w:rsid w:val="009F09CC"/>
    <w:rsid w:val="00A3475C"/>
    <w:rsid w:val="00A46CE0"/>
    <w:rsid w:val="00A92866"/>
    <w:rsid w:val="00B867BD"/>
    <w:rsid w:val="00BF760B"/>
    <w:rsid w:val="00C17477"/>
    <w:rsid w:val="00C877E4"/>
    <w:rsid w:val="00C97968"/>
    <w:rsid w:val="00CC38D6"/>
    <w:rsid w:val="00CD01A0"/>
    <w:rsid w:val="00CE581D"/>
    <w:rsid w:val="00D230C8"/>
    <w:rsid w:val="00D661F6"/>
    <w:rsid w:val="00D91036"/>
    <w:rsid w:val="00DA2DD8"/>
    <w:rsid w:val="00DE47D1"/>
    <w:rsid w:val="00E7284D"/>
    <w:rsid w:val="00E8441E"/>
    <w:rsid w:val="00F45F01"/>
    <w:rsid w:val="00FC6E19"/>
    <w:rsid w:val="00FF5AB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47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4"/>
    <w:unhideWhenUsed/>
    <w:qFormat/>
    <w:rsid w:val="00715473"/>
    <w:pPr>
      <w:spacing w:before="100" w:beforeAutospacing="1" w:after="100" w:afterAutospacing="1"/>
    </w:pPr>
    <w:rPr>
      <w:lang w:val="uk-UA" w:eastAsia="uk-UA"/>
    </w:rPr>
  </w:style>
  <w:style w:type="character" w:styleId="a5">
    <w:name w:val="Strong"/>
    <w:basedOn w:val="a0"/>
    <w:uiPriority w:val="22"/>
    <w:qFormat/>
    <w:rsid w:val="00715473"/>
    <w:rPr>
      <w:b/>
      <w:bCs/>
    </w:rPr>
  </w:style>
  <w:style w:type="character" w:styleId="a6">
    <w:name w:val="Hyperlink"/>
    <w:basedOn w:val="a0"/>
    <w:uiPriority w:val="99"/>
    <w:semiHidden/>
    <w:unhideWhenUsed/>
    <w:rsid w:val="00715473"/>
    <w:rPr>
      <w:color w:val="0000FF"/>
      <w:u w:val="single"/>
    </w:rPr>
  </w:style>
  <w:style w:type="paragraph" w:styleId="a7">
    <w:name w:val="List Paragraph"/>
    <w:basedOn w:val="a"/>
    <w:uiPriority w:val="34"/>
    <w:qFormat/>
    <w:rsid w:val="00082754"/>
    <w:pPr>
      <w:ind w:left="720"/>
      <w:contextualSpacing/>
    </w:pPr>
  </w:style>
  <w:style w:type="paragraph" w:styleId="a8">
    <w:name w:val="header"/>
    <w:basedOn w:val="a"/>
    <w:link w:val="a9"/>
    <w:uiPriority w:val="99"/>
    <w:rsid w:val="00F45F01"/>
    <w:pPr>
      <w:tabs>
        <w:tab w:val="center" w:pos="4677"/>
        <w:tab w:val="right" w:pos="9355"/>
      </w:tabs>
    </w:pPr>
    <w:rPr>
      <w:rFonts w:eastAsia="Calibri"/>
      <w:lang w:val="uk-UA"/>
    </w:rPr>
  </w:style>
  <w:style w:type="character" w:customStyle="1" w:styleId="a9">
    <w:name w:val="Верхний колонтитул Знак"/>
    <w:basedOn w:val="a0"/>
    <w:link w:val="a8"/>
    <w:uiPriority w:val="99"/>
    <w:rsid w:val="00F45F01"/>
    <w:rPr>
      <w:rFonts w:ascii="Times New Roman" w:eastAsia="Calibri" w:hAnsi="Times New Roman" w:cs="Times New Roman"/>
      <w:sz w:val="24"/>
      <w:szCs w:val="24"/>
      <w:lang w:val="uk-UA" w:eastAsia="ru-RU"/>
    </w:rPr>
  </w:style>
  <w:style w:type="paragraph" w:styleId="aa">
    <w:name w:val="footer"/>
    <w:basedOn w:val="a"/>
    <w:link w:val="ab"/>
    <w:uiPriority w:val="99"/>
    <w:rsid w:val="00F45F01"/>
    <w:pPr>
      <w:tabs>
        <w:tab w:val="center" w:pos="4677"/>
        <w:tab w:val="right" w:pos="9355"/>
      </w:tabs>
    </w:pPr>
    <w:rPr>
      <w:rFonts w:eastAsia="Calibri"/>
      <w:lang w:val="uk-UA"/>
    </w:rPr>
  </w:style>
  <w:style w:type="character" w:customStyle="1" w:styleId="ab">
    <w:name w:val="Нижний колонтитул Знак"/>
    <w:basedOn w:val="a0"/>
    <w:link w:val="aa"/>
    <w:uiPriority w:val="99"/>
    <w:rsid w:val="00F45F01"/>
    <w:rPr>
      <w:rFonts w:ascii="Times New Roman" w:eastAsia="Calibri" w:hAnsi="Times New Roman" w:cs="Times New Roman"/>
      <w:sz w:val="24"/>
      <w:szCs w:val="24"/>
      <w:lang w:val="uk-UA" w:eastAsia="ru-RU"/>
    </w:rPr>
  </w:style>
  <w:style w:type="character" w:styleId="ac">
    <w:name w:val="page number"/>
    <w:uiPriority w:val="99"/>
    <w:rsid w:val="00F45F01"/>
    <w:rPr>
      <w:rFonts w:cs="Times New Roman"/>
    </w:rPr>
  </w:style>
  <w:style w:type="paragraph" w:styleId="ad">
    <w:name w:val="Balloon Text"/>
    <w:basedOn w:val="a"/>
    <w:link w:val="ae"/>
    <w:uiPriority w:val="99"/>
    <w:semiHidden/>
    <w:unhideWhenUsed/>
    <w:rsid w:val="00D230C8"/>
    <w:rPr>
      <w:rFonts w:ascii="Segoe UI" w:hAnsi="Segoe UI" w:cs="Segoe UI"/>
      <w:sz w:val="18"/>
      <w:szCs w:val="18"/>
    </w:rPr>
  </w:style>
  <w:style w:type="character" w:customStyle="1" w:styleId="ae">
    <w:name w:val="Текст выноски Знак"/>
    <w:basedOn w:val="a0"/>
    <w:link w:val="ad"/>
    <w:uiPriority w:val="99"/>
    <w:semiHidden/>
    <w:rsid w:val="00D230C8"/>
    <w:rPr>
      <w:rFonts w:ascii="Segoe UI" w:eastAsia="Times New Roman" w:hAnsi="Segoe UI" w:cs="Segoe UI"/>
      <w:sz w:val="18"/>
      <w:szCs w:val="18"/>
      <w:lang w:eastAsia="ru-RU"/>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locked/>
    <w:rsid w:val="001E3D5F"/>
    <w:rPr>
      <w:rFonts w:ascii="Times New Roman" w:eastAsia="Times New Roman" w:hAnsi="Times New Roman" w:cs="Times New Roman"/>
      <w:sz w:val="24"/>
      <w:szCs w:val="24"/>
      <w:lang w:val="uk-UA" w:eastAsia="uk-UA"/>
    </w:rPr>
  </w:style>
  <w:style w:type="character" w:customStyle="1" w:styleId="apple-converted-space">
    <w:name w:val="apple-converted-space"/>
    <w:basedOn w:val="a0"/>
    <w:rsid w:val="001E3D5F"/>
  </w:style>
</w:styles>
</file>

<file path=word/webSettings.xml><?xml version="1.0" encoding="utf-8"?>
<w:webSettings xmlns:r="http://schemas.openxmlformats.org/officeDocument/2006/relationships" xmlns:w="http://schemas.openxmlformats.org/wordprocessingml/2006/main">
  <w:divs>
    <w:div w:id="793673082">
      <w:bodyDiv w:val="1"/>
      <w:marLeft w:val="0"/>
      <w:marRight w:val="0"/>
      <w:marTop w:val="0"/>
      <w:marBottom w:val="0"/>
      <w:divBdr>
        <w:top w:val="none" w:sz="0" w:space="0" w:color="auto"/>
        <w:left w:val="none" w:sz="0" w:space="0" w:color="auto"/>
        <w:bottom w:val="none" w:sz="0" w:space="0" w:color="auto"/>
        <w:right w:val="none" w:sz="0" w:space="0" w:color="auto"/>
      </w:divBdr>
    </w:div>
    <w:div w:id="154594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03F263-2FAD-4FB3-BA4F-0D507BED1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854</Words>
  <Characters>488</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20</cp:revision>
  <cp:lastPrinted>2021-11-04T08:04:00Z</cp:lastPrinted>
  <dcterms:created xsi:type="dcterms:W3CDTF">2021-11-01T13:23:00Z</dcterms:created>
  <dcterms:modified xsi:type="dcterms:W3CDTF">2021-11-17T12:02:00Z</dcterms:modified>
</cp:coreProperties>
</file>