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81A" w:rsidRPr="00E95836" w:rsidRDefault="00E95836" w:rsidP="00E95836">
      <w:pPr>
        <w:pStyle w:val="a8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Pr="00666687" w:rsidRDefault="00450687" w:rsidP="00450687">
      <w:pPr>
        <w:spacing w:after="12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50687" w:rsidRPr="00906C13" w:rsidRDefault="003F1F91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_20</w:t>
      </w:r>
      <w:r w:rsidR="007B2B9D">
        <w:rPr>
          <w:rFonts w:ascii="Times New Roman" w:eastAsia="Times New Roman" w:hAnsi="Times New Roman"/>
          <w:sz w:val="28"/>
          <w:szCs w:val="28"/>
          <w:lang w:eastAsia="ru-RU"/>
        </w:rPr>
        <w:t>_  грудня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</w:t>
      </w:r>
      <w:r w:rsidR="005B419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450687" w:rsidRPr="00906C13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7B2B9D">
        <w:rPr>
          <w:rFonts w:ascii="Times New Roman" w:eastAsia="Times New Roman" w:hAnsi="Times New Roman"/>
          <w:b/>
          <w:sz w:val="28"/>
          <w:szCs w:val="28"/>
          <w:lang w:eastAsia="ru-RU"/>
        </w:rPr>
        <w:t>_____</w:t>
      </w:r>
      <w:r w:rsidR="00E70FA2">
        <w:rPr>
          <w:rFonts w:ascii="Times New Roman" w:eastAsia="Times New Roman" w:hAnsi="Times New Roman"/>
          <w:b/>
          <w:sz w:val="28"/>
          <w:szCs w:val="28"/>
          <w:lang w:eastAsia="ru-RU"/>
        </w:rPr>
        <w:t>_</w:t>
      </w:r>
    </w:p>
    <w:p w:rsidR="00354BFA" w:rsidRPr="00666687" w:rsidRDefault="00354BFA" w:rsidP="0095618B">
      <w:pPr>
        <w:pStyle w:val="3"/>
        <w:ind w:firstLine="0"/>
        <w:jc w:val="left"/>
        <w:rPr>
          <w:sz w:val="16"/>
          <w:szCs w:val="16"/>
        </w:rPr>
      </w:pPr>
    </w:p>
    <w:p w:rsidR="00DF4BC0" w:rsidRDefault="00AA1938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 продовження дії</w:t>
      </w:r>
      <w:r w:rsidR="00207FBD" w:rsidRPr="00DF4BC0">
        <w:rPr>
          <w:rFonts w:ascii="Times New Roman" w:hAnsi="Times New Roman"/>
          <w:b/>
          <w:sz w:val="28"/>
          <w:szCs w:val="28"/>
        </w:rPr>
        <w:t xml:space="preserve"> тарифів на послуги </w:t>
      </w:r>
    </w:p>
    <w:p w:rsidR="00DF4BC0" w:rsidRDefault="00207FB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4BC0">
        <w:rPr>
          <w:rFonts w:ascii="Times New Roman" w:hAnsi="Times New Roman"/>
          <w:b/>
          <w:sz w:val="28"/>
          <w:szCs w:val="28"/>
        </w:rPr>
        <w:t xml:space="preserve">з централізованого водовідведення, що </w:t>
      </w:r>
    </w:p>
    <w:p w:rsidR="00DF4BC0" w:rsidRDefault="00207FB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4BC0">
        <w:rPr>
          <w:rFonts w:ascii="Times New Roman" w:hAnsi="Times New Roman"/>
          <w:b/>
          <w:sz w:val="28"/>
          <w:szCs w:val="28"/>
        </w:rPr>
        <w:t xml:space="preserve">надаються </w:t>
      </w:r>
      <w:proofErr w:type="spellStart"/>
      <w:r w:rsidRPr="00DF4BC0">
        <w:rPr>
          <w:rFonts w:ascii="Times New Roman" w:hAnsi="Times New Roman"/>
          <w:b/>
          <w:sz w:val="28"/>
          <w:szCs w:val="28"/>
        </w:rPr>
        <w:t>Буським</w:t>
      </w:r>
      <w:proofErr w:type="spellEnd"/>
      <w:r w:rsidRPr="00DF4BC0">
        <w:rPr>
          <w:rFonts w:ascii="Times New Roman" w:hAnsi="Times New Roman"/>
          <w:b/>
          <w:sz w:val="28"/>
          <w:szCs w:val="28"/>
        </w:rPr>
        <w:t xml:space="preserve"> ПВКГ на території </w:t>
      </w:r>
    </w:p>
    <w:p w:rsidR="00207FBD" w:rsidRPr="00DF4BC0" w:rsidRDefault="006930D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смт</w:t>
      </w:r>
      <w:proofErr w:type="spellEnd"/>
      <w:r>
        <w:rPr>
          <w:rFonts w:ascii="Times New Roman" w:hAnsi="Times New Roman"/>
          <w:b/>
          <w:sz w:val="28"/>
          <w:szCs w:val="28"/>
        </w:rPr>
        <w:t>. Красне</w:t>
      </w:r>
    </w:p>
    <w:p w:rsidR="00207FBD" w:rsidRPr="00207FBD" w:rsidRDefault="00207FBD" w:rsidP="00DF4BC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B6B60" w:rsidRPr="00F16726" w:rsidRDefault="003B6B60" w:rsidP="00207FBD">
      <w:pPr>
        <w:jc w:val="both"/>
        <w:rPr>
          <w:rStyle w:val="a6"/>
          <w:color w:val="000000"/>
          <w:shd w:val="clear" w:color="auto" w:fill="FFFFFF"/>
        </w:rPr>
      </w:pPr>
      <w:r w:rsidRPr="003B6B60">
        <w:rPr>
          <w:rFonts w:ascii="Times New Roman" w:hAnsi="Times New Roman"/>
          <w:b/>
          <w:sz w:val="28"/>
          <w:szCs w:val="28"/>
        </w:rPr>
        <w:t xml:space="preserve">    </w:t>
      </w:r>
      <w:r w:rsidRPr="003B6B60">
        <w:rPr>
          <w:rFonts w:ascii="Times New Roman" w:hAnsi="Times New Roman"/>
          <w:sz w:val="28"/>
          <w:szCs w:val="28"/>
        </w:rPr>
        <w:t xml:space="preserve">Розглянувши звернення </w:t>
      </w:r>
      <w:proofErr w:type="spellStart"/>
      <w:r w:rsidRPr="003B6B60">
        <w:rPr>
          <w:rFonts w:ascii="Times New Roman" w:hAnsi="Times New Roman"/>
          <w:sz w:val="28"/>
          <w:szCs w:val="28"/>
        </w:rPr>
        <w:t>Буського</w:t>
      </w:r>
      <w:proofErr w:type="spellEnd"/>
      <w:r w:rsidRPr="003B6B60">
        <w:rPr>
          <w:rFonts w:ascii="Times New Roman" w:hAnsi="Times New Roman"/>
          <w:sz w:val="28"/>
          <w:szCs w:val="28"/>
        </w:rPr>
        <w:t xml:space="preserve"> підприємства водопровідно-каналізаційного господарства</w:t>
      </w:r>
      <w:r w:rsidR="00EB66ED">
        <w:rPr>
          <w:rFonts w:ascii="Times New Roman" w:hAnsi="Times New Roman"/>
          <w:sz w:val="28"/>
          <w:szCs w:val="28"/>
        </w:rPr>
        <w:t xml:space="preserve"> від 10 грудня 2021р. №91</w:t>
      </w:r>
      <w:r w:rsidRPr="003B6B60">
        <w:rPr>
          <w:rFonts w:ascii="Times New Roman" w:hAnsi="Times New Roman"/>
          <w:sz w:val="28"/>
          <w:szCs w:val="28"/>
        </w:rPr>
        <w:t>, керуючись п.2 ч.3 ст.4 Закону України «Про житлово-комунальні послуги»,</w:t>
      </w:r>
      <w:r w:rsidRPr="003B6B60">
        <w:rPr>
          <w:rFonts w:ascii="Times New Roman" w:hAnsi="Times New Roman"/>
          <w:b/>
          <w:sz w:val="28"/>
          <w:szCs w:val="28"/>
        </w:rPr>
        <w:t xml:space="preserve"> </w:t>
      </w:r>
      <w:r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Постановою Кабінету Міністрів України від 01.06.2011 р. №869 «Про забезпечення єдиного підходу до формування тарифів на житлово-комунальні послуги», Порядком розгляду органами місцевого самоврядування  розрахунків тарифів на теплову енергію, її  виробництво, транспортування та постачання, а також розрахунків тарифів на комунальні послуги, поданих для їх встановлення», затвердженим наказом Міністерства регіонального розвитку, будівництва та житлово-комунального господарства України від 12.09.2018 р. №239 та зареєстрованим в Міністерстві юстиції України 18.10.2018 р. за №1172/32624, Порядком інформування споживачів про намір зміни цін/тарифів на комунальні послуги з </w:t>
      </w:r>
      <w:proofErr w:type="spellStart"/>
      <w:r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обгрунтуванням</w:t>
      </w:r>
      <w:proofErr w:type="spellEnd"/>
      <w:r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такої необхідності», затвердженим Наказом Міністерства регіонального розвитку, будівництва та житлово-комунального господарства України  05.06.2018 р. №130 та зареєстрованим в Міністерстві юстиції України 26.06.2018р. за №753/32205, відповідно до </w:t>
      </w:r>
      <w:proofErr w:type="spellStart"/>
      <w:r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п.п</w:t>
      </w:r>
      <w:proofErr w:type="spellEnd"/>
      <w:r w:rsidR="003C26D7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.</w:t>
      </w:r>
      <w:r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2, п «а» ст. 28</w:t>
      </w:r>
      <w:r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, ч. 6 ст. 59</w:t>
      </w:r>
      <w:r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Закону України «Про місце</w:t>
      </w:r>
      <w:r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ве самоврядування в Україні»</w:t>
      </w:r>
      <w:r w:rsidRPr="003B6B60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,</w:t>
      </w:r>
      <w:r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95683A">
        <w:rPr>
          <w:rFonts w:ascii="Times New Roman" w:hAnsi="Times New Roman"/>
          <w:iCs/>
          <w:sz w:val="28"/>
        </w:rPr>
        <w:t xml:space="preserve">згідно </w:t>
      </w:r>
      <w:r w:rsidR="0095683A" w:rsidRPr="008679CF">
        <w:rPr>
          <w:rFonts w:ascii="Times New Roman" w:hAnsi="Times New Roman"/>
          <w:iCs/>
          <w:sz w:val="28"/>
        </w:rPr>
        <w:t xml:space="preserve">Регламенту </w:t>
      </w:r>
      <w:proofErr w:type="spellStart"/>
      <w:r w:rsidR="0095683A" w:rsidRPr="008679CF">
        <w:rPr>
          <w:rFonts w:ascii="Times New Roman" w:hAnsi="Times New Roman"/>
          <w:iCs/>
          <w:sz w:val="28"/>
        </w:rPr>
        <w:t>Красненської</w:t>
      </w:r>
      <w:proofErr w:type="spellEnd"/>
      <w:r w:rsidR="0095683A" w:rsidRPr="008679CF">
        <w:rPr>
          <w:rFonts w:ascii="Times New Roman" w:hAnsi="Times New Roman"/>
          <w:iCs/>
          <w:sz w:val="28"/>
        </w:rPr>
        <w:t xml:space="preserve"> селищної ради, Положення про виконавчий комітет </w:t>
      </w:r>
      <w:proofErr w:type="spellStart"/>
      <w:r w:rsidR="0095683A" w:rsidRPr="008679CF">
        <w:rPr>
          <w:rFonts w:ascii="Times New Roman" w:hAnsi="Times New Roman"/>
          <w:iCs/>
          <w:sz w:val="28"/>
        </w:rPr>
        <w:t>Красненської</w:t>
      </w:r>
      <w:proofErr w:type="spellEnd"/>
      <w:r w:rsidR="0095683A" w:rsidRPr="008679CF">
        <w:rPr>
          <w:rFonts w:ascii="Times New Roman" w:hAnsi="Times New Roman"/>
          <w:iCs/>
          <w:sz w:val="28"/>
        </w:rPr>
        <w:t xml:space="preserve"> селищної ради </w:t>
      </w:r>
      <w:proofErr w:type="spellStart"/>
      <w:r w:rsidR="0095683A" w:rsidRPr="008679CF">
        <w:rPr>
          <w:rFonts w:ascii="Times New Roman" w:hAnsi="Times New Roman"/>
          <w:iCs/>
          <w:sz w:val="28"/>
        </w:rPr>
        <w:t>Золочівського</w:t>
      </w:r>
      <w:proofErr w:type="spellEnd"/>
      <w:r w:rsidR="0095683A" w:rsidRPr="008679CF">
        <w:rPr>
          <w:rFonts w:ascii="Times New Roman" w:hAnsi="Times New Roman"/>
          <w:iCs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95683A">
        <w:rPr>
          <w:rFonts w:ascii="Times New Roman" w:hAnsi="Times New Roman"/>
          <w:iCs/>
          <w:sz w:val="28"/>
        </w:rPr>
        <w:t xml:space="preserve">, </w:t>
      </w:r>
      <w:r w:rsidRPr="003B6B60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виконавчий комітет </w:t>
      </w:r>
      <w:proofErr w:type="spellStart"/>
      <w:r w:rsidRPr="003B6B60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Красненської</w:t>
      </w:r>
      <w:proofErr w:type="spellEnd"/>
      <w:r w:rsidRPr="003B6B60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селищної ради</w:t>
      </w:r>
    </w:p>
    <w:p w:rsidR="00207FBD" w:rsidRPr="006930DD" w:rsidRDefault="00207FBD" w:rsidP="00207FBD">
      <w:pPr>
        <w:jc w:val="center"/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930DD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ВИРІШИВ:</w:t>
      </w:r>
    </w:p>
    <w:p w:rsidR="003B6B60" w:rsidRPr="008D45BC" w:rsidRDefault="00BD33AC" w:rsidP="00F16726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3C26D7">
        <w:rPr>
          <w:rFonts w:ascii="Times New Roman" w:hAnsi="Times New Roman"/>
          <w:sz w:val="28"/>
          <w:szCs w:val="28"/>
        </w:rPr>
        <w:t xml:space="preserve"> </w:t>
      </w:r>
      <w:r w:rsidR="00AA1938">
        <w:rPr>
          <w:rFonts w:ascii="Times New Roman" w:hAnsi="Times New Roman"/>
          <w:sz w:val="28"/>
          <w:szCs w:val="28"/>
        </w:rPr>
        <w:t xml:space="preserve">Продовжити на період </w:t>
      </w:r>
      <w:r w:rsidR="003B6B60" w:rsidRPr="00F16726">
        <w:rPr>
          <w:rFonts w:ascii="Times New Roman" w:hAnsi="Times New Roman"/>
          <w:sz w:val="28"/>
          <w:szCs w:val="28"/>
        </w:rPr>
        <w:t xml:space="preserve"> </w:t>
      </w:r>
      <w:r w:rsidR="00AA1938">
        <w:rPr>
          <w:rFonts w:ascii="Times New Roman" w:hAnsi="Times New Roman"/>
          <w:sz w:val="28"/>
          <w:szCs w:val="28"/>
        </w:rPr>
        <w:t>з 1 січня 2022 року до 31 грудня 2022 року</w:t>
      </w:r>
      <w:r w:rsidR="00AA1938" w:rsidRPr="00F16726">
        <w:rPr>
          <w:rFonts w:ascii="Times New Roman" w:hAnsi="Times New Roman"/>
          <w:sz w:val="28"/>
          <w:szCs w:val="28"/>
        </w:rPr>
        <w:t xml:space="preserve"> </w:t>
      </w:r>
      <w:r w:rsidR="00AA1938">
        <w:rPr>
          <w:rFonts w:ascii="Times New Roman" w:hAnsi="Times New Roman"/>
          <w:sz w:val="28"/>
          <w:szCs w:val="28"/>
        </w:rPr>
        <w:t>дію тарифів</w:t>
      </w:r>
      <w:r w:rsidR="003B6B60" w:rsidRPr="00F16726">
        <w:rPr>
          <w:rFonts w:ascii="Times New Roman" w:hAnsi="Times New Roman"/>
          <w:sz w:val="28"/>
          <w:szCs w:val="28"/>
        </w:rPr>
        <w:t xml:space="preserve"> на послуги з </w:t>
      </w:r>
      <w:r w:rsidR="00AA1938">
        <w:rPr>
          <w:rFonts w:ascii="Times New Roman" w:hAnsi="Times New Roman"/>
          <w:sz w:val="28"/>
          <w:szCs w:val="28"/>
        </w:rPr>
        <w:t>централізованого водовідведення</w:t>
      </w:r>
      <w:r w:rsidR="003B6B60" w:rsidRPr="00F16726">
        <w:rPr>
          <w:rFonts w:ascii="Times New Roman" w:hAnsi="Times New Roman"/>
          <w:sz w:val="28"/>
          <w:szCs w:val="28"/>
        </w:rPr>
        <w:t xml:space="preserve"> </w:t>
      </w:r>
      <w:r w:rsidR="00AA1938">
        <w:rPr>
          <w:rFonts w:ascii="Times New Roman" w:hAnsi="Times New Roman"/>
          <w:sz w:val="28"/>
          <w:szCs w:val="28"/>
        </w:rPr>
        <w:t xml:space="preserve">для всіх категорій споживачів, </w:t>
      </w:r>
      <w:r w:rsidR="003B6B60" w:rsidRPr="00F16726">
        <w:rPr>
          <w:rFonts w:ascii="Times New Roman" w:hAnsi="Times New Roman"/>
          <w:sz w:val="28"/>
          <w:szCs w:val="28"/>
        </w:rPr>
        <w:t xml:space="preserve">що надаються </w:t>
      </w:r>
      <w:proofErr w:type="spellStart"/>
      <w:r w:rsidR="003B6B60" w:rsidRPr="00F16726">
        <w:rPr>
          <w:rFonts w:ascii="Times New Roman" w:hAnsi="Times New Roman"/>
          <w:sz w:val="28"/>
          <w:szCs w:val="28"/>
        </w:rPr>
        <w:t>Буським</w:t>
      </w:r>
      <w:proofErr w:type="spellEnd"/>
      <w:r w:rsidR="003B6B60" w:rsidRPr="00F16726">
        <w:rPr>
          <w:rFonts w:ascii="Times New Roman" w:hAnsi="Times New Roman"/>
          <w:sz w:val="28"/>
          <w:szCs w:val="28"/>
        </w:rPr>
        <w:t xml:space="preserve"> ПВКГ на території </w:t>
      </w:r>
      <w:r w:rsidR="00AA193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6B60" w:rsidRPr="00F16726">
        <w:rPr>
          <w:rFonts w:ascii="Times New Roman" w:hAnsi="Times New Roman"/>
          <w:sz w:val="28"/>
          <w:szCs w:val="28"/>
        </w:rPr>
        <w:t>смт</w:t>
      </w:r>
      <w:proofErr w:type="spellEnd"/>
      <w:r w:rsidR="003B6B60" w:rsidRPr="00F16726">
        <w:rPr>
          <w:rFonts w:ascii="Times New Roman" w:hAnsi="Times New Roman"/>
          <w:sz w:val="28"/>
          <w:szCs w:val="28"/>
        </w:rPr>
        <w:t>. Красне</w:t>
      </w:r>
      <w:r w:rsidR="00AA1938">
        <w:rPr>
          <w:rFonts w:ascii="Times New Roman" w:hAnsi="Times New Roman"/>
          <w:sz w:val="28"/>
          <w:szCs w:val="28"/>
        </w:rPr>
        <w:t>, встановлених рішенням виконавчого комітету селищної ради від</w:t>
      </w:r>
      <w:r w:rsidR="008D45BC">
        <w:rPr>
          <w:rFonts w:ascii="Times New Roman" w:hAnsi="Times New Roman"/>
          <w:sz w:val="28"/>
          <w:szCs w:val="28"/>
        </w:rPr>
        <w:t xml:space="preserve"> 22.04.2021р. №54 </w:t>
      </w:r>
      <w:r w:rsidR="008D45BC" w:rsidRPr="008D45BC">
        <w:rPr>
          <w:rFonts w:ascii="Times New Roman" w:hAnsi="Times New Roman"/>
          <w:sz w:val="28"/>
          <w:szCs w:val="28"/>
        </w:rPr>
        <w:t xml:space="preserve">«Про встановлення  тарифів  на послуги з </w:t>
      </w:r>
      <w:r w:rsidR="008D45BC" w:rsidRPr="008D45BC">
        <w:rPr>
          <w:rFonts w:ascii="Times New Roman" w:hAnsi="Times New Roman"/>
          <w:sz w:val="28"/>
          <w:szCs w:val="28"/>
        </w:rPr>
        <w:lastRenderedPageBreak/>
        <w:t xml:space="preserve">централізованого водовідведення, що надаються </w:t>
      </w:r>
      <w:proofErr w:type="spellStart"/>
      <w:r w:rsidR="008D45BC" w:rsidRPr="008D45BC">
        <w:rPr>
          <w:rFonts w:ascii="Times New Roman" w:hAnsi="Times New Roman"/>
          <w:sz w:val="28"/>
          <w:szCs w:val="28"/>
        </w:rPr>
        <w:t>Буським</w:t>
      </w:r>
      <w:proofErr w:type="spellEnd"/>
      <w:r w:rsidR="008D45BC" w:rsidRPr="008D45BC">
        <w:rPr>
          <w:rFonts w:ascii="Times New Roman" w:hAnsi="Times New Roman"/>
          <w:sz w:val="28"/>
          <w:szCs w:val="28"/>
        </w:rPr>
        <w:t xml:space="preserve"> ПВКГ на території </w:t>
      </w:r>
      <w:proofErr w:type="spellStart"/>
      <w:r w:rsidR="008D45BC" w:rsidRPr="008D45BC">
        <w:rPr>
          <w:rFonts w:ascii="Times New Roman" w:hAnsi="Times New Roman"/>
          <w:sz w:val="28"/>
          <w:szCs w:val="28"/>
        </w:rPr>
        <w:t>смт</w:t>
      </w:r>
      <w:proofErr w:type="spellEnd"/>
      <w:r w:rsidR="008D45BC" w:rsidRPr="008D45BC">
        <w:rPr>
          <w:rFonts w:ascii="Times New Roman" w:hAnsi="Times New Roman"/>
          <w:sz w:val="28"/>
          <w:szCs w:val="28"/>
        </w:rPr>
        <w:t>. Красне»</w:t>
      </w:r>
      <w:r w:rsidR="003B6B60" w:rsidRPr="008D45BC">
        <w:rPr>
          <w:rFonts w:ascii="Times New Roman" w:hAnsi="Times New Roman"/>
          <w:b/>
          <w:sz w:val="28"/>
          <w:szCs w:val="28"/>
        </w:rPr>
        <w:t>.</w:t>
      </w:r>
    </w:p>
    <w:p w:rsidR="003C26D7" w:rsidRPr="003C26D7" w:rsidRDefault="003C26D7" w:rsidP="003C26D7">
      <w:pPr>
        <w:pStyle w:val="a3"/>
        <w:spacing w:before="120" w:after="240" w:line="259" w:lineRule="auto"/>
        <w:ind w:left="714"/>
        <w:jc w:val="both"/>
        <w:rPr>
          <w:rFonts w:ascii="Times New Roman" w:hAnsi="Times New Roman"/>
          <w:sz w:val="16"/>
          <w:szCs w:val="16"/>
        </w:rPr>
      </w:pPr>
    </w:p>
    <w:p w:rsidR="003C26D7" w:rsidRPr="00515F4F" w:rsidRDefault="003C26D7" w:rsidP="00515F4F">
      <w:pPr>
        <w:pStyle w:val="a3"/>
        <w:numPr>
          <w:ilvl w:val="0"/>
          <w:numId w:val="4"/>
        </w:numPr>
        <w:spacing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Це</w:t>
      </w:r>
      <w:r w:rsidR="003B6B60">
        <w:rPr>
          <w:rFonts w:ascii="Times New Roman" w:hAnsi="Times New Roman"/>
          <w:sz w:val="28"/>
          <w:szCs w:val="28"/>
        </w:rPr>
        <w:t xml:space="preserve"> рішення, не пізніше</w:t>
      </w:r>
      <w:r w:rsidR="00F16726">
        <w:rPr>
          <w:rFonts w:ascii="Times New Roman" w:hAnsi="Times New Roman"/>
          <w:sz w:val="28"/>
          <w:szCs w:val="28"/>
        </w:rPr>
        <w:t xml:space="preserve"> 5 робочих днів з дня прийняття</w:t>
      </w:r>
      <w:r w:rsidR="003B6B60">
        <w:rPr>
          <w:rFonts w:ascii="Times New Roman" w:hAnsi="Times New Roman"/>
          <w:sz w:val="28"/>
          <w:szCs w:val="28"/>
        </w:rPr>
        <w:t xml:space="preserve"> оприлюд</w:t>
      </w:r>
      <w:r w:rsidR="00DD6E3A">
        <w:rPr>
          <w:rFonts w:ascii="Times New Roman" w:hAnsi="Times New Roman"/>
          <w:sz w:val="28"/>
          <w:szCs w:val="28"/>
        </w:rPr>
        <w:t xml:space="preserve">нити </w:t>
      </w:r>
      <w:r w:rsidR="003B6B60">
        <w:rPr>
          <w:rFonts w:ascii="Times New Roman" w:hAnsi="Times New Roman"/>
          <w:sz w:val="28"/>
          <w:szCs w:val="28"/>
        </w:rPr>
        <w:t xml:space="preserve"> на офіційному </w:t>
      </w:r>
      <w:proofErr w:type="spellStart"/>
      <w:r w:rsidR="003B6B60">
        <w:rPr>
          <w:rFonts w:ascii="Times New Roman" w:hAnsi="Times New Roman"/>
          <w:sz w:val="28"/>
          <w:szCs w:val="28"/>
        </w:rPr>
        <w:t>веб-сайті</w:t>
      </w:r>
      <w:proofErr w:type="spellEnd"/>
      <w:r w:rsidR="003B6B6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B6B60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3B6B60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3C26D7" w:rsidRPr="003C26D7" w:rsidRDefault="003C26D7" w:rsidP="003C26D7">
      <w:pPr>
        <w:pStyle w:val="a3"/>
        <w:spacing w:line="256" w:lineRule="auto"/>
        <w:jc w:val="both"/>
        <w:rPr>
          <w:rFonts w:ascii="Times New Roman" w:hAnsi="Times New Roman"/>
          <w:sz w:val="16"/>
          <w:szCs w:val="16"/>
        </w:rPr>
      </w:pPr>
    </w:p>
    <w:p w:rsidR="003C26D7" w:rsidRPr="003C26D7" w:rsidRDefault="003C26D7" w:rsidP="003C26D7">
      <w:pPr>
        <w:pStyle w:val="a3"/>
        <w:numPr>
          <w:ilvl w:val="0"/>
          <w:numId w:val="5"/>
        </w:numPr>
        <w:spacing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3B6B60">
        <w:rPr>
          <w:rFonts w:ascii="Times New Roman" w:hAnsi="Times New Roman"/>
          <w:sz w:val="28"/>
          <w:szCs w:val="28"/>
        </w:rPr>
        <w:t xml:space="preserve">Доручити відділу соціального захисту населення  </w:t>
      </w:r>
      <w:proofErr w:type="spellStart"/>
      <w:r w:rsidR="003B6B60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3B6B60">
        <w:rPr>
          <w:rFonts w:ascii="Times New Roman" w:hAnsi="Times New Roman"/>
          <w:sz w:val="28"/>
          <w:szCs w:val="28"/>
        </w:rPr>
        <w:t xml:space="preserve"> селищної ради напрацювати механізм компенсацій для соціально незахищених верств населення, запропонувавши внесення відповідних змін та доповнень до профільних програм соціального захисту </w:t>
      </w:r>
      <w:proofErr w:type="spellStart"/>
      <w:r w:rsidR="003B6B60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3B6B60">
        <w:rPr>
          <w:rFonts w:ascii="Times New Roman" w:hAnsi="Times New Roman"/>
          <w:sz w:val="28"/>
          <w:szCs w:val="28"/>
        </w:rPr>
        <w:t xml:space="preserve"> селищної територіальної громади.</w:t>
      </w:r>
    </w:p>
    <w:p w:rsidR="003C26D7" w:rsidRPr="003C26D7" w:rsidRDefault="003C26D7" w:rsidP="003C26D7">
      <w:pPr>
        <w:pStyle w:val="a3"/>
        <w:spacing w:line="256" w:lineRule="auto"/>
        <w:jc w:val="both"/>
        <w:rPr>
          <w:rFonts w:ascii="Times New Roman" w:hAnsi="Times New Roman"/>
          <w:sz w:val="16"/>
          <w:szCs w:val="16"/>
        </w:rPr>
      </w:pPr>
    </w:p>
    <w:p w:rsidR="003B6B60" w:rsidRDefault="003C26D7" w:rsidP="003B6B60">
      <w:pPr>
        <w:pStyle w:val="a3"/>
        <w:numPr>
          <w:ilvl w:val="0"/>
          <w:numId w:val="5"/>
        </w:numPr>
        <w:spacing w:line="25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Контроль за виконанням цього</w:t>
      </w:r>
      <w:r w:rsidR="003B6B60">
        <w:rPr>
          <w:rFonts w:ascii="Times New Roman" w:hAnsi="Times New Roman"/>
          <w:sz w:val="28"/>
          <w:szCs w:val="28"/>
        </w:rPr>
        <w:t xml:space="preserve"> рішення покласти на заступника </w:t>
      </w:r>
      <w:proofErr w:type="spellStart"/>
      <w:r w:rsidR="003B6B60">
        <w:rPr>
          <w:rFonts w:ascii="Times New Roman" w:hAnsi="Times New Roman"/>
          <w:sz w:val="28"/>
          <w:szCs w:val="28"/>
        </w:rPr>
        <w:t>Красненського</w:t>
      </w:r>
      <w:proofErr w:type="spellEnd"/>
      <w:r w:rsidR="003B6B60">
        <w:rPr>
          <w:rFonts w:ascii="Times New Roman" w:hAnsi="Times New Roman"/>
          <w:sz w:val="28"/>
          <w:szCs w:val="28"/>
        </w:rPr>
        <w:t xml:space="preserve"> селищного голови з питань діяльності виконавчих </w:t>
      </w:r>
      <w:r>
        <w:rPr>
          <w:rFonts w:ascii="Times New Roman" w:hAnsi="Times New Roman"/>
          <w:sz w:val="28"/>
          <w:szCs w:val="28"/>
        </w:rPr>
        <w:t>органів ради</w:t>
      </w:r>
      <w:r w:rsidR="003B6B6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(А. </w:t>
      </w:r>
      <w:proofErr w:type="spellStart"/>
      <w:r>
        <w:rPr>
          <w:rFonts w:ascii="Times New Roman" w:hAnsi="Times New Roman"/>
          <w:sz w:val="28"/>
          <w:szCs w:val="28"/>
        </w:rPr>
        <w:t>Лащук</w:t>
      </w:r>
      <w:proofErr w:type="spellEnd"/>
      <w:r>
        <w:rPr>
          <w:rFonts w:ascii="Times New Roman" w:hAnsi="Times New Roman"/>
          <w:sz w:val="28"/>
          <w:szCs w:val="28"/>
        </w:rPr>
        <w:t>).</w:t>
      </w:r>
    </w:p>
    <w:p w:rsidR="003C26D7" w:rsidRPr="00207FBD" w:rsidRDefault="003C26D7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</w:t>
      </w:r>
      <w:r w:rsidR="004B1CA4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E95836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3C26D7" w:rsidRDefault="003C26D7" w:rsidP="00DE53CD">
      <w:pPr>
        <w:jc w:val="both"/>
      </w:pPr>
    </w:p>
    <w:p w:rsidR="0043281A" w:rsidRDefault="0043281A" w:rsidP="00DE53CD">
      <w:pPr>
        <w:jc w:val="both"/>
      </w:pPr>
    </w:p>
    <w:p w:rsidR="00624750" w:rsidRDefault="00624750" w:rsidP="00DE53CD">
      <w:pPr>
        <w:jc w:val="both"/>
      </w:pPr>
      <w:bookmarkStart w:id="0" w:name="_GoBack"/>
      <w:bookmarkEnd w:id="0"/>
    </w:p>
    <w:p w:rsidR="00A57C31" w:rsidRDefault="00A57C31" w:rsidP="00DE53CD">
      <w:pPr>
        <w:jc w:val="both"/>
      </w:pPr>
    </w:p>
    <w:sectPr w:rsidR="00A57C31" w:rsidSect="007E428B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A7C44"/>
    <w:multiLevelType w:val="hybridMultilevel"/>
    <w:tmpl w:val="C8F4F454"/>
    <w:lvl w:ilvl="0" w:tplc="F948F6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E73B4"/>
    <w:rsid w:val="00092201"/>
    <w:rsid w:val="00093AA0"/>
    <w:rsid w:val="000A2925"/>
    <w:rsid w:val="000C26FE"/>
    <w:rsid w:val="001437EF"/>
    <w:rsid w:val="00163732"/>
    <w:rsid w:val="001E4AAF"/>
    <w:rsid w:val="002029FB"/>
    <w:rsid w:val="00207FBD"/>
    <w:rsid w:val="0022497C"/>
    <w:rsid w:val="00237681"/>
    <w:rsid w:val="002B44A0"/>
    <w:rsid w:val="00354BFA"/>
    <w:rsid w:val="00373F7B"/>
    <w:rsid w:val="003800A4"/>
    <w:rsid w:val="003A470A"/>
    <w:rsid w:val="003B6B60"/>
    <w:rsid w:val="003C26D7"/>
    <w:rsid w:val="003D7852"/>
    <w:rsid w:val="003F1F91"/>
    <w:rsid w:val="003F5DCA"/>
    <w:rsid w:val="00410DBA"/>
    <w:rsid w:val="004219C1"/>
    <w:rsid w:val="0043281A"/>
    <w:rsid w:val="00450687"/>
    <w:rsid w:val="00460B80"/>
    <w:rsid w:val="004A5AA3"/>
    <w:rsid w:val="004B0BF0"/>
    <w:rsid w:val="004B1CA4"/>
    <w:rsid w:val="004B4E8B"/>
    <w:rsid w:val="004D1345"/>
    <w:rsid w:val="005010F6"/>
    <w:rsid w:val="00515F4F"/>
    <w:rsid w:val="005513CC"/>
    <w:rsid w:val="0057374A"/>
    <w:rsid w:val="0057542E"/>
    <w:rsid w:val="00582E55"/>
    <w:rsid w:val="005B4199"/>
    <w:rsid w:val="006136AB"/>
    <w:rsid w:val="00624750"/>
    <w:rsid w:val="0063349C"/>
    <w:rsid w:val="0064046D"/>
    <w:rsid w:val="00640485"/>
    <w:rsid w:val="00666687"/>
    <w:rsid w:val="006930DD"/>
    <w:rsid w:val="006A7041"/>
    <w:rsid w:val="006A7155"/>
    <w:rsid w:val="006D76A4"/>
    <w:rsid w:val="006F08D6"/>
    <w:rsid w:val="007125F3"/>
    <w:rsid w:val="0073569A"/>
    <w:rsid w:val="007917A1"/>
    <w:rsid w:val="007A72E8"/>
    <w:rsid w:val="007B2B9D"/>
    <w:rsid w:val="007E428B"/>
    <w:rsid w:val="00822432"/>
    <w:rsid w:val="0084068B"/>
    <w:rsid w:val="00883881"/>
    <w:rsid w:val="008C06E6"/>
    <w:rsid w:val="008D45BC"/>
    <w:rsid w:val="008E73B4"/>
    <w:rsid w:val="00901669"/>
    <w:rsid w:val="00906C13"/>
    <w:rsid w:val="00911ED1"/>
    <w:rsid w:val="0093122D"/>
    <w:rsid w:val="009525DE"/>
    <w:rsid w:val="0095618B"/>
    <w:rsid w:val="0095683A"/>
    <w:rsid w:val="009B4E43"/>
    <w:rsid w:val="009F3F36"/>
    <w:rsid w:val="00A57C31"/>
    <w:rsid w:val="00A739B1"/>
    <w:rsid w:val="00A84DA9"/>
    <w:rsid w:val="00AA1938"/>
    <w:rsid w:val="00AB7982"/>
    <w:rsid w:val="00AD1C7E"/>
    <w:rsid w:val="00B04787"/>
    <w:rsid w:val="00B16ED0"/>
    <w:rsid w:val="00B2770F"/>
    <w:rsid w:val="00BA44AC"/>
    <w:rsid w:val="00BB1CD7"/>
    <w:rsid w:val="00BD33AC"/>
    <w:rsid w:val="00BF618F"/>
    <w:rsid w:val="00C13B7D"/>
    <w:rsid w:val="00C20B6D"/>
    <w:rsid w:val="00C475BC"/>
    <w:rsid w:val="00C80D65"/>
    <w:rsid w:val="00D37909"/>
    <w:rsid w:val="00D4563A"/>
    <w:rsid w:val="00D57F21"/>
    <w:rsid w:val="00D6465A"/>
    <w:rsid w:val="00D86073"/>
    <w:rsid w:val="00DD6E3A"/>
    <w:rsid w:val="00DE53CD"/>
    <w:rsid w:val="00DF4BC0"/>
    <w:rsid w:val="00E00F40"/>
    <w:rsid w:val="00E33FDE"/>
    <w:rsid w:val="00E70EC2"/>
    <w:rsid w:val="00E70FA2"/>
    <w:rsid w:val="00E84655"/>
    <w:rsid w:val="00E95836"/>
    <w:rsid w:val="00EA7A8E"/>
    <w:rsid w:val="00EB66ED"/>
    <w:rsid w:val="00EE1A20"/>
    <w:rsid w:val="00F16726"/>
    <w:rsid w:val="00F22F3D"/>
    <w:rsid w:val="00F432F6"/>
    <w:rsid w:val="00F46EDC"/>
    <w:rsid w:val="00F7170E"/>
    <w:rsid w:val="00F92C87"/>
    <w:rsid w:val="00F93845"/>
    <w:rsid w:val="00F95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207FBD"/>
    <w:rPr>
      <w:b/>
      <w:bCs/>
    </w:rPr>
  </w:style>
  <w:style w:type="table" w:styleId="a7">
    <w:name w:val="Table Grid"/>
    <w:basedOn w:val="a1"/>
    <w:uiPriority w:val="39"/>
    <w:rsid w:val="00C20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E9583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6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3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1877</Words>
  <Characters>1071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62</cp:revision>
  <cp:lastPrinted>2021-12-23T14:01:00Z</cp:lastPrinted>
  <dcterms:created xsi:type="dcterms:W3CDTF">2021-03-29T12:59:00Z</dcterms:created>
  <dcterms:modified xsi:type="dcterms:W3CDTF">2021-12-23T14:20:00Z</dcterms:modified>
</cp:coreProperties>
</file>