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3511"/>
        <w:gridCol w:w="6237"/>
      </w:tblGrid>
      <w:tr w:rsidR="00B34D81" w:rsidRPr="001E0686" w:rsidTr="00E2547B">
        <w:trPr>
          <w:trHeight w:val="694"/>
        </w:trPr>
        <w:tc>
          <w:tcPr>
            <w:tcW w:w="10348" w:type="dxa"/>
            <w:gridSpan w:val="3"/>
            <w:shd w:val="clear" w:color="auto" w:fill="FFFFFF"/>
            <w:vAlign w:val="center"/>
          </w:tcPr>
          <w:p w:rsidR="00B34D81" w:rsidRPr="00FA3CAE" w:rsidRDefault="00B34D81" w:rsidP="00D84BDB">
            <w:pPr>
              <w:pStyle w:val="a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A3CAE">
              <w:rPr>
                <w:b/>
                <w:sz w:val="28"/>
                <w:szCs w:val="28"/>
                <w:lang w:val="uk-UA"/>
              </w:rPr>
              <w:t>ІНФОРМАЦІЙНА КАРТКА</w:t>
            </w:r>
          </w:p>
        </w:tc>
      </w:tr>
      <w:tr w:rsidR="00FB6BEE" w:rsidRPr="001E0686" w:rsidTr="00E2547B">
        <w:trPr>
          <w:trHeight w:hRule="exact" w:val="644"/>
        </w:trPr>
        <w:tc>
          <w:tcPr>
            <w:tcW w:w="10348" w:type="dxa"/>
            <w:gridSpan w:val="3"/>
            <w:shd w:val="clear" w:color="auto" w:fill="FFFFFF"/>
          </w:tcPr>
          <w:p w:rsidR="00443245" w:rsidRPr="00FA3CAE" w:rsidRDefault="00FB6BEE" w:rsidP="00FB6BEE">
            <w:pPr>
              <w:pStyle w:val="2"/>
              <w:shd w:val="clear" w:color="auto" w:fill="auto"/>
              <w:spacing w:before="0" w:line="312" w:lineRule="exact"/>
              <w:rPr>
                <w:b/>
                <w:sz w:val="28"/>
                <w:szCs w:val="28"/>
              </w:rPr>
            </w:pPr>
            <w:r w:rsidRPr="00FA3CAE">
              <w:rPr>
                <w:b/>
                <w:smallCaps/>
                <w:spacing w:val="-2"/>
                <w:sz w:val="28"/>
                <w:szCs w:val="28"/>
              </w:rPr>
              <w:t>Н</w:t>
            </w:r>
            <w:r w:rsidRPr="00FA3CAE">
              <w:rPr>
                <w:b/>
                <w:spacing w:val="-2"/>
                <w:sz w:val="28"/>
                <w:szCs w:val="28"/>
              </w:rPr>
              <w:t xml:space="preserve">адання </w:t>
            </w:r>
            <w:r w:rsidR="00E04A52" w:rsidRPr="00FA3CAE">
              <w:rPr>
                <w:b/>
                <w:spacing w:val="-2"/>
                <w:sz w:val="28"/>
                <w:szCs w:val="28"/>
              </w:rPr>
              <w:t xml:space="preserve">паспорта </w:t>
            </w:r>
            <w:r w:rsidR="00E04A52" w:rsidRPr="00FA3CAE">
              <w:rPr>
                <w:b/>
                <w:sz w:val="28"/>
                <w:szCs w:val="28"/>
              </w:rPr>
              <w:t>прив'язки тимчасової споруди</w:t>
            </w:r>
            <w:r w:rsidR="00043DF0">
              <w:rPr>
                <w:b/>
                <w:sz w:val="28"/>
                <w:szCs w:val="28"/>
              </w:rPr>
              <w:t xml:space="preserve"> (ТС)</w:t>
            </w:r>
            <w:r w:rsidR="00E04A52" w:rsidRPr="00FA3CAE">
              <w:rPr>
                <w:b/>
                <w:sz w:val="28"/>
                <w:szCs w:val="28"/>
              </w:rPr>
              <w:t xml:space="preserve"> для провадження</w:t>
            </w:r>
          </w:p>
          <w:p w:rsidR="00FB6BEE" w:rsidRDefault="00E04A52" w:rsidP="00FB6BEE">
            <w:pPr>
              <w:pStyle w:val="2"/>
              <w:shd w:val="clear" w:color="auto" w:fill="auto"/>
              <w:spacing w:before="0" w:line="312" w:lineRule="exact"/>
              <w:rPr>
                <w:b/>
                <w:sz w:val="28"/>
                <w:szCs w:val="28"/>
              </w:rPr>
            </w:pPr>
            <w:r w:rsidRPr="00FA3CAE">
              <w:rPr>
                <w:b/>
                <w:sz w:val="28"/>
                <w:szCs w:val="28"/>
              </w:rPr>
              <w:t>підприємницької діяльності</w:t>
            </w:r>
          </w:p>
          <w:p w:rsidR="00BB7CD0" w:rsidRDefault="00BB7CD0" w:rsidP="00FB6BEE">
            <w:pPr>
              <w:pStyle w:val="2"/>
              <w:shd w:val="clear" w:color="auto" w:fill="auto"/>
              <w:spacing w:before="0" w:line="312" w:lineRule="exact"/>
              <w:rPr>
                <w:b/>
                <w:sz w:val="28"/>
                <w:szCs w:val="28"/>
              </w:rPr>
            </w:pPr>
          </w:p>
          <w:p w:rsidR="00BB7CD0" w:rsidRDefault="00BB7CD0" w:rsidP="00FB6BEE">
            <w:pPr>
              <w:pStyle w:val="2"/>
              <w:shd w:val="clear" w:color="auto" w:fill="auto"/>
              <w:spacing w:before="0" w:line="312" w:lineRule="exact"/>
              <w:rPr>
                <w:b/>
                <w:sz w:val="28"/>
                <w:szCs w:val="28"/>
              </w:rPr>
            </w:pPr>
          </w:p>
          <w:p w:rsidR="00BB7CD0" w:rsidRPr="00FA3CAE" w:rsidRDefault="00BB7CD0" w:rsidP="00FB6BEE">
            <w:pPr>
              <w:pStyle w:val="2"/>
              <w:shd w:val="clear" w:color="auto" w:fill="auto"/>
              <w:spacing w:before="0" w:line="312" w:lineRule="exact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3A30DE" w:rsidRPr="001E0686" w:rsidTr="00E254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98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30DE" w:rsidRPr="001E0686" w:rsidRDefault="003A30DE" w:rsidP="00FB6BEE">
            <w:pPr>
              <w:jc w:val="both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3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30DE" w:rsidRPr="001E0686" w:rsidRDefault="003A30DE" w:rsidP="003A30DE">
            <w:pPr>
              <w:rPr>
                <w:b/>
                <w:lang w:val="uk-UA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30DE" w:rsidRPr="001E0686" w:rsidRDefault="003A30DE" w:rsidP="003A30DE">
            <w:pPr>
              <w:rPr>
                <w:lang w:val="uk-UA"/>
              </w:rPr>
            </w:pPr>
          </w:p>
        </w:tc>
      </w:tr>
      <w:tr w:rsidR="00FB6BEE" w:rsidRPr="001E0686" w:rsidTr="00E254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5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EE" w:rsidRPr="001E0686" w:rsidRDefault="00FB6BEE" w:rsidP="00B175E9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1.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EE" w:rsidRPr="001E0686" w:rsidRDefault="00B34D81" w:rsidP="009F1225">
            <w:pPr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Суб</w:t>
            </w:r>
            <w:r w:rsidR="009F1225" w:rsidRPr="001E0686">
              <w:rPr>
                <w:b/>
                <w:lang w:val="uk-UA"/>
              </w:rPr>
              <w:t>’</w:t>
            </w:r>
            <w:r w:rsidRPr="001E0686">
              <w:rPr>
                <w:b/>
                <w:lang w:val="uk-UA"/>
              </w:rPr>
              <w:t xml:space="preserve">єкт надання адміністративної послуги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D7" w:rsidRPr="009449C9" w:rsidRDefault="007722D7" w:rsidP="007722D7">
            <w:pPr>
              <w:rPr>
                <w:rStyle w:val="11pt"/>
                <w:color w:val="auto"/>
                <w:sz w:val="24"/>
                <w:szCs w:val="24"/>
              </w:rPr>
            </w:pPr>
            <w:r w:rsidRPr="009449C9">
              <w:rPr>
                <w:rStyle w:val="11pt"/>
                <w:color w:val="auto"/>
                <w:sz w:val="24"/>
                <w:szCs w:val="24"/>
              </w:rPr>
              <w:t>Відділ архітектури,містобудування, та житлово-комунального господарства та благоустрою Красненської</w:t>
            </w:r>
          </w:p>
          <w:p w:rsidR="007722D7" w:rsidRPr="009449C9" w:rsidRDefault="007722D7" w:rsidP="007722D7">
            <w:pPr>
              <w:rPr>
                <w:rStyle w:val="11pt"/>
                <w:color w:val="auto"/>
                <w:sz w:val="24"/>
                <w:szCs w:val="24"/>
              </w:rPr>
            </w:pPr>
            <w:r w:rsidRPr="009449C9">
              <w:rPr>
                <w:rStyle w:val="11pt"/>
                <w:color w:val="auto"/>
                <w:sz w:val="24"/>
                <w:szCs w:val="24"/>
              </w:rPr>
              <w:t xml:space="preserve"> селищної ради.</w:t>
            </w:r>
          </w:p>
          <w:p w:rsidR="007722D7" w:rsidRPr="001E0686" w:rsidRDefault="007722D7" w:rsidP="007722D7">
            <w:pPr>
              <w:rPr>
                <w:rStyle w:val="11pt"/>
                <w:sz w:val="24"/>
                <w:szCs w:val="24"/>
              </w:rPr>
            </w:pPr>
            <w:r w:rsidRPr="001E0686">
              <w:rPr>
                <w:rStyle w:val="11pt"/>
                <w:sz w:val="24"/>
                <w:szCs w:val="24"/>
              </w:rPr>
              <w:t>805</w:t>
            </w:r>
            <w:r>
              <w:rPr>
                <w:rStyle w:val="11pt"/>
                <w:sz w:val="24"/>
                <w:szCs w:val="24"/>
              </w:rPr>
              <w:t>60</w:t>
            </w:r>
            <w:r w:rsidRPr="001E0686">
              <w:rPr>
                <w:rStyle w:val="11pt"/>
                <w:sz w:val="24"/>
                <w:szCs w:val="24"/>
              </w:rPr>
              <w:t>,</w:t>
            </w:r>
            <w:r>
              <w:rPr>
                <w:rStyle w:val="11pt"/>
                <w:sz w:val="24"/>
                <w:szCs w:val="24"/>
              </w:rPr>
              <w:t>с</w:t>
            </w:r>
            <w:r w:rsidRPr="001E0686">
              <w:rPr>
                <w:rStyle w:val="11pt"/>
                <w:sz w:val="24"/>
                <w:szCs w:val="24"/>
              </w:rPr>
              <w:t>м</w:t>
            </w:r>
            <w:r>
              <w:rPr>
                <w:rStyle w:val="11pt"/>
                <w:sz w:val="24"/>
                <w:szCs w:val="24"/>
              </w:rPr>
              <w:t>т</w:t>
            </w:r>
            <w:r w:rsidRPr="001E0686">
              <w:rPr>
                <w:rStyle w:val="11pt"/>
                <w:sz w:val="24"/>
                <w:szCs w:val="24"/>
              </w:rPr>
              <w:t>.</w:t>
            </w:r>
            <w:r>
              <w:rPr>
                <w:rStyle w:val="11pt"/>
                <w:sz w:val="24"/>
                <w:szCs w:val="24"/>
              </w:rPr>
              <w:t>Красне</w:t>
            </w:r>
            <w:r w:rsidRPr="001E0686">
              <w:rPr>
                <w:rStyle w:val="11pt"/>
                <w:sz w:val="24"/>
                <w:szCs w:val="24"/>
              </w:rPr>
              <w:t>, вул.</w:t>
            </w:r>
            <w:r>
              <w:rPr>
                <w:rStyle w:val="11pt"/>
                <w:sz w:val="24"/>
                <w:szCs w:val="24"/>
              </w:rPr>
              <w:t>І.Франка</w:t>
            </w:r>
            <w:r w:rsidRPr="001E0686">
              <w:rPr>
                <w:rStyle w:val="11pt"/>
                <w:sz w:val="24"/>
                <w:szCs w:val="24"/>
              </w:rPr>
              <w:t xml:space="preserve">,2 </w:t>
            </w:r>
          </w:p>
          <w:p w:rsidR="007722D7" w:rsidRPr="00412D99" w:rsidRDefault="007722D7" w:rsidP="007722D7">
            <w:pPr>
              <w:rPr>
                <w:color w:val="FF0000"/>
              </w:rPr>
            </w:pPr>
            <w:r w:rsidRPr="001E0686">
              <w:rPr>
                <w:rStyle w:val="11pt"/>
                <w:sz w:val="24"/>
                <w:szCs w:val="24"/>
              </w:rPr>
              <w:t>Графік роботи</w:t>
            </w:r>
            <w:r w:rsidRPr="001E0686">
              <w:rPr>
                <w:rStyle w:val="11pt"/>
                <w:sz w:val="24"/>
                <w:szCs w:val="24"/>
                <w:lang w:val="ru-RU"/>
              </w:rPr>
              <w:t>:</w:t>
            </w:r>
            <w:r w:rsidRPr="001E0686">
              <w:rPr>
                <w:rStyle w:val="11pt"/>
                <w:sz w:val="24"/>
                <w:szCs w:val="24"/>
              </w:rPr>
              <w:t xml:space="preserve">  </w:t>
            </w:r>
            <w:proofErr w:type="spellStart"/>
            <w:r w:rsidRPr="00412D99">
              <w:rPr>
                <w:color w:val="FF0000"/>
              </w:rPr>
              <w:t>понеділок-четвер</w:t>
            </w:r>
            <w:proofErr w:type="spellEnd"/>
            <w:r w:rsidRPr="00412D99">
              <w:rPr>
                <w:color w:val="FF0000"/>
              </w:rPr>
              <w:t xml:space="preserve"> з 9:00 до 18:00;</w:t>
            </w:r>
          </w:p>
          <w:p w:rsidR="007722D7" w:rsidRPr="00412D99" w:rsidRDefault="007722D7" w:rsidP="007722D7">
            <w:pPr>
              <w:ind w:left="-10"/>
              <w:rPr>
                <w:color w:val="FF0000"/>
              </w:rPr>
            </w:pPr>
            <w:r w:rsidRPr="00412D99">
              <w:rPr>
                <w:color w:val="FF0000"/>
                <w:lang w:val="uk-UA"/>
              </w:rPr>
              <w:t xml:space="preserve">                            </w:t>
            </w:r>
            <w:r w:rsidRPr="00412D99">
              <w:rPr>
                <w:color w:val="FF0000"/>
              </w:rPr>
              <w:t>п</w:t>
            </w:r>
            <w:r w:rsidRPr="00412D99">
              <w:rPr>
                <w:color w:val="FF0000"/>
                <w:lang w:val="uk-UA"/>
              </w:rPr>
              <w:t>’</w:t>
            </w:r>
            <w:proofErr w:type="spellStart"/>
            <w:r w:rsidRPr="00412D99">
              <w:rPr>
                <w:color w:val="FF0000"/>
              </w:rPr>
              <w:t>ятниця</w:t>
            </w:r>
            <w:proofErr w:type="spellEnd"/>
            <w:r w:rsidRPr="00412D99">
              <w:rPr>
                <w:color w:val="FF0000"/>
              </w:rPr>
              <w:t xml:space="preserve"> з 9:00 до 1</w:t>
            </w:r>
            <w:r w:rsidRPr="00412D99">
              <w:rPr>
                <w:color w:val="FF0000"/>
                <w:lang w:val="uk-UA"/>
              </w:rPr>
              <w:t>6</w:t>
            </w:r>
            <w:r w:rsidRPr="00412D99">
              <w:rPr>
                <w:color w:val="FF0000"/>
              </w:rPr>
              <w:t>:</w:t>
            </w:r>
            <w:r w:rsidRPr="00412D99">
              <w:rPr>
                <w:color w:val="FF0000"/>
                <w:lang w:val="uk-UA"/>
              </w:rPr>
              <w:t>45</w:t>
            </w:r>
            <w:r w:rsidRPr="00412D99">
              <w:rPr>
                <w:color w:val="FF0000"/>
              </w:rPr>
              <w:t>;</w:t>
            </w:r>
          </w:p>
          <w:p w:rsidR="00725DF2" w:rsidRPr="001E0686" w:rsidRDefault="007722D7" w:rsidP="007722D7">
            <w:pPr>
              <w:ind w:left="-10"/>
              <w:rPr>
                <w:lang w:val="uk-UA"/>
              </w:rPr>
            </w:pPr>
            <w:r w:rsidRPr="00412D99">
              <w:rPr>
                <w:color w:val="FF0000"/>
                <w:lang w:val="uk-UA"/>
              </w:rPr>
              <w:t xml:space="preserve">                            </w:t>
            </w:r>
            <w:proofErr w:type="spellStart"/>
            <w:r w:rsidRPr="00412D99">
              <w:rPr>
                <w:color w:val="FF0000"/>
              </w:rPr>
              <w:t>обідня</w:t>
            </w:r>
            <w:proofErr w:type="spellEnd"/>
            <w:r w:rsidRPr="00412D99">
              <w:rPr>
                <w:color w:val="FF0000"/>
              </w:rPr>
              <w:t xml:space="preserve"> </w:t>
            </w:r>
            <w:proofErr w:type="spellStart"/>
            <w:r w:rsidRPr="00412D99">
              <w:rPr>
                <w:color w:val="FF0000"/>
              </w:rPr>
              <w:t>перерва</w:t>
            </w:r>
            <w:proofErr w:type="spellEnd"/>
            <w:r w:rsidRPr="00412D99">
              <w:rPr>
                <w:color w:val="FF0000"/>
              </w:rPr>
              <w:t xml:space="preserve"> 13:00 до 1</w:t>
            </w:r>
            <w:r w:rsidRPr="00412D99">
              <w:rPr>
                <w:color w:val="FF0000"/>
                <w:lang w:val="uk-UA"/>
              </w:rPr>
              <w:t>4</w:t>
            </w:r>
            <w:r w:rsidRPr="00412D99">
              <w:rPr>
                <w:color w:val="FF0000"/>
              </w:rPr>
              <w:t>:</w:t>
            </w:r>
            <w:r w:rsidRPr="00412D99">
              <w:rPr>
                <w:color w:val="FF0000"/>
                <w:lang w:val="uk-UA"/>
              </w:rPr>
              <w:t>00</w:t>
            </w:r>
          </w:p>
        </w:tc>
      </w:tr>
      <w:tr w:rsidR="00FB6BEE" w:rsidRPr="001E0686" w:rsidTr="00E254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620"/>
        </w:trPr>
        <w:tc>
          <w:tcPr>
            <w:tcW w:w="600" w:type="dxa"/>
            <w:tcBorders>
              <w:top w:val="single" w:sz="4" w:space="0" w:color="auto"/>
            </w:tcBorders>
          </w:tcPr>
          <w:p w:rsidR="00FB6BEE" w:rsidRPr="001E0686" w:rsidRDefault="00FB6BEE" w:rsidP="00B175E9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2.</w:t>
            </w:r>
          </w:p>
          <w:p w:rsidR="00FB6BEE" w:rsidRPr="001E0686" w:rsidRDefault="00FB6BEE" w:rsidP="00B175E9">
            <w:pPr>
              <w:jc w:val="center"/>
              <w:rPr>
                <w:lang w:val="uk-UA"/>
              </w:rPr>
            </w:pPr>
          </w:p>
          <w:p w:rsidR="00FB6BEE" w:rsidRPr="001E0686" w:rsidRDefault="00FB6BEE" w:rsidP="00B175E9">
            <w:pPr>
              <w:jc w:val="center"/>
              <w:rPr>
                <w:lang w:val="uk-UA"/>
              </w:rPr>
            </w:pPr>
          </w:p>
        </w:tc>
        <w:tc>
          <w:tcPr>
            <w:tcW w:w="3511" w:type="dxa"/>
            <w:tcBorders>
              <w:top w:val="single" w:sz="4" w:space="0" w:color="auto"/>
            </w:tcBorders>
          </w:tcPr>
          <w:p w:rsidR="00FB6BEE" w:rsidRPr="001E0686" w:rsidRDefault="00725DF2" w:rsidP="003A30DE">
            <w:pPr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Перелік док</w:t>
            </w:r>
            <w:r w:rsidR="00EB5122" w:rsidRPr="001E0686">
              <w:rPr>
                <w:b/>
                <w:lang w:val="uk-UA"/>
              </w:rPr>
              <w:t>ументів, необхідних для отримання адміністративної послуги, порядок та спосіб їх подання, а у разі потреби</w:t>
            </w:r>
            <w:r w:rsidRPr="001E0686">
              <w:rPr>
                <w:b/>
                <w:lang w:val="uk-UA"/>
              </w:rPr>
              <w:t xml:space="preserve"> </w:t>
            </w:r>
            <w:r w:rsidR="00EB5122" w:rsidRPr="001E0686">
              <w:rPr>
                <w:b/>
                <w:lang w:val="uk-UA"/>
              </w:rPr>
              <w:t>– інформацію про умови чи підстави отримання адміністративної послуги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F66A64" w:rsidRPr="001E0686" w:rsidRDefault="00343B89" w:rsidP="00343B89">
            <w:pPr>
              <w:rPr>
                <w:lang w:val="uk-UA"/>
              </w:rPr>
            </w:pPr>
            <w:r w:rsidRPr="001E0686">
              <w:rPr>
                <w:lang w:val="uk-UA"/>
              </w:rPr>
              <w:t xml:space="preserve">- </w:t>
            </w:r>
            <w:r w:rsidR="00F66A64" w:rsidRPr="001E0686">
              <w:rPr>
                <w:lang w:val="uk-UA"/>
              </w:rPr>
              <w:t>заява</w:t>
            </w:r>
            <w:r w:rsidR="00541456" w:rsidRPr="001E0686">
              <w:rPr>
                <w:lang w:val="uk-UA"/>
              </w:rPr>
              <w:t>;</w:t>
            </w:r>
          </w:p>
          <w:p w:rsidR="00343B89" w:rsidRPr="001E0686" w:rsidRDefault="00B63774" w:rsidP="00343B89">
            <w:pPr>
              <w:rPr>
                <w:lang w:val="uk-UA"/>
              </w:rPr>
            </w:pPr>
            <w:r w:rsidRPr="001E0686">
              <w:rPr>
                <w:lang w:val="uk-UA"/>
              </w:rPr>
              <w:t xml:space="preserve">- </w:t>
            </w:r>
            <w:r w:rsidR="00343B89" w:rsidRPr="001E0686">
              <w:rPr>
                <w:lang w:val="uk-UA"/>
              </w:rPr>
              <w:t>схема розміщення ТС;</w:t>
            </w:r>
          </w:p>
          <w:p w:rsidR="00343B89" w:rsidRPr="001E0686" w:rsidRDefault="00343B89" w:rsidP="00343B89">
            <w:pPr>
              <w:rPr>
                <w:lang w:val="uk-UA"/>
              </w:rPr>
            </w:pPr>
            <w:bookmarkStart w:id="1" w:name="o49"/>
            <w:bookmarkEnd w:id="1"/>
            <w:r w:rsidRPr="001E0686">
              <w:rPr>
                <w:lang w:val="uk-UA"/>
              </w:rPr>
              <w:t xml:space="preserve">- </w:t>
            </w:r>
            <w:r w:rsidR="00B63774" w:rsidRPr="001E0686">
              <w:rPr>
                <w:lang w:val="uk-UA" w:eastAsia="uk-UA"/>
              </w:rPr>
              <w:t>ескізи фасадів ТС у кольорі М 1: 50 (для стаціонарних ТС), які виготовляє суб'єкт господарювання, який має у своєму складі архітектора, що має кваліфікаційний сертифікат, або архітектор, який має відповідний кваліфікаційний сертифікат</w:t>
            </w:r>
            <w:r w:rsidR="00046DAA" w:rsidRPr="001E0686">
              <w:rPr>
                <w:lang w:val="uk-UA"/>
              </w:rPr>
              <w:t>;</w:t>
            </w:r>
          </w:p>
          <w:p w:rsidR="00FB6BEE" w:rsidRPr="001E0686" w:rsidRDefault="00343B89" w:rsidP="00343B89">
            <w:pPr>
              <w:rPr>
                <w:lang w:val="uk-UA"/>
              </w:rPr>
            </w:pPr>
            <w:bookmarkStart w:id="2" w:name="o51"/>
            <w:bookmarkEnd w:id="2"/>
            <w:r w:rsidRPr="001E0686">
              <w:t xml:space="preserve">- </w:t>
            </w:r>
            <w:r w:rsidR="00B63774" w:rsidRPr="001E0686">
              <w:rPr>
                <w:lang w:val="uk-UA" w:eastAsia="uk-UA"/>
              </w:rPr>
              <w:t>технічні умови щодо інженерного забезпечення (за наявності), отримані замовником у балансоутримувача відповідних інженерних мереж</w:t>
            </w:r>
          </w:p>
        </w:tc>
      </w:tr>
      <w:tr w:rsidR="00FB6BEE" w:rsidRPr="001E0686" w:rsidTr="00E254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</w:tcPr>
          <w:p w:rsidR="00FB6BEE" w:rsidRPr="001E0686" w:rsidRDefault="00FB6BEE" w:rsidP="00B175E9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3.</w:t>
            </w:r>
          </w:p>
        </w:tc>
        <w:tc>
          <w:tcPr>
            <w:tcW w:w="3511" w:type="dxa"/>
          </w:tcPr>
          <w:p w:rsidR="00FB6BEE" w:rsidRPr="001E0686" w:rsidRDefault="00EB5122" w:rsidP="003A30DE">
            <w:pPr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П</w:t>
            </w:r>
            <w:proofErr w:type="spellStart"/>
            <w:r w:rsidRPr="001E0686">
              <w:rPr>
                <w:b/>
              </w:rPr>
              <w:t>латність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або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безоплатність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адміністративної</w:t>
            </w:r>
            <w:proofErr w:type="spellEnd"/>
            <w:r w:rsidRPr="001E0686">
              <w:rPr>
                <w:b/>
                <w:lang w:val="uk-UA"/>
              </w:rPr>
              <w:t xml:space="preserve"> </w:t>
            </w:r>
            <w:proofErr w:type="spellStart"/>
            <w:r w:rsidRPr="001E0686">
              <w:rPr>
                <w:b/>
              </w:rPr>
              <w:t>послуги</w:t>
            </w:r>
            <w:proofErr w:type="spellEnd"/>
            <w:r w:rsidRPr="001E0686">
              <w:rPr>
                <w:b/>
              </w:rPr>
              <w:t xml:space="preserve">, </w:t>
            </w:r>
            <w:proofErr w:type="spellStart"/>
            <w:r w:rsidRPr="001E0686">
              <w:rPr>
                <w:b/>
              </w:rPr>
              <w:t>розмір</w:t>
            </w:r>
            <w:proofErr w:type="spellEnd"/>
            <w:r w:rsidRPr="001E0686">
              <w:rPr>
                <w:b/>
              </w:rPr>
              <w:t xml:space="preserve"> та порядок </w:t>
            </w:r>
            <w:proofErr w:type="spellStart"/>
            <w:r w:rsidRPr="001E0686">
              <w:rPr>
                <w:b/>
              </w:rPr>
              <w:t>внесення</w:t>
            </w:r>
            <w:proofErr w:type="spellEnd"/>
            <w:r w:rsidRPr="001E0686">
              <w:rPr>
                <w:b/>
              </w:rPr>
              <w:t xml:space="preserve"> плати (</w:t>
            </w:r>
            <w:proofErr w:type="spellStart"/>
            <w:r w:rsidRPr="001E0686">
              <w:rPr>
                <w:b/>
              </w:rPr>
              <w:t>адміністративного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збору</w:t>
            </w:r>
            <w:proofErr w:type="spellEnd"/>
            <w:r w:rsidRPr="001E0686">
              <w:rPr>
                <w:b/>
              </w:rPr>
              <w:t xml:space="preserve">) за </w:t>
            </w:r>
            <w:proofErr w:type="spellStart"/>
            <w:r w:rsidRPr="001E0686">
              <w:rPr>
                <w:b/>
              </w:rPr>
              <w:t>платну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адміністративну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послугу</w:t>
            </w:r>
            <w:proofErr w:type="spellEnd"/>
          </w:p>
        </w:tc>
        <w:tc>
          <w:tcPr>
            <w:tcW w:w="6237" w:type="dxa"/>
          </w:tcPr>
          <w:p w:rsidR="00FB6BEE" w:rsidRPr="001E0686" w:rsidRDefault="00405DCC" w:rsidP="003A30DE">
            <w:pPr>
              <w:rPr>
                <w:lang w:val="uk-UA"/>
              </w:rPr>
            </w:pPr>
            <w:r w:rsidRPr="001E0686">
              <w:rPr>
                <w:lang w:val="uk-UA"/>
              </w:rPr>
              <w:t>Безоплатно</w:t>
            </w:r>
          </w:p>
          <w:p w:rsidR="00FB6BEE" w:rsidRPr="001E0686" w:rsidRDefault="00FB6BEE" w:rsidP="003A30DE">
            <w:pPr>
              <w:rPr>
                <w:lang w:val="uk-UA"/>
              </w:rPr>
            </w:pPr>
          </w:p>
        </w:tc>
      </w:tr>
      <w:tr w:rsidR="00EB5122" w:rsidRPr="001E0686" w:rsidTr="00E254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</w:tcPr>
          <w:p w:rsidR="00EB5122" w:rsidRPr="001E0686" w:rsidRDefault="00EB5122" w:rsidP="00B175E9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4.</w:t>
            </w:r>
          </w:p>
        </w:tc>
        <w:tc>
          <w:tcPr>
            <w:tcW w:w="3511" w:type="dxa"/>
          </w:tcPr>
          <w:p w:rsidR="00EB5122" w:rsidRPr="001E0686" w:rsidRDefault="00EB5122" w:rsidP="003A30DE">
            <w:pPr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С</w:t>
            </w:r>
            <w:r w:rsidRPr="001E0686">
              <w:rPr>
                <w:b/>
              </w:rPr>
              <w:t xml:space="preserve">трок </w:t>
            </w:r>
            <w:proofErr w:type="spellStart"/>
            <w:r w:rsidRPr="001E0686">
              <w:rPr>
                <w:b/>
              </w:rPr>
              <w:t>надання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адміністративної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послуги</w:t>
            </w:r>
            <w:proofErr w:type="spellEnd"/>
          </w:p>
        </w:tc>
        <w:tc>
          <w:tcPr>
            <w:tcW w:w="6237" w:type="dxa"/>
          </w:tcPr>
          <w:p w:rsidR="00EB5122" w:rsidRPr="001E0686" w:rsidRDefault="00EB5122" w:rsidP="00250403">
            <w:pPr>
              <w:rPr>
                <w:lang w:val="uk-UA"/>
              </w:rPr>
            </w:pPr>
            <w:r w:rsidRPr="001E0686">
              <w:rPr>
                <w:lang w:val="uk-UA"/>
              </w:rPr>
              <w:t>Протягом 1</w:t>
            </w:r>
            <w:r w:rsidR="00250403" w:rsidRPr="001E0686">
              <w:rPr>
                <w:lang w:val="uk-UA"/>
              </w:rPr>
              <w:t>0</w:t>
            </w:r>
            <w:r w:rsidRPr="001E0686">
              <w:rPr>
                <w:lang w:val="uk-UA"/>
              </w:rPr>
              <w:t xml:space="preserve"> робочих днів з </w:t>
            </w:r>
            <w:r w:rsidR="00250403" w:rsidRPr="001E0686">
              <w:rPr>
                <w:lang w:val="uk-UA"/>
              </w:rPr>
              <w:t>дня подання</w:t>
            </w:r>
            <w:r w:rsidRPr="001E0686">
              <w:rPr>
                <w:lang w:val="uk-UA"/>
              </w:rPr>
              <w:t xml:space="preserve"> заяви</w:t>
            </w:r>
          </w:p>
        </w:tc>
      </w:tr>
      <w:tr w:rsidR="00EB5122" w:rsidRPr="00E2547B" w:rsidTr="00E254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</w:tcPr>
          <w:p w:rsidR="00EB5122" w:rsidRPr="001E0686" w:rsidRDefault="00EB5122" w:rsidP="00B175E9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5.</w:t>
            </w:r>
          </w:p>
        </w:tc>
        <w:tc>
          <w:tcPr>
            <w:tcW w:w="3511" w:type="dxa"/>
          </w:tcPr>
          <w:p w:rsidR="00EB5122" w:rsidRPr="001E0686" w:rsidRDefault="00EB5122" w:rsidP="003A30DE">
            <w:pPr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Р</w:t>
            </w:r>
            <w:proofErr w:type="spellStart"/>
            <w:r w:rsidRPr="001E0686">
              <w:rPr>
                <w:b/>
              </w:rPr>
              <w:t>езультат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надання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адміністративної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послуги</w:t>
            </w:r>
            <w:proofErr w:type="spellEnd"/>
          </w:p>
        </w:tc>
        <w:tc>
          <w:tcPr>
            <w:tcW w:w="6237" w:type="dxa"/>
          </w:tcPr>
          <w:p w:rsidR="00EB5122" w:rsidRPr="001E0686" w:rsidRDefault="00843636" w:rsidP="003A30DE">
            <w:pPr>
              <w:rPr>
                <w:lang w:val="uk-UA"/>
              </w:rPr>
            </w:pPr>
            <w:r w:rsidRPr="001E0686">
              <w:rPr>
                <w:color w:val="000000"/>
                <w:lang w:val="uk-UA"/>
              </w:rPr>
              <w:t xml:space="preserve">Паспорт прив’язки </w:t>
            </w:r>
            <w:r w:rsidR="00203711" w:rsidRPr="001E0686">
              <w:rPr>
                <w:lang w:val="uk-UA"/>
              </w:rPr>
              <w:t xml:space="preserve">тимчасової споруди </w:t>
            </w:r>
            <w:r w:rsidR="00203711" w:rsidRPr="001E0686">
              <w:rPr>
                <w:color w:val="000000"/>
                <w:lang w:val="uk-UA"/>
              </w:rPr>
              <w:t>(ТС)</w:t>
            </w:r>
            <w:r w:rsidR="00203711" w:rsidRPr="001E0686">
              <w:rPr>
                <w:lang w:val="uk-UA"/>
              </w:rPr>
              <w:t xml:space="preserve"> для провадження підприємницької діяльності</w:t>
            </w:r>
            <w:r w:rsidR="00203711" w:rsidRPr="001E0686">
              <w:rPr>
                <w:color w:val="000000"/>
                <w:lang w:val="uk-UA"/>
              </w:rPr>
              <w:t xml:space="preserve"> </w:t>
            </w:r>
            <w:r w:rsidR="00EB5122" w:rsidRPr="001E0686">
              <w:rPr>
                <w:lang w:val="uk-UA"/>
              </w:rPr>
              <w:t xml:space="preserve">або відмова у наданні </w:t>
            </w:r>
            <w:r w:rsidRPr="001E0686">
              <w:rPr>
                <w:color w:val="000000"/>
                <w:lang w:val="uk-UA"/>
              </w:rPr>
              <w:t>паспорта прив’язки</w:t>
            </w:r>
          </w:p>
        </w:tc>
      </w:tr>
      <w:tr w:rsidR="00EB5122" w:rsidRPr="001E0686" w:rsidTr="00E254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</w:tcPr>
          <w:p w:rsidR="00EB5122" w:rsidRPr="001E0686" w:rsidRDefault="00EB5122" w:rsidP="00B175E9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6.</w:t>
            </w:r>
          </w:p>
        </w:tc>
        <w:tc>
          <w:tcPr>
            <w:tcW w:w="3511" w:type="dxa"/>
          </w:tcPr>
          <w:p w:rsidR="00EB5122" w:rsidRPr="001E0686" w:rsidRDefault="00EB5122" w:rsidP="003A30DE">
            <w:pPr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М</w:t>
            </w:r>
            <w:proofErr w:type="spellStart"/>
            <w:r w:rsidRPr="001E0686">
              <w:rPr>
                <w:b/>
              </w:rPr>
              <w:t>ожливі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способи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отримання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відповіді</w:t>
            </w:r>
            <w:proofErr w:type="spellEnd"/>
            <w:r w:rsidRPr="001E0686">
              <w:rPr>
                <w:b/>
              </w:rPr>
              <w:t xml:space="preserve"> (результату)</w:t>
            </w:r>
          </w:p>
        </w:tc>
        <w:tc>
          <w:tcPr>
            <w:tcW w:w="6237" w:type="dxa"/>
          </w:tcPr>
          <w:p w:rsidR="00EB5122" w:rsidRPr="001E0686" w:rsidRDefault="00EB5122" w:rsidP="003A30DE">
            <w:pPr>
              <w:rPr>
                <w:lang w:val="uk-UA"/>
              </w:rPr>
            </w:pPr>
            <w:r w:rsidRPr="001E0686">
              <w:rPr>
                <w:lang w:val="uk-UA"/>
              </w:rPr>
              <w:t>Через адміністратора центру надання адміністративних послуг а</w:t>
            </w:r>
            <w:r w:rsidR="00405DCC" w:rsidRPr="001E0686">
              <w:rPr>
                <w:lang w:val="uk-UA"/>
              </w:rPr>
              <w:t>бо поштове відділення (листом)</w:t>
            </w:r>
          </w:p>
        </w:tc>
      </w:tr>
      <w:tr w:rsidR="00EB5122" w:rsidRPr="00E2547B" w:rsidTr="00E254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</w:tcPr>
          <w:p w:rsidR="00EB5122" w:rsidRPr="001E0686" w:rsidRDefault="003B1E59" w:rsidP="00B175E9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7.</w:t>
            </w:r>
          </w:p>
        </w:tc>
        <w:tc>
          <w:tcPr>
            <w:tcW w:w="3511" w:type="dxa"/>
          </w:tcPr>
          <w:p w:rsidR="00EB5122" w:rsidRPr="001E0686" w:rsidRDefault="003B1E59" w:rsidP="003A30DE">
            <w:pPr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А</w:t>
            </w:r>
            <w:proofErr w:type="spellStart"/>
            <w:r w:rsidRPr="001E0686">
              <w:rPr>
                <w:b/>
              </w:rPr>
              <w:t>кти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законодавства</w:t>
            </w:r>
            <w:proofErr w:type="spellEnd"/>
            <w:r w:rsidRPr="001E0686">
              <w:rPr>
                <w:b/>
              </w:rPr>
              <w:t xml:space="preserve">, </w:t>
            </w:r>
            <w:proofErr w:type="spellStart"/>
            <w:r w:rsidRPr="001E0686">
              <w:rPr>
                <w:b/>
              </w:rPr>
              <w:t>що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регулюють</w:t>
            </w:r>
            <w:proofErr w:type="spellEnd"/>
            <w:r w:rsidRPr="001E0686">
              <w:rPr>
                <w:b/>
              </w:rPr>
              <w:t xml:space="preserve"> порядок та </w:t>
            </w:r>
            <w:proofErr w:type="spellStart"/>
            <w:r w:rsidRPr="001E0686">
              <w:rPr>
                <w:b/>
              </w:rPr>
              <w:t>умови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надання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адміністративної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послуги</w:t>
            </w:r>
            <w:proofErr w:type="spellEnd"/>
          </w:p>
        </w:tc>
        <w:tc>
          <w:tcPr>
            <w:tcW w:w="6237" w:type="dxa"/>
          </w:tcPr>
          <w:p w:rsidR="00EB5122" w:rsidRPr="001E0686" w:rsidRDefault="003B1E59" w:rsidP="003A30DE">
            <w:pPr>
              <w:rPr>
                <w:lang w:val="uk-UA"/>
              </w:rPr>
            </w:pPr>
            <w:r w:rsidRPr="001E0686">
              <w:rPr>
                <w:lang w:val="uk-UA"/>
              </w:rPr>
              <w:t>Ст. 2</w:t>
            </w:r>
            <w:r w:rsidR="00F630FF" w:rsidRPr="001E0686">
              <w:rPr>
                <w:lang w:val="uk-UA"/>
              </w:rPr>
              <w:t>8</w:t>
            </w:r>
            <w:r w:rsidRPr="001E0686">
              <w:rPr>
                <w:lang w:val="uk-UA"/>
              </w:rPr>
              <w:t xml:space="preserve"> Закону України “Про регулювання містобудівної діяльності”, </w:t>
            </w:r>
            <w:r w:rsidR="00990484" w:rsidRPr="001E0686">
              <w:rPr>
                <w:lang w:val="uk-UA"/>
              </w:rPr>
              <w:t>Порядок розміщення тимчасових споруд для провадження підприємницької діяльності</w:t>
            </w:r>
            <w:r w:rsidRPr="001E0686">
              <w:rPr>
                <w:lang w:val="uk-UA"/>
              </w:rPr>
              <w:t xml:space="preserve">, затверджений наказом Міністерства регіонального розвитку, будівництва та житлово-комунального господарства України 05.07.2011 № 103, зареєстрований в Міністерстві юстиції України </w:t>
            </w:r>
            <w:r w:rsidR="00990484" w:rsidRPr="001E0686">
              <w:rPr>
                <w:lang w:val="uk-UA"/>
              </w:rPr>
              <w:t xml:space="preserve">від 21.10.2011 </w:t>
            </w:r>
            <w:r w:rsidR="00990484" w:rsidRPr="001E0686">
              <w:t>N</w:t>
            </w:r>
            <w:r w:rsidR="00990484" w:rsidRPr="001E0686">
              <w:rPr>
                <w:lang w:val="uk-UA"/>
              </w:rPr>
              <w:t xml:space="preserve"> 244</w:t>
            </w:r>
          </w:p>
        </w:tc>
      </w:tr>
    </w:tbl>
    <w:p w:rsidR="001B0976" w:rsidRDefault="001B0976">
      <w:pPr>
        <w:rPr>
          <w:lang w:val="uk-UA"/>
        </w:rPr>
      </w:pPr>
    </w:p>
    <w:p w:rsidR="001E0686" w:rsidRDefault="001E0686">
      <w:pPr>
        <w:rPr>
          <w:lang w:val="uk-UA"/>
        </w:rPr>
      </w:pPr>
    </w:p>
    <w:p w:rsidR="001E0686" w:rsidRDefault="001E0686">
      <w:pPr>
        <w:rPr>
          <w:lang w:val="uk-UA"/>
        </w:rPr>
      </w:pPr>
    </w:p>
    <w:p w:rsidR="001E0686" w:rsidRDefault="001E0686">
      <w:pPr>
        <w:rPr>
          <w:lang w:val="uk-UA"/>
        </w:rPr>
      </w:pPr>
    </w:p>
    <w:p w:rsidR="001E0686" w:rsidRDefault="001E0686">
      <w:pPr>
        <w:rPr>
          <w:lang w:val="uk-UA"/>
        </w:rPr>
      </w:pPr>
    </w:p>
    <w:p w:rsidR="001E0686" w:rsidRPr="001E0686" w:rsidRDefault="001E0686">
      <w:pPr>
        <w:rPr>
          <w:lang w:val="uk-UA"/>
        </w:rPr>
      </w:pP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6"/>
      </w:tblGrid>
      <w:tr w:rsidR="00D06C62" w:rsidRPr="001E0686" w:rsidTr="00B303DC">
        <w:trPr>
          <w:trHeight w:val="432"/>
        </w:trPr>
        <w:tc>
          <w:tcPr>
            <w:tcW w:w="10206" w:type="dxa"/>
            <w:shd w:val="clear" w:color="auto" w:fill="FFFFFF"/>
            <w:vAlign w:val="center"/>
          </w:tcPr>
          <w:p w:rsidR="00D06C62" w:rsidRPr="009B4AEE" w:rsidRDefault="00D06C62" w:rsidP="00F4730C">
            <w:pPr>
              <w:pStyle w:val="2"/>
              <w:shd w:val="clear" w:color="auto" w:fill="auto"/>
              <w:spacing w:before="0" w:line="312" w:lineRule="exact"/>
              <w:rPr>
                <w:b/>
                <w:sz w:val="28"/>
                <w:szCs w:val="28"/>
              </w:rPr>
            </w:pPr>
            <w:r w:rsidRPr="009B4AEE">
              <w:rPr>
                <w:b/>
                <w:smallCaps/>
                <w:spacing w:val="-2"/>
                <w:sz w:val="28"/>
                <w:szCs w:val="28"/>
              </w:rPr>
              <w:t>ТЕХНОЛОГІЧНА КАРТКА</w:t>
            </w:r>
          </w:p>
        </w:tc>
      </w:tr>
      <w:tr w:rsidR="00D06C62" w:rsidRPr="001E0686" w:rsidTr="00517957">
        <w:trPr>
          <w:trHeight w:hRule="exact" w:val="725"/>
        </w:trPr>
        <w:tc>
          <w:tcPr>
            <w:tcW w:w="10206" w:type="dxa"/>
            <w:shd w:val="clear" w:color="auto" w:fill="FFFFFF"/>
          </w:tcPr>
          <w:p w:rsidR="002221C3" w:rsidRPr="009B4AEE" w:rsidRDefault="00D06C62" w:rsidP="00D06C62">
            <w:pPr>
              <w:pStyle w:val="2"/>
              <w:shd w:val="clear" w:color="auto" w:fill="auto"/>
              <w:spacing w:before="0" w:line="312" w:lineRule="exact"/>
              <w:rPr>
                <w:b/>
                <w:sz w:val="28"/>
                <w:szCs w:val="28"/>
              </w:rPr>
            </w:pPr>
            <w:r w:rsidRPr="009B4AEE">
              <w:rPr>
                <w:b/>
                <w:smallCaps/>
                <w:spacing w:val="-2"/>
                <w:sz w:val="28"/>
                <w:szCs w:val="28"/>
              </w:rPr>
              <w:t>Н</w:t>
            </w:r>
            <w:r w:rsidRPr="009B4AEE">
              <w:rPr>
                <w:b/>
                <w:spacing w:val="-2"/>
                <w:sz w:val="28"/>
                <w:szCs w:val="28"/>
              </w:rPr>
              <w:t xml:space="preserve">адання паспорта </w:t>
            </w:r>
            <w:r w:rsidR="007C5290" w:rsidRPr="009B4AEE">
              <w:rPr>
                <w:b/>
                <w:sz w:val="28"/>
                <w:szCs w:val="28"/>
              </w:rPr>
              <w:t>прив'язки тимчасової споруди для провадження</w:t>
            </w:r>
          </w:p>
          <w:p w:rsidR="00D06C62" w:rsidRPr="009B4AEE" w:rsidRDefault="007C5290" w:rsidP="00D06C62">
            <w:pPr>
              <w:pStyle w:val="2"/>
              <w:shd w:val="clear" w:color="auto" w:fill="auto"/>
              <w:spacing w:before="0" w:line="312" w:lineRule="exact"/>
              <w:rPr>
                <w:b/>
                <w:bCs/>
                <w:spacing w:val="-2"/>
                <w:sz w:val="28"/>
                <w:szCs w:val="28"/>
              </w:rPr>
            </w:pPr>
            <w:r w:rsidRPr="009B4AEE">
              <w:rPr>
                <w:b/>
                <w:sz w:val="28"/>
                <w:szCs w:val="28"/>
              </w:rPr>
              <w:t>підприємницької діяльності</w:t>
            </w:r>
          </w:p>
        </w:tc>
      </w:tr>
    </w:tbl>
    <w:tbl>
      <w:tblPr>
        <w:tblpPr w:leftFromText="180" w:rightFromText="180" w:vertAnchor="text" w:horzAnchor="page" w:tblpX="1020" w:tblpY="165"/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2"/>
        <w:gridCol w:w="5214"/>
      </w:tblGrid>
      <w:tr w:rsidR="00D06C62" w:rsidRPr="001E0686" w:rsidTr="00517957">
        <w:trPr>
          <w:trHeight w:hRule="exact" w:val="293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6C62" w:rsidRPr="009B4AEE" w:rsidRDefault="00D06C62" w:rsidP="0089280C">
            <w:pPr>
              <w:pStyle w:val="2"/>
              <w:shd w:val="clear" w:color="auto" w:fill="auto"/>
              <w:spacing w:before="0" w:line="220" w:lineRule="exact"/>
              <w:ind w:left="-369" w:firstLine="369"/>
              <w:rPr>
                <w:sz w:val="28"/>
                <w:szCs w:val="28"/>
              </w:rPr>
            </w:pPr>
            <w:r w:rsidRPr="009B4AEE">
              <w:rPr>
                <w:rStyle w:val="11pt0"/>
                <w:sz w:val="28"/>
                <w:szCs w:val="28"/>
              </w:rPr>
              <w:t>Розробник: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C62" w:rsidRPr="009B4AEE" w:rsidRDefault="00D06C62" w:rsidP="0089280C">
            <w:pPr>
              <w:pStyle w:val="2"/>
              <w:shd w:val="clear" w:color="auto" w:fill="auto"/>
              <w:spacing w:before="0" w:line="220" w:lineRule="exact"/>
              <w:rPr>
                <w:sz w:val="28"/>
                <w:szCs w:val="28"/>
              </w:rPr>
            </w:pPr>
            <w:r w:rsidRPr="009B4AEE">
              <w:rPr>
                <w:rStyle w:val="11pt0"/>
                <w:sz w:val="28"/>
                <w:szCs w:val="28"/>
              </w:rPr>
              <w:t>Затверджую:</w:t>
            </w:r>
          </w:p>
        </w:tc>
      </w:tr>
      <w:tr w:rsidR="00805595" w:rsidRPr="001E0686" w:rsidTr="00FE4FE1">
        <w:trPr>
          <w:trHeight w:val="2108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FE1" w:rsidRPr="009449C9" w:rsidRDefault="00FE107A" w:rsidP="00FE4FE1">
            <w:pPr>
              <w:pStyle w:val="2"/>
              <w:shd w:val="clear" w:color="auto" w:fill="auto"/>
              <w:spacing w:before="0" w:line="257" w:lineRule="exact"/>
              <w:ind w:left="142"/>
              <w:jc w:val="left"/>
              <w:rPr>
                <w:rStyle w:val="11pt"/>
                <w:color w:val="auto"/>
                <w:sz w:val="24"/>
                <w:szCs w:val="24"/>
              </w:rPr>
            </w:pPr>
            <w:r w:rsidRPr="009449C9">
              <w:rPr>
                <w:sz w:val="24"/>
                <w:szCs w:val="24"/>
              </w:rPr>
              <w:lastRenderedPageBreak/>
              <w:t>Начальник</w:t>
            </w:r>
            <w:r w:rsidR="009449C9" w:rsidRPr="009449C9">
              <w:rPr>
                <w:rStyle w:val="11pt"/>
                <w:color w:val="auto"/>
                <w:sz w:val="24"/>
                <w:szCs w:val="24"/>
              </w:rPr>
              <w:t xml:space="preserve">  </w:t>
            </w:r>
            <w:r w:rsidRPr="009449C9">
              <w:rPr>
                <w:sz w:val="24"/>
                <w:szCs w:val="24"/>
              </w:rPr>
              <w:t>відділу архітектури, містобудування, житлово-комунального господарства та благоустрою</w:t>
            </w:r>
            <w:r w:rsidR="00E01761" w:rsidRPr="009449C9">
              <w:rPr>
                <w:sz w:val="24"/>
                <w:szCs w:val="24"/>
              </w:rPr>
              <w:t xml:space="preserve">- головний архітектор </w:t>
            </w:r>
            <w:r w:rsidRPr="009449C9">
              <w:rPr>
                <w:sz w:val="24"/>
                <w:szCs w:val="24"/>
              </w:rPr>
              <w:t xml:space="preserve"> Красненської селищної ради </w:t>
            </w:r>
          </w:p>
          <w:p w:rsidR="00FE4FE1" w:rsidRPr="00F10E90" w:rsidRDefault="00FE4FE1" w:rsidP="00FE4FE1">
            <w:pPr>
              <w:pStyle w:val="2"/>
              <w:shd w:val="clear" w:color="auto" w:fill="auto"/>
              <w:spacing w:before="0" w:line="257" w:lineRule="exact"/>
              <w:ind w:right="180"/>
              <w:jc w:val="left"/>
              <w:rPr>
                <w:rStyle w:val="11pt0"/>
                <w:sz w:val="24"/>
                <w:szCs w:val="24"/>
              </w:rPr>
            </w:pPr>
          </w:p>
          <w:p w:rsidR="00FE4FE1" w:rsidRPr="00F10E90" w:rsidRDefault="00FE4FE1" w:rsidP="00FE4FE1">
            <w:pPr>
              <w:pStyle w:val="2"/>
              <w:shd w:val="clear" w:color="auto" w:fill="auto"/>
              <w:spacing w:before="0" w:line="180" w:lineRule="exact"/>
              <w:ind w:left="142"/>
              <w:jc w:val="left"/>
              <w:rPr>
                <w:rStyle w:val="11pt0"/>
                <w:sz w:val="24"/>
                <w:szCs w:val="24"/>
              </w:rPr>
            </w:pPr>
            <w:r w:rsidRPr="00FD3B61">
              <w:rPr>
                <w:rStyle w:val="11pt0"/>
                <w:b w:val="0"/>
                <w:sz w:val="24"/>
                <w:szCs w:val="24"/>
                <w:u w:val="single"/>
              </w:rPr>
              <w:t>__________________</w:t>
            </w:r>
            <w:r w:rsidRPr="00F10E90">
              <w:rPr>
                <w:rStyle w:val="11pt0"/>
                <w:sz w:val="24"/>
                <w:szCs w:val="24"/>
              </w:rPr>
              <w:t xml:space="preserve">  </w:t>
            </w:r>
            <w:r>
              <w:rPr>
                <w:rStyle w:val="11pt0"/>
                <w:sz w:val="24"/>
                <w:szCs w:val="24"/>
              </w:rPr>
              <w:t>Мар’яна</w:t>
            </w:r>
            <w:r w:rsidRPr="00F10E90">
              <w:rPr>
                <w:rStyle w:val="11pt0"/>
                <w:sz w:val="24"/>
                <w:szCs w:val="24"/>
              </w:rPr>
              <w:t xml:space="preserve"> В</w:t>
            </w:r>
            <w:r>
              <w:rPr>
                <w:rStyle w:val="11pt0"/>
                <w:sz w:val="24"/>
                <w:szCs w:val="24"/>
              </w:rPr>
              <w:t>ЛАДИКА</w:t>
            </w:r>
            <w:r w:rsidRPr="00F10E90">
              <w:rPr>
                <w:rStyle w:val="11pt0"/>
                <w:sz w:val="24"/>
                <w:szCs w:val="24"/>
              </w:rPr>
              <w:t xml:space="preserve"> </w:t>
            </w:r>
          </w:p>
          <w:p w:rsidR="00E01761" w:rsidRPr="00F10E90" w:rsidRDefault="00E01761" w:rsidP="00FE4FE1">
            <w:pPr>
              <w:pStyle w:val="2"/>
              <w:shd w:val="clear" w:color="auto" w:fill="auto"/>
              <w:spacing w:before="0" w:line="180" w:lineRule="exact"/>
              <w:jc w:val="left"/>
              <w:rPr>
                <w:rStyle w:val="a4"/>
                <w:b/>
                <w:i w:val="0"/>
                <w:sz w:val="24"/>
                <w:szCs w:val="24"/>
                <w:u w:val="single"/>
              </w:rPr>
            </w:pPr>
          </w:p>
          <w:p w:rsidR="00FE4FE1" w:rsidRDefault="00FE4FE1" w:rsidP="00FE4FE1">
            <w:pPr>
              <w:pStyle w:val="2"/>
              <w:shd w:val="clear" w:color="auto" w:fill="auto"/>
              <w:spacing w:before="0" w:line="180" w:lineRule="exact"/>
              <w:ind w:left="142"/>
              <w:jc w:val="left"/>
              <w:rPr>
                <w:rStyle w:val="a4"/>
                <w:i w:val="0"/>
                <w:sz w:val="24"/>
                <w:szCs w:val="24"/>
              </w:rPr>
            </w:pPr>
            <w:r w:rsidRPr="00E94D91">
              <w:rPr>
                <w:rStyle w:val="a4"/>
                <w:i w:val="0"/>
                <w:sz w:val="24"/>
                <w:szCs w:val="24"/>
                <w:u w:val="single"/>
              </w:rPr>
              <w:t xml:space="preserve">"___" </w:t>
            </w:r>
            <w:r w:rsidRPr="00E94D91">
              <w:rPr>
                <w:rStyle w:val="a4"/>
                <w:i w:val="0"/>
                <w:sz w:val="24"/>
                <w:szCs w:val="24"/>
              </w:rPr>
              <w:t xml:space="preserve">    </w:t>
            </w:r>
            <w:r w:rsidRPr="00E94D91">
              <w:rPr>
                <w:rStyle w:val="a4"/>
                <w:i w:val="0"/>
                <w:sz w:val="24"/>
                <w:szCs w:val="24"/>
                <w:u w:val="single"/>
              </w:rPr>
              <w:t xml:space="preserve">                          </w:t>
            </w:r>
            <w:r w:rsidRPr="00E94D91">
              <w:rPr>
                <w:rStyle w:val="a4"/>
                <w:i w:val="0"/>
                <w:sz w:val="24"/>
                <w:szCs w:val="24"/>
              </w:rPr>
              <w:t>202</w:t>
            </w:r>
            <w:r>
              <w:rPr>
                <w:rStyle w:val="a4"/>
                <w:i w:val="0"/>
                <w:sz w:val="24"/>
                <w:szCs w:val="24"/>
              </w:rPr>
              <w:t>1</w:t>
            </w:r>
            <w:r w:rsidRPr="00E94D91">
              <w:rPr>
                <w:rStyle w:val="a4"/>
                <w:i w:val="0"/>
                <w:sz w:val="24"/>
                <w:szCs w:val="24"/>
              </w:rPr>
              <w:t xml:space="preserve"> р.</w:t>
            </w:r>
          </w:p>
          <w:p w:rsidR="00805595" w:rsidRDefault="00805595" w:rsidP="00805595">
            <w:pPr>
              <w:pStyle w:val="2"/>
              <w:shd w:val="clear" w:color="auto" w:fill="auto"/>
              <w:spacing w:before="0" w:line="180" w:lineRule="exact"/>
              <w:ind w:left="142"/>
              <w:jc w:val="left"/>
              <w:rPr>
                <w:rStyle w:val="a4"/>
                <w:i w:val="0"/>
                <w:sz w:val="24"/>
                <w:szCs w:val="24"/>
              </w:rPr>
            </w:pPr>
          </w:p>
          <w:p w:rsidR="00805595" w:rsidRPr="00FF3F8B" w:rsidRDefault="00805595" w:rsidP="00805595">
            <w:pPr>
              <w:pStyle w:val="2"/>
              <w:shd w:val="clear" w:color="auto" w:fill="auto"/>
              <w:spacing w:before="0" w:line="180" w:lineRule="exact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1" w:rsidRPr="00CE425F" w:rsidRDefault="00FE4FE1" w:rsidP="00FE4FE1">
            <w:pPr>
              <w:pStyle w:val="2"/>
              <w:shd w:val="clear" w:color="auto" w:fill="auto"/>
              <w:spacing w:before="0" w:after="300" w:line="240" w:lineRule="auto"/>
              <w:ind w:left="100"/>
              <w:jc w:val="left"/>
              <w:rPr>
                <w:rStyle w:val="11pt"/>
                <w:sz w:val="24"/>
                <w:szCs w:val="24"/>
              </w:rPr>
            </w:pPr>
            <w:proofErr w:type="spellStart"/>
            <w:r>
              <w:rPr>
                <w:rStyle w:val="11pt"/>
                <w:sz w:val="24"/>
                <w:szCs w:val="24"/>
              </w:rPr>
              <w:t>Красненський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селищний</w:t>
            </w:r>
            <w:r w:rsidRPr="00CE425F">
              <w:rPr>
                <w:rStyle w:val="11pt"/>
                <w:sz w:val="24"/>
                <w:szCs w:val="24"/>
              </w:rPr>
              <w:t xml:space="preserve"> голова         </w:t>
            </w:r>
          </w:p>
          <w:p w:rsidR="00FE4FE1" w:rsidRDefault="00FE4FE1" w:rsidP="00FE4FE1">
            <w:pPr>
              <w:pStyle w:val="2"/>
              <w:shd w:val="clear" w:color="auto" w:fill="auto"/>
              <w:spacing w:before="300" w:line="220" w:lineRule="exact"/>
              <w:ind w:left="92" w:right="140"/>
              <w:jc w:val="left"/>
              <w:rPr>
                <w:rStyle w:val="11pt0"/>
                <w:sz w:val="24"/>
                <w:szCs w:val="24"/>
              </w:rPr>
            </w:pPr>
            <w:r w:rsidRPr="00FD3B61">
              <w:rPr>
                <w:rStyle w:val="11pt0"/>
                <w:b w:val="0"/>
                <w:sz w:val="24"/>
                <w:szCs w:val="24"/>
                <w:u w:val="single"/>
              </w:rPr>
              <w:t>___________________</w:t>
            </w:r>
            <w:r w:rsidRPr="00F10E90">
              <w:rPr>
                <w:rStyle w:val="11pt0"/>
                <w:sz w:val="24"/>
                <w:szCs w:val="24"/>
              </w:rPr>
              <w:t xml:space="preserve"> </w:t>
            </w:r>
            <w:r>
              <w:rPr>
                <w:rStyle w:val="11pt0"/>
                <w:sz w:val="24"/>
                <w:szCs w:val="24"/>
              </w:rPr>
              <w:t>Роман ФУРДА</w:t>
            </w:r>
          </w:p>
          <w:p w:rsidR="00FE4FE1" w:rsidRDefault="00FE4FE1" w:rsidP="00FE4FE1">
            <w:pPr>
              <w:pStyle w:val="2"/>
              <w:shd w:val="clear" w:color="auto" w:fill="auto"/>
              <w:spacing w:before="0" w:line="180" w:lineRule="exact"/>
              <w:jc w:val="left"/>
              <w:rPr>
                <w:rStyle w:val="a4"/>
                <w:b/>
                <w:sz w:val="24"/>
                <w:szCs w:val="24"/>
                <w:u w:val="single"/>
              </w:rPr>
            </w:pPr>
          </w:p>
          <w:p w:rsidR="00FE4FE1" w:rsidRPr="00F10E90" w:rsidRDefault="00FE4FE1" w:rsidP="00FE4FE1">
            <w:pPr>
              <w:pStyle w:val="2"/>
              <w:shd w:val="clear" w:color="auto" w:fill="auto"/>
              <w:spacing w:before="0" w:line="180" w:lineRule="exact"/>
              <w:jc w:val="left"/>
              <w:rPr>
                <w:rStyle w:val="a4"/>
                <w:b/>
                <w:sz w:val="24"/>
                <w:szCs w:val="24"/>
                <w:u w:val="single"/>
              </w:rPr>
            </w:pPr>
          </w:p>
          <w:p w:rsidR="00805595" w:rsidRPr="00E94D91" w:rsidRDefault="00FE4FE1" w:rsidP="00FE4FE1">
            <w:pPr>
              <w:pStyle w:val="2"/>
              <w:shd w:val="clear" w:color="auto" w:fill="auto"/>
              <w:spacing w:before="0" w:line="180" w:lineRule="exact"/>
              <w:ind w:left="92"/>
              <w:jc w:val="left"/>
              <w:rPr>
                <w:i/>
                <w:iCs/>
                <w:sz w:val="24"/>
                <w:szCs w:val="24"/>
              </w:rPr>
            </w:pPr>
            <w:r w:rsidRPr="00E94D91">
              <w:rPr>
                <w:rStyle w:val="a4"/>
                <w:i w:val="0"/>
                <w:sz w:val="24"/>
                <w:szCs w:val="24"/>
                <w:u w:val="single"/>
              </w:rPr>
              <w:t>"___"</w:t>
            </w:r>
            <w:r w:rsidRPr="00E94D91">
              <w:rPr>
                <w:rStyle w:val="a4"/>
                <w:i w:val="0"/>
                <w:sz w:val="24"/>
                <w:szCs w:val="24"/>
              </w:rPr>
              <w:t xml:space="preserve">    </w:t>
            </w:r>
            <w:r w:rsidRPr="00E94D91">
              <w:rPr>
                <w:rStyle w:val="a4"/>
                <w:i w:val="0"/>
                <w:sz w:val="24"/>
                <w:szCs w:val="24"/>
                <w:u w:val="single"/>
              </w:rPr>
              <w:t xml:space="preserve">                           </w:t>
            </w:r>
            <w:r w:rsidRPr="00E94D91">
              <w:rPr>
                <w:rStyle w:val="a4"/>
                <w:i w:val="0"/>
                <w:sz w:val="24"/>
                <w:szCs w:val="24"/>
              </w:rPr>
              <w:t>202</w:t>
            </w:r>
            <w:r>
              <w:rPr>
                <w:rStyle w:val="a4"/>
                <w:i w:val="0"/>
                <w:sz w:val="24"/>
                <w:szCs w:val="24"/>
              </w:rPr>
              <w:t>1</w:t>
            </w:r>
            <w:r w:rsidRPr="00E94D91">
              <w:rPr>
                <w:rStyle w:val="a4"/>
                <w:i w:val="0"/>
                <w:sz w:val="24"/>
                <w:szCs w:val="24"/>
              </w:rPr>
              <w:t xml:space="preserve"> р </w:t>
            </w:r>
          </w:p>
        </w:tc>
      </w:tr>
    </w:tbl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519"/>
        <w:gridCol w:w="5953"/>
        <w:gridCol w:w="1134"/>
      </w:tblGrid>
      <w:tr w:rsidR="00133376" w:rsidRPr="001E0686" w:rsidTr="007722D7">
        <w:trPr>
          <w:trHeight w:val="416"/>
        </w:trPr>
        <w:tc>
          <w:tcPr>
            <w:tcW w:w="600" w:type="dxa"/>
            <w:vMerge w:val="restart"/>
          </w:tcPr>
          <w:p w:rsidR="00133376" w:rsidRPr="001E0686" w:rsidRDefault="00133376" w:rsidP="00B175E9">
            <w:pPr>
              <w:jc w:val="center"/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1.</w:t>
            </w:r>
          </w:p>
        </w:tc>
        <w:tc>
          <w:tcPr>
            <w:tcW w:w="2519" w:type="dxa"/>
            <w:vMerge w:val="restart"/>
          </w:tcPr>
          <w:p w:rsidR="00133376" w:rsidRPr="001E0686" w:rsidRDefault="00133376" w:rsidP="003A30DE">
            <w:pPr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Е</w:t>
            </w:r>
            <w:proofErr w:type="spellStart"/>
            <w:r w:rsidRPr="001E0686">
              <w:rPr>
                <w:b/>
              </w:rPr>
              <w:t>тапи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опрацювання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звернення</w:t>
            </w:r>
            <w:proofErr w:type="spellEnd"/>
            <w:r w:rsidRPr="001E0686">
              <w:rPr>
                <w:b/>
              </w:rPr>
              <w:t xml:space="preserve"> про </w:t>
            </w:r>
            <w:proofErr w:type="spellStart"/>
            <w:r w:rsidRPr="001E0686">
              <w:rPr>
                <w:b/>
              </w:rPr>
              <w:t>надання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адміністративної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послуги</w:t>
            </w:r>
            <w:proofErr w:type="spellEnd"/>
          </w:p>
        </w:tc>
        <w:tc>
          <w:tcPr>
            <w:tcW w:w="5953" w:type="dxa"/>
            <w:vAlign w:val="center"/>
          </w:tcPr>
          <w:p w:rsidR="00133376" w:rsidRPr="001E0686" w:rsidRDefault="00133376" w:rsidP="00D06C62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Порядок розгляду</w:t>
            </w:r>
          </w:p>
        </w:tc>
        <w:tc>
          <w:tcPr>
            <w:tcW w:w="1134" w:type="dxa"/>
            <w:vAlign w:val="center"/>
          </w:tcPr>
          <w:p w:rsidR="00133376" w:rsidRPr="001E0686" w:rsidRDefault="00133376" w:rsidP="00616306">
            <w:pPr>
              <w:ind w:left="-57" w:right="-108"/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Термін розгляду</w:t>
            </w:r>
          </w:p>
        </w:tc>
      </w:tr>
      <w:tr w:rsidR="00133376" w:rsidRPr="001E0686" w:rsidTr="0064042E">
        <w:trPr>
          <w:trHeight w:val="156"/>
        </w:trPr>
        <w:tc>
          <w:tcPr>
            <w:tcW w:w="600" w:type="dxa"/>
            <w:vMerge/>
          </w:tcPr>
          <w:p w:rsidR="00133376" w:rsidRPr="001E0686" w:rsidRDefault="00133376" w:rsidP="00B175E9">
            <w:pPr>
              <w:jc w:val="center"/>
              <w:rPr>
                <w:lang w:val="uk-UA"/>
              </w:rPr>
            </w:pPr>
          </w:p>
        </w:tc>
        <w:tc>
          <w:tcPr>
            <w:tcW w:w="2519" w:type="dxa"/>
            <w:vMerge/>
          </w:tcPr>
          <w:p w:rsidR="00133376" w:rsidRPr="001E0686" w:rsidRDefault="00133376" w:rsidP="00D06C62">
            <w:pPr>
              <w:jc w:val="both"/>
              <w:rPr>
                <w:lang w:val="uk-UA"/>
              </w:rPr>
            </w:pPr>
          </w:p>
        </w:tc>
        <w:tc>
          <w:tcPr>
            <w:tcW w:w="5953" w:type="dxa"/>
          </w:tcPr>
          <w:p w:rsidR="00133376" w:rsidRPr="001E0686" w:rsidRDefault="00133376" w:rsidP="007722D7">
            <w:pPr>
              <w:rPr>
                <w:lang w:val="uk-UA"/>
              </w:rPr>
            </w:pPr>
            <w:r w:rsidRPr="001E0686">
              <w:rPr>
                <w:lang w:val="uk-UA"/>
              </w:rPr>
              <w:t xml:space="preserve">1. Реєстрація </w:t>
            </w:r>
            <w:r w:rsidR="0013122E" w:rsidRPr="001E0686">
              <w:rPr>
                <w:lang w:val="uk-UA"/>
              </w:rPr>
              <w:t>та передача адміністратором до</w:t>
            </w:r>
            <w:r w:rsidR="0013122E" w:rsidRPr="009449C9">
              <w:rPr>
                <w:lang w:val="uk-UA"/>
              </w:rPr>
              <w:t xml:space="preserve"> </w:t>
            </w:r>
            <w:r w:rsidR="00FE107A" w:rsidRPr="009449C9">
              <w:rPr>
                <w:lang w:val="uk-UA"/>
              </w:rPr>
              <w:t>відділу архітектури, містобудування, житлово-комунального господарства та благоустрою</w:t>
            </w:r>
            <w:r w:rsidR="0013122E" w:rsidRPr="009449C9">
              <w:rPr>
                <w:lang w:val="uk-UA"/>
              </w:rPr>
              <w:t xml:space="preserve"> </w:t>
            </w:r>
            <w:r w:rsidR="007722D7">
              <w:rPr>
                <w:lang w:val="uk-UA"/>
              </w:rPr>
              <w:t>Красненської селищно</w:t>
            </w:r>
            <w:r w:rsidR="0013122E" w:rsidRPr="001E0686">
              <w:rPr>
                <w:lang w:val="uk-UA"/>
              </w:rPr>
              <w:t xml:space="preserve">ї ради </w:t>
            </w:r>
            <w:r w:rsidR="000F6BDE" w:rsidRPr="001E0686">
              <w:rPr>
                <w:lang w:val="uk-UA"/>
              </w:rPr>
              <w:t>заяви у довільній формі</w:t>
            </w:r>
            <w:r w:rsidRPr="001E0686">
              <w:rPr>
                <w:lang w:val="uk-UA"/>
              </w:rPr>
              <w:t xml:space="preserve"> </w:t>
            </w:r>
            <w:r w:rsidR="000F6BDE" w:rsidRPr="001E0686">
              <w:rPr>
                <w:lang w:val="uk-UA"/>
              </w:rPr>
              <w:t xml:space="preserve">про можливість розміщення </w:t>
            </w:r>
            <w:r w:rsidR="0047228D" w:rsidRPr="001E0686">
              <w:rPr>
                <w:lang w:val="uk-UA"/>
              </w:rPr>
              <w:t>тимчасової споруди</w:t>
            </w:r>
            <w:r w:rsidR="000F6BDE" w:rsidRPr="001E0686">
              <w:rPr>
                <w:lang w:val="uk-UA"/>
              </w:rPr>
              <w:t xml:space="preserve"> (ТС)</w:t>
            </w:r>
            <w:r w:rsidR="0047228D" w:rsidRPr="001E0686">
              <w:rPr>
                <w:lang w:val="uk-UA"/>
              </w:rPr>
              <w:t xml:space="preserve"> для провадження підприємницької діяльності </w:t>
            </w:r>
            <w:r w:rsidR="00F21199" w:rsidRPr="001E0686">
              <w:rPr>
                <w:lang w:val="uk-UA"/>
              </w:rPr>
              <w:t>та комплект</w:t>
            </w:r>
            <w:r w:rsidR="0013122E" w:rsidRPr="001E0686">
              <w:rPr>
                <w:lang w:val="uk-UA"/>
              </w:rPr>
              <w:t>у</w:t>
            </w:r>
            <w:r w:rsidR="00F21199" w:rsidRPr="001E0686">
              <w:rPr>
                <w:lang w:val="uk-UA"/>
              </w:rPr>
              <w:t xml:space="preserve"> документів</w:t>
            </w:r>
            <w:r w:rsidR="00315045" w:rsidRPr="001E0686">
              <w:rPr>
                <w:lang w:val="uk-UA"/>
              </w:rPr>
              <w:t>.</w:t>
            </w:r>
          </w:p>
        </w:tc>
        <w:tc>
          <w:tcPr>
            <w:tcW w:w="1134" w:type="dxa"/>
          </w:tcPr>
          <w:p w:rsidR="00133376" w:rsidRPr="001E0686" w:rsidRDefault="00133376" w:rsidP="00D06C62">
            <w:pPr>
              <w:rPr>
                <w:lang w:val="uk-UA"/>
              </w:rPr>
            </w:pPr>
            <w:r w:rsidRPr="001E0686">
              <w:rPr>
                <w:lang w:val="uk-UA"/>
              </w:rPr>
              <w:t>1 день</w:t>
            </w:r>
          </w:p>
        </w:tc>
      </w:tr>
      <w:tr w:rsidR="00133376" w:rsidRPr="001E0686" w:rsidTr="0064042E">
        <w:trPr>
          <w:trHeight w:val="156"/>
        </w:trPr>
        <w:tc>
          <w:tcPr>
            <w:tcW w:w="600" w:type="dxa"/>
            <w:vMerge/>
          </w:tcPr>
          <w:p w:rsidR="00133376" w:rsidRPr="001E0686" w:rsidRDefault="00133376" w:rsidP="00B175E9">
            <w:pPr>
              <w:jc w:val="center"/>
              <w:rPr>
                <w:lang w:val="uk-UA"/>
              </w:rPr>
            </w:pPr>
          </w:p>
        </w:tc>
        <w:tc>
          <w:tcPr>
            <w:tcW w:w="2519" w:type="dxa"/>
            <w:vMerge/>
          </w:tcPr>
          <w:p w:rsidR="00133376" w:rsidRPr="001E0686" w:rsidRDefault="00133376" w:rsidP="00D06C62">
            <w:pPr>
              <w:jc w:val="both"/>
              <w:rPr>
                <w:lang w:val="uk-UA"/>
              </w:rPr>
            </w:pPr>
          </w:p>
        </w:tc>
        <w:tc>
          <w:tcPr>
            <w:tcW w:w="5953" w:type="dxa"/>
          </w:tcPr>
          <w:p w:rsidR="00133376" w:rsidRPr="001E0686" w:rsidRDefault="00133376" w:rsidP="00771BB6">
            <w:pPr>
              <w:rPr>
                <w:lang w:val="uk-UA"/>
              </w:rPr>
            </w:pPr>
            <w:r w:rsidRPr="001E0686">
              <w:rPr>
                <w:lang w:val="uk-UA"/>
              </w:rPr>
              <w:t>2.</w:t>
            </w:r>
            <w:r w:rsidR="00EE2A39" w:rsidRPr="001E0686">
              <w:rPr>
                <w:lang w:val="uk-UA"/>
              </w:rPr>
              <w:t xml:space="preserve"> </w:t>
            </w:r>
            <w:r w:rsidR="00771BB6" w:rsidRPr="001E0686">
              <w:rPr>
                <w:lang w:val="uk-UA"/>
              </w:rPr>
              <w:t>Визначення спеціалістом</w:t>
            </w:r>
            <w:r w:rsidRPr="001E0686">
              <w:rPr>
                <w:lang w:val="uk-UA"/>
              </w:rPr>
              <w:t xml:space="preserve"> </w:t>
            </w:r>
            <w:r w:rsidR="007722D7" w:rsidRPr="001E0686">
              <w:rPr>
                <w:lang w:val="uk-UA"/>
              </w:rPr>
              <w:t xml:space="preserve">відділу </w:t>
            </w:r>
            <w:r w:rsidR="007722D7" w:rsidRPr="001E0686">
              <w:rPr>
                <w:rStyle w:val="11pt"/>
                <w:sz w:val="24"/>
                <w:szCs w:val="24"/>
              </w:rPr>
              <w:t>архітектури</w:t>
            </w:r>
            <w:r w:rsidR="007722D7">
              <w:rPr>
                <w:rStyle w:val="11pt"/>
                <w:sz w:val="24"/>
                <w:szCs w:val="24"/>
              </w:rPr>
              <w:t>,</w:t>
            </w:r>
            <w:r w:rsidR="007722D7" w:rsidRPr="001E0686">
              <w:rPr>
                <w:rStyle w:val="11pt"/>
                <w:sz w:val="24"/>
                <w:szCs w:val="24"/>
              </w:rPr>
              <w:t xml:space="preserve"> містобудування, житлово-комунального господарства </w:t>
            </w:r>
            <w:r w:rsidR="007722D7">
              <w:rPr>
                <w:rStyle w:val="11pt"/>
                <w:sz w:val="24"/>
                <w:szCs w:val="24"/>
              </w:rPr>
              <w:t>та благоустрою Красненської селищної</w:t>
            </w:r>
            <w:r w:rsidR="007722D7" w:rsidRPr="001E0686">
              <w:rPr>
                <w:rStyle w:val="11pt"/>
                <w:sz w:val="24"/>
                <w:szCs w:val="24"/>
              </w:rPr>
              <w:t xml:space="preserve"> ради</w:t>
            </w:r>
            <w:r w:rsidRPr="001E0686">
              <w:rPr>
                <w:lang w:val="uk-UA"/>
              </w:rPr>
              <w:t xml:space="preserve"> </w:t>
            </w:r>
            <w:r w:rsidR="00EE2A39" w:rsidRPr="001E0686">
              <w:rPr>
                <w:lang w:val="uk-UA" w:eastAsia="uk-UA"/>
              </w:rPr>
              <w:t>відповідність намірів замовника щодо місця розташування ТС містобудівній документації, будівельним нормам</w:t>
            </w:r>
            <w:r w:rsidR="009D304C" w:rsidRPr="001E0686">
              <w:rPr>
                <w:lang w:val="uk-UA" w:eastAsia="uk-UA"/>
              </w:rPr>
              <w:t xml:space="preserve"> та повідомл</w:t>
            </w:r>
            <w:r w:rsidR="00771BB6" w:rsidRPr="001E0686">
              <w:rPr>
                <w:lang w:val="uk-UA" w:eastAsia="uk-UA"/>
              </w:rPr>
              <w:t>ення</w:t>
            </w:r>
            <w:r w:rsidR="009D304C" w:rsidRPr="001E0686">
              <w:rPr>
                <w:lang w:val="uk-UA" w:eastAsia="uk-UA"/>
              </w:rPr>
              <w:t xml:space="preserve"> про це замовника або нада</w:t>
            </w:r>
            <w:r w:rsidR="00771BB6" w:rsidRPr="001E0686">
              <w:rPr>
                <w:lang w:val="uk-UA" w:eastAsia="uk-UA"/>
              </w:rPr>
              <w:t>ння</w:t>
            </w:r>
            <w:r w:rsidR="009D304C" w:rsidRPr="001E0686">
              <w:rPr>
                <w:lang w:val="uk-UA" w:eastAsia="uk-UA"/>
              </w:rPr>
              <w:t xml:space="preserve"> аргументован</w:t>
            </w:r>
            <w:r w:rsidR="00771BB6" w:rsidRPr="001E0686">
              <w:rPr>
                <w:lang w:val="uk-UA" w:eastAsia="uk-UA"/>
              </w:rPr>
              <w:t>ої</w:t>
            </w:r>
            <w:r w:rsidR="009D304C" w:rsidRPr="001E0686">
              <w:rPr>
                <w:lang w:val="uk-UA" w:eastAsia="uk-UA"/>
              </w:rPr>
              <w:t xml:space="preserve"> відмов</w:t>
            </w:r>
            <w:r w:rsidR="00771BB6" w:rsidRPr="001E0686">
              <w:rPr>
                <w:lang w:val="uk-UA" w:eastAsia="uk-UA"/>
              </w:rPr>
              <w:t>и</w:t>
            </w:r>
            <w:r w:rsidR="009D304C" w:rsidRPr="001E0686">
              <w:rPr>
                <w:lang w:val="uk-UA" w:eastAsia="uk-UA"/>
              </w:rPr>
              <w:t xml:space="preserve"> щодо реалізації намірів розміщення ТС</w:t>
            </w:r>
            <w:r w:rsidRPr="001E0686">
              <w:rPr>
                <w:lang w:val="uk-UA"/>
              </w:rPr>
              <w:t>.</w:t>
            </w:r>
          </w:p>
        </w:tc>
        <w:tc>
          <w:tcPr>
            <w:tcW w:w="1134" w:type="dxa"/>
          </w:tcPr>
          <w:p w:rsidR="00133376" w:rsidRPr="001E0686" w:rsidRDefault="005C65C4" w:rsidP="00EE2A39">
            <w:pPr>
              <w:rPr>
                <w:lang w:val="uk-UA"/>
              </w:rPr>
            </w:pPr>
            <w:r w:rsidRPr="001E0686">
              <w:rPr>
                <w:lang w:val="uk-UA"/>
              </w:rPr>
              <w:t>1</w:t>
            </w:r>
            <w:r w:rsidR="00EE2A39" w:rsidRPr="001E0686">
              <w:rPr>
                <w:lang w:val="uk-UA"/>
              </w:rPr>
              <w:t>0</w:t>
            </w:r>
            <w:r w:rsidR="00133376" w:rsidRPr="001E0686">
              <w:rPr>
                <w:lang w:val="uk-UA"/>
              </w:rPr>
              <w:t xml:space="preserve"> дні</w:t>
            </w:r>
            <w:r w:rsidR="000C372F" w:rsidRPr="001E0686">
              <w:rPr>
                <w:lang w:val="uk-UA"/>
              </w:rPr>
              <w:t>в</w:t>
            </w:r>
          </w:p>
        </w:tc>
      </w:tr>
      <w:tr w:rsidR="007B2108" w:rsidRPr="001E0686" w:rsidTr="0064042E">
        <w:trPr>
          <w:trHeight w:val="156"/>
        </w:trPr>
        <w:tc>
          <w:tcPr>
            <w:tcW w:w="600" w:type="dxa"/>
            <w:vMerge/>
          </w:tcPr>
          <w:p w:rsidR="007B2108" w:rsidRPr="001E0686" w:rsidRDefault="007B2108" w:rsidP="00B175E9">
            <w:pPr>
              <w:jc w:val="center"/>
              <w:rPr>
                <w:lang w:val="uk-UA"/>
              </w:rPr>
            </w:pPr>
          </w:p>
        </w:tc>
        <w:tc>
          <w:tcPr>
            <w:tcW w:w="2519" w:type="dxa"/>
            <w:vMerge/>
          </w:tcPr>
          <w:p w:rsidR="007B2108" w:rsidRPr="001E0686" w:rsidRDefault="007B2108" w:rsidP="00D06C62">
            <w:pPr>
              <w:jc w:val="both"/>
              <w:rPr>
                <w:lang w:val="uk-UA"/>
              </w:rPr>
            </w:pPr>
          </w:p>
        </w:tc>
        <w:tc>
          <w:tcPr>
            <w:tcW w:w="5953" w:type="dxa"/>
          </w:tcPr>
          <w:p w:rsidR="007B2108" w:rsidRPr="001E0686" w:rsidRDefault="007B2108" w:rsidP="007722D7">
            <w:pPr>
              <w:rPr>
                <w:lang w:val="uk-UA"/>
              </w:rPr>
            </w:pPr>
            <w:r w:rsidRPr="001E0686">
              <w:rPr>
                <w:lang w:val="uk-UA"/>
              </w:rPr>
              <w:t xml:space="preserve">3. </w:t>
            </w:r>
            <w:r w:rsidR="000F39BD" w:rsidRPr="001E0686">
              <w:rPr>
                <w:lang w:val="uk-UA"/>
              </w:rPr>
              <w:t xml:space="preserve">Реєстрація та передача адміністратором до </w:t>
            </w:r>
            <w:r w:rsidR="00FE107A" w:rsidRPr="009449C9">
              <w:rPr>
                <w:lang w:val="uk-UA"/>
              </w:rPr>
              <w:t>відділу архітектури, містобудування, житлово-комунального господарства та благоустрою</w:t>
            </w:r>
            <w:r w:rsidR="000F39BD" w:rsidRPr="009449C9">
              <w:rPr>
                <w:lang w:val="uk-UA"/>
              </w:rPr>
              <w:t xml:space="preserve"> </w:t>
            </w:r>
            <w:r w:rsidR="007722D7">
              <w:rPr>
                <w:lang w:val="uk-UA"/>
              </w:rPr>
              <w:t>Красненської селищної</w:t>
            </w:r>
            <w:r w:rsidR="000F39BD" w:rsidRPr="001E0686">
              <w:rPr>
                <w:lang w:val="uk-UA"/>
              </w:rPr>
              <w:t xml:space="preserve"> ради</w:t>
            </w:r>
            <w:r w:rsidR="009D304C" w:rsidRPr="001E0686">
              <w:rPr>
                <w:lang w:val="uk-UA"/>
              </w:rPr>
              <w:t xml:space="preserve"> заяви </w:t>
            </w:r>
            <w:r w:rsidR="009D304C" w:rsidRPr="001E0686">
              <w:rPr>
                <w:lang w:val="uk-UA" w:eastAsia="uk-UA"/>
              </w:rPr>
              <w:t>щодо оформлення паспорта прив'язки ТС</w:t>
            </w:r>
            <w:r w:rsidR="00E326B8" w:rsidRPr="001E0686">
              <w:rPr>
                <w:lang w:val="uk-UA"/>
              </w:rPr>
              <w:t xml:space="preserve"> та комплекту документів</w:t>
            </w:r>
            <w:r w:rsidR="00315045" w:rsidRPr="001E0686">
              <w:rPr>
                <w:lang w:val="uk-UA"/>
              </w:rPr>
              <w:t>.</w:t>
            </w:r>
          </w:p>
        </w:tc>
        <w:tc>
          <w:tcPr>
            <w:tcW w:w="1134" w:type="dxa"/>
          </w:tcPr>
          <w:p w:rsidR="007B2108" w:rsidRPr="001E0686" w:rsidRDefault="009D304C" w:rsidP="00D06C62">
            <w:pPr>
              <w:rPr>
                <w:lang w:val="uk-UA"/>
              </w:rPr>
            </w:pPr>
            <w:r w:rsidRPr="001E0686">
              <w:rPr>
                <w:lang w:val="uk-UA"/>
              </w:rPr>
              <w:t>1</w:t>
            </w:r>
            <w:r w:rsidR="007B2108" w:rsidRPr="001E0686">
              <w:rPr>
                <w:lang w:val="uk-UA"/>
              </w:rPr>
              <w:t xml:space="preserve"> дні</w:t>
            </w:r>
          </w:p>
        </w:tc>
      </w:tr>
      <w:tr w:rsidR="00632D55" w:rsidRPr="001E0686" w:rsidTr="0064042E">
        <w:trPr>
          <w:trHeight w:val="156"/>
        </w:trPr>
        <w:tc>
          <w:tcPr>
            <w:tcW w:w="600" w:type="dxa"/>
            <w:vMerge/>
          </w:tcPr>
          <w:p w:rsidR="00632D55" w:rsidRPr="001E0686" w:rsidRDefault="00632D55" w:rsidP="00B175E9">
            <w:pPr>
              <w:jc w:val="center"/>
              <w:rPr>
                <w:lang w:val="uk-UA"/>
              </w:rPr>
            </w:pPr>
          </w:p>
        </w:tc>
        <w:tc>
          <w:tcPr>
            <w:tcW w:w="2519" w:type="dxa"/>
            <w:vMerge/>
          </w:tcPr>
          <w:p w:rsidR="00632D55" w:rsidRPr="001E0686" w:rsidRDefault="00632D55" w:rsidP="00D06C62">
            <w:pPr>
              <w:jc w:val="both"/>
              <w:rPr>
                <w:lang w:val="uk-UA"/>
              </w:rPr>
            </w:pPr>
          </w:p>
        </w:tc>
        <w:tc>
          <w:tcPr>
            <w:tcW w:w="5953" w:type="dxa"/>
          </w:tcPr>
          <w:p w:rsidR="00632D55" w:rsidRPr="001E0686" w:rsidRDefault="00632D55" w:rsidP="00650B58">
            <w:pPr>
              <w:rPr>
                <w:lang w:val="uk-UA"/>
              </w:rPr>
            </w:pPr>
            <w:r w:rsidRPr="001E0686">
              <w:rPr>
                <w:lang w:val="uk-UA"/>
              </w:rPr>
              <w:t xml:space="preserve">4. Спеціалістом </w:t>
            </w:r>
            <w:r w:rsidR="007722D7" w:rsidRPr="001E0686">
              <w:rPr>
                <w:lang w:val="uk-UA"/>
              </w:rPr>
              <w:t xml:space="preserve">відділу </w:t>
            </w:r>
            <w:r w:rsidR="007722D7" w:rsidRPr="001E0686">
              <w:rPr>
                <w:rStyle w:val="11pt"/>
                <w:sz w:val="24"/>
                <w:szCs w:val="24"/>
              </w:rPr>
              <w:t>архітектури</w:t>
            </w:r>
            <w:r w:rsidR="007722D7">
              <w:rPr>
                <w:rStyle w:val="11pt"/>
                <w:sz w:val="24"/>
                <w:szCs w:val="24"/>
              </w:rPr>
              <w:t>,</w:t>
            </w:r>
            <w:r w:rsidR="007722D7" w:rsidRPr="001E0686">
              <w:rPr>
                <w:rStyle w:val="11pt"/>
                <w:sz w:val="24"/>
                <w:szCs w:val="24"/>
              </w:rPr>
              <w:t xml:space="preserve"> містобудування, житлово-комунального господарства </w:t>
            </w:r>
            <w:r w:rsidR="007722D7">
              <w:rPr>
                <w:rStyle w:val="11pt"/>
                <w:sz w:val="24"/>
                <w:szCs w:val="24"/>
              </w:rPr>
              <w:t>та благоустрою Красненської селищної</w:t>
            </w:r>
            <w:r w:rsidR="007722D7" w:rsidRPr="001E0686">
              <w:rPr>
                <w:rStyle w:val="11pt"/>
                <w:sz w:val="24"/>
                <w:szCs w:val="24"/>
              </w:rPr>
              <w:t xml:space="preserve"> ради</w:t>
            </w:r>
            <w:r w:rsidRPr="001E0686">
              <w:rPr>
                <w:lang w:val="uk-UA"/>
              </w:rPr>
              <w:t xml:space="preserve"> </w:t>
            </w:r>
            <w:r w:rsidRPr="001E0686">
              <w:rPr>
                <w:lang w:val="uk-UA" w:eastAsia="uk-UA"/>
              </w:rPr>
              <w:t>оформлюється</w:t>
            </w:r>
            <w:r w:rsidRPr="001E0686">
              <w:rPr>
                <w:lang w:val="uk-UA"/>
              </w:rPr>
              <w:t xml:space="preserve"> паспорт прив'язки тимчасової споруди (ТС) для провадження підприємницької діяльності</w:t>
            </w:r>
            <w:r w:rsidR="00B34BAF" w:rsidRPr="001E0686">
              <w:rPr>
                <w:lang w:val="uk-UA"/>
              </w:rPr>
              <w:t>, підписується начальником відділу</w:t>
            </w:r>
            <w:r w:rsidR="00650B58" w:rsidRPr="001E0686">
              <w:rPr>
                <w:lang w:val="uk-UA"/>
              </w:rPr>
              <w:t xml:space="preserve">, головним архітектором </w:t>
            </w:r>
            <w:r w:rsidR="00FE4FE1">
              <w:rPr>
                <w:lang w:val="uk-UA"/>
              </w:rPr>
              <w:t>Красненської селищної</w:t>
            </w:r>
            <w:r w:rsidR="00FE4FE1" w:rsidRPr="001E0686">
              <w:rPr>
                <w:lang w:val="uk-UA"/>
              </w:rPr>
              <w:t xml:space="preserve"> ради</w:t>
            </w:r>
            <w:r w:rsidR="00315045" w:rsidRPr="001E0686">
              <w:rPr>
                <w:lang w:val="uk-UA"/>
              </w:rPr>
              <w:t>.</w:t>
            </w:r>
          </w:p>
        </w:tc>
        <w:tc>
          <w:tcPr>
            <w:tcW w:w="1134" w:type="dxa"/>
          </w:tcPr>
          <w:p w:rsidR="00632D55" w:rsidRPr="001E0686" w:rsidRDefault="00632D55" w:rsidP="00443245">
            <w:pPr>
              <w:rPr>
                <w:lang w:val="uk-UA"/>
              </w:rPr>
            </w:pPr>
            <w:r w:rsidRPr="001E0686">
              <w:rPr>
                <w:lang w:val="uk-UA"/>
              </w:rPr>
              <w:t>10 днів</w:t>
            </w:r>
          </w:p>
        </w:tc>
      </w:tr>
      <w:tr w:rsidR="00133376" w:rsidRPr="001E0686" w:rsidTr="0064042E">
        <w:trPr>
          <w:trHeight w:val="156"/>
        </w:trPr>
        <w:tc>
          <w:tcPr>
            <w:tcW w:w="600" w:type="dxa"/>
            <w:vMerge/>
          </w:tcPr>
          <w:p w:rsidR="00133376" w:rsidRPr="001E0686" w:rsidRDefault="00133376" w:rsidP="00B175E9">
            <w:pPr>
              <w:jc w:val="center"/>
              <w:rPr>
                <w:lang w:val="uk-UA"/>
              </w:rPr>
            </w:pPr>
          </w:p>
        </w:tc>
        <w:tc>
          <w:tcPr>
            <w:tcW w:w="2519" w:type="dxa"/>
            <w:vMerge/>
          </w:tcPr>
          <w:p w:rsidR="00133376" w:rsidRPr="001E0686" w:rsidRDefault="00133376" w:rsidP="00D06C62">
            <w:pPr>
              <w:jc w:val="both"/>
              <w:rPr>
                <w:lang w:val="uk-UA"/>
              </w:rPr>
            </w:pPr>
          </w:p>
        </w:tc>
        <w:tc>
          <w:tcPr>
            <w:tcW w:w="5953" w:type="dxa"/>
          </w:tcPr>
          <w:p w:rsidR="00133376" w:rsidRPr="001E0686" w:rsidRDefault="00331D08" w:rsidP="0042237C">
            <w:pPr>
              <w:rPr>
                <w:lang w:val="uk-UA"/>
              </w:rPr>
            </w:pPr>
            <w:r w:rsidRPr="001E0686">
              <w:rPr>
                <w:lang w:val="uk-UA"/>
              </w:rPr>
              <w:t xml:space="preserve">5. Паспорт прив'язки тимчасової споруди для провадження підприємницької діяльності реєструється </w:t>
            </w:r>
            <w:r w:rsidRPr="001E0686">
              <w:rPr>
                <w:lang w:val="uk-UA" w:eastAsia="uk-UA"/>
              </w:rPr>
              <w:t>в журналі реєстрації паспортів прив'язки або електронному журналі органом, який його видав, з подальшим внесенням інформації про ТС до містобудівного кадастру</w:t>
            </w:r>
            <w:r w:rsidRPr="001E0686">
              <w:rPr>
                <w:lang w:val="uk-UA"/>
              </w:rPr>
              <w:t xml:space="preserve"> та передається адміністратору Центру.</w:t>
            </w:r>
          </w:p>
        </w:tc>
        <w:tc>
          <w:tcPr>
            <w:tcW w:w="1134" w:type="dxa"/>
          </w:tcPr>
          <w:p w:rsidR="00133376" w:rsidRPr="001E0686" w:rsidRDefault="00331D08" w:rsidP="00D06C62">
            <w:pPr>
              <w:rPr>
                <w:color w:val="FF0000"/>
                <w:lang w:val="uk-UA"/>
              </w:rPr>
            </w:pPr>
            <w:r w:rsidRPr="001E0686">
              <w:rPr>
                <w:lang w:val="uk-UA"/>
              </w:rPr>
              <w:t>1 день</w:t>
            </w:r>
          </w:p>
        </w:tc>
      </w:tr>
      <w:tr w:rsidR="00133376" w:rsidRPr="001E0686" w:rsidTr="0064042E">
        <w:trPr>
          <w:trHeight w:val="156"/>
        </w:trPr>
        <w:tc>
          <w:tcPr>
            <w:tcW w:w="600" w:type="dxa"/>
            <w:vMerge/>
          </w:tcPr>
          <w:p w:rsidR="00133376" w:rsidRPr="001E0686" w:rsidRDefault="00133376" w:rsidP="00B175E9">
            <w:pPr>
              <w:jc w:val="center"/>
              <w:rPr>
                <w:lang w:val="uk-UA"/>
              </w:rPr>
            </w:pPr>
          </w:p>
        </w:tc>
        <w:tc>
          <w:tcPr>
            <w:tcW w:w="2519" w:type="dxa"/>
            <w:vMerge/>
          </w:tcPr>
          <w:p w:rsidR="00133376" w:rsidRPr="001E0686" w:rsidRDefault="00133376" w:rsidP="00D06C62">
            <w:pPr>
              <w:jc w:val="both"/>
              <w:rPr>
                <w:lang w:val="uk-UA"/>
              </w:rPr>
            </w:pPr>
          </w:p>
        </w:tc>
        <w:tc>
          <w:tcPr>
            <w:tcW w:w="5953" w:type="dxa"/>
          </w:tcPr>
          <w:p w:rsidR="00133376" w:rsidRPr="001E0686" w:rsidRDefault="00331D08" w:rsidP="00D06C62">
            <w:pPr>
              <w:rPr>
                <w:lang w:val="uk-UA"/>
              </w:rPr>
            </w:pPr>
            <w:r w:rsidRPr="001E0686">
              <w:rPr>
                <w:lang w:val="uk-UA"/>
              </w:rPr>
              <w:t>6</w:t>
            </w:r>
            <w:r w:rsidR="00133376" w:rsidRPr="001E0686">
              <w:rPr>
                <w:lang w:val="uk-UA"/>
              </w:rPr>
              <w:t>. Адміністратор реєструє результат надання адміністративної послуги та передає заявнику.</w:t>
            </w:r>
          </w:p>
        </w:tc>
        <w:tc>
          <w:tcPr>
            <w:tcW w:w="1134" w:type="dxa"/>
          </w:tcPr>
          <w:p w:rsidR="00133376" w:rsidRPr="001E0686" w:rsidRDefault="00133376" w:rsidP="00D06C62">
            <w:pPr>
              <w:rPr>
                <w:lang w:val="uk-UA"/>
              </w:rPr>
            </w:pPr>
            <w:r w:rsidRPr="001E0686">
              <w:rPr>
                <w:lang w:val="uk-UA"/>
              </w:rPr>
              <w:t>1 день</w:t>
            </w:r>
          </w:p>
        </w:tc>
      </w:tr>
      <w:tr w:rsidR="00D06C62" w:rsidRPr="001E0686" w:rsidTr="006404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00" w:type="dxa"/>
          </w:tcPr>
          <w:p w:rsidR="00D06C62" w:rsidRPr="001E0686" w:rsidRDefault="00133376" w:rsidP="00B175E9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2</w:t>
            </w:r>
            <w:r w:rsidR="00D06C62" w:rsidRPr="001E0686">
              <w:rPr>
                <w:lang w:val="uk-UA"/>
              </w:rPr>
              <w:t>.</w:t>
            </w:r>
          </w:p>
        </w:tc>
        <w:tc>
          <w:tcPr>
            <w:tcW w:w="2519" w:type="dxa"/>
          </w:tcPr>
          <w:p w:rsidR="00D06C62" w:rsidRPr="001E0686" w:rsidRDefault="00133376" w:rsidP="00D06C62">
            <w:pPr>
              <w:jc w:val="both"/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Відповідальна посадова особа</w:t>
            </w:r>
          </w:p>
        </w:tc>
        <w:tc>
          <w:tcPr>
            <w:tcW w:w="7087" w:type="dxa"/>
            <w:gridSpan w:val="2"/>
          </w:tcPr>
          <w:p w:rsidR="00B175E9" w:rsidRPr="001E0686" w:rsidRDefault="007722D7" w:rsidP="00E01761">
            <w:pPr>
              <w:rPr>
                <w:lang w:val="uk-UA"/>
              </w:rPr>
            </w:pPr>
            <w:r w:rsidRPr="001E0686">
              <w:rPr>
                <w:rStyle w:val="11pt"/>
                <w:sz w:val="24"/>
                <w:szCs w:val="24"/>
              </w:rPr>
              <w:t xml:space="preserve">Начальник відділу </w:t>
            </w:r>
            <w:proofErr w:type="spellStart"/>
            <w:r>
              <w:rPr>
                <w:rStyle w:val="11pt"/>
                <w:sz w:val="24"/>
                <w:szCs w:val="24"/>
              </w:rPr>
              <w:t>відділу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</w:t>
            </w:r>
            <w:r w:rsidRPr="001E0686">
              <w:rPr>
                <w:rStyle w:val="11pt"/>
                <w:sz w:val="24"/>
                <w:szCs w:val="24"/>
              </w:rPr>
              <w:t>архітектури</w:t>
            </w:r>
            <w:r>
              <w:rPr>
                <w:rStyle w:val="11pt"/>
                <w:sz w:val="24"/>
                <w:szCs w:val="24"/>
              </w:rPr>
              <w:t>,</w:t>
            </w:r>
            <w:r w:rsidRPr="001E0686">
              <w:rPr>
                <w:lang w:val="uk-UA"/>
              </w:rPr>
              <w:t xml:space="preserve"> </w:t>
            </w:r>
            <w:r w:rsidRPr="001E0686">
              <w:rPr>
                <w:rStyle w:val="11pt"/>
                <w:sz w:val="24"/>
                <w:szCs w:val="24"/>
              </w:rPr>
              <w:t xml:space="preserve">містобудування, житлово-комунального господарства </w:t>
            </w:r>
            <w:r>
              <w:rPr>
                <w:rStyle w:val="11pt"/>
                <w:sz w:val="24"/>
                <w:szCs w:val="24"/>
              </w:rPr>
              <w:t>та благоустрою</w:t>
            </w:r>
            <w:r w:rsidR="00E01761">
              <w:rPr>
                <w:rStyle w:val="11pt"/>
                <w:sz w:val="24"/>
                <w:szCs w:val="24"/>
              </w:rPr>
              <w:t>–головний архітектор</w:t>
            </w:r>
            <w:r>
              <w:rPr>
                <w:rStyle w:val="11pt"/>
                <w:sz w:val="24"/>
                <w:szCs w:val="24"/>
              </w:rPr>
              <w:t xml:space="preserve"> Красненської селищної</w:t>
            </w:r>
            <w:r w:rsidRPr="001E0686">
              <w:rPr>
                <w:rStyle w:val="11pt"/>
                <w:sz w:val="24"/>
                <w:szCs w:val="24"/>
              </w:rPr>
              <w:t xml:space="preserve"> ради</w:t>
            </w:r>
            <w:r w:rsidRPr="001E0686">
              <w:rPr>
                <w:lang w:val="uk-UA"/>
              </w:rPr>
              <w:t>.</w:t>
            </w:r>
          </w:p>
        </w:tc>
      </w:tr>
      <w:tr w:rsidR="00D06C62" w:rsidRPr="001E0686" w:rsidTr="007722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889"/>
        </w:trPr>
        <w:tc>
          <w:tcPr>
            <w:tcW w:w="600" w:type="dxa"/>
          </w:tcPr>
          <w:p w:rsidR="00D06C62" w:rsidRPr="001E0686" w:rsidRDefault="00133376" w:rsidP="00B175E9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3</w:t>
            </w:r>
            <w:r w:rsidR="00D06C62" w:rsidRPr="001E0686">
              <w:rPr>
                <w:lang w:val="uk-UA"/>
              </w:rPr>
              <w:t>.</w:t>
            </w:r>
          </w:p>
        </w:tc>
        <w:tc>
          <w:tcPr>
            <w:tcW w:w="2519" w:type="dxa"/>
          </w:tcPr>
          <w:p w:rsidR="00D06C62" w:rsidRPr="001E0686" w:rsidRDefault="00040975" w:rsidP="001756F9">
            <w:pPr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С</w:t>
            </w:r>
            <w:r w:rsidR="00133376" w:rsidRPr="001E0686">
              <w:rPr>
                <w:b/>
                <w:lang w:val="uk-UA"/>
              </w:rPr>
              <w:t>труктурні підрозділи, відповідальні за етапи (дію, рішення)</w:t>
            </w:r>
          </w:p>
        </w:tc>
        <w:tc>
          <w:tcPr>
            <w:tcW w:w="7087" w:type="dxa"/>
            <w:gridSpan w:val="2"/>
          </w:tcPr>
          <w:p w:rsidR="00D06C62" w:rsidRPr="001E0686" w:rsidRDefault="007722D7" w:rsidP="00EF5A52">
            <w:pPr>
              <w:rPr>
                <w:lang w:val="uk-UA"/>
              </w:rPr>
            </w:pPr>
            <w:r w:rsidRPr="001E0686">
              <w:rPr>
                <w:rStyle w:val="11pt"/>
                <w:sz w:val="24"/>
                <w:szCs w:val="24"/>
              </w:rPr>
              <w:t>Відділ архітектури</w:t>
            </w:r>
            <w:r>
              <w:rPr>
                <w:rStyle w:val="11pt"/>
                <w:sz w:val="24"/>
                <w:szCs w:val="24"/>
              </w:rPr>
              <w:t>,</w:t>
            </w:r>
            <w:r w:rsidRPr="001E0686">
              <w:rPr>
                <w:lang w:val="uk-UA"/>
              </w:rPr>
              <w:t xml:space="preserve"> </w:t>
            </w:r>
            <w:r w:rsidRPr="001E0686">
              <w:rPr>
                <w:rStyle w:val="11pt"/>
                <w:sz w:val="24"/>
                <w:szCs w:val="24"/>
              </w:rPr>
              <w:t xml:space="preserve">містобудування, житлово-комунального господарства </w:t>
            </w:r>
            <w:r>
              <w:rPr>
                <w:rStyle w:val="11pt"/>
                <w:sz w:val="24"/>
                <w:szCs w:val="24"/>
              </w:rPr>
              <w:t>та благоустрою Красненської селищної</w:t>
            </w:r>
            <w:r w:rsidRPr="001E0686">
              <w:rPr>
                <w:rStyle w:val="11pt"/>
                <w:sz w:val="24"/>
                <w:szCs w:val="24"/>
              </w:rPr>
              <w:t xml:space="preserve"> ради</w:t>
            </w:r>
          </w:p>
        </w:tc>
      </w:tr>
      <w:tr w:rsidR="00D06C62" w:rsidRPr="001E0686" w:rsidTr="006404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00" w:type="dxa"/>
          </w:tcPr>
          <w:p w:rsidR="00D06C62" w:rsidRPr="001E0686" w:rsidRDefault="00040975" w:rsidP="00B175E9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4</w:t>
            </w:r>
            <w:r w:rsidR="00D06C62" w:rsidRPr="001E0686">
              <w:rPr>
                <w:lang w:val="uk-UA"/>
              </w:rPr>
              <w:t>.</w:t>
            </w:r>
          </w:p>
        </w:tc>
        <w:tc>
          <w:tcPr>
            <w:tcW w:w="2519" w:type="dxa"/>
          </w:tcPr>
          <w:p w:rsidR="00D06C62" w:rsidRPr="001E0686" w:rsidRDefault="00040975" w:rsidP="00040975">
            <w:pPr>
              <w:pStyle w:val="rvps2"/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С</w:t>
            </w:r>
            <w:r w:rsidRPr="001E0686">
              <w:rPr>
                <w:b/>
              </w:rPr>
              <w:t xml:space="preserve">троки </w:t>
            </w:r>
            <w:proofErr w:type="spellStart"/>
            <w:r w:rsidRPr="001E0686">
              <w:rPr>
                <w:b/>
              </w:rPr>
              <w:t>виконання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етапів</w:t>
            </w:r>
            <w:proofErr w:type="spellEnd"/>
            <w:r w:rsidRPr="001E0686">
              <w:rPr>
                <w:b/>
              </w:rPr>
              <w:t xml:space="preserve"> (</w:t>
            </w:r>
            <w:proofErr w:type="spellStart"/>
            <w:r w:rsidRPr="001E0686">
              <w:rPr>
                <w:b/>
              </w:rPr>
              <w:t>дії</w:t>
            </w:r>
            <w:proofErr w:type="spellEnd"/>
            <w:r w:rsidRPr="001E0686">
              <w:rPr>
                <w:b/>
              </w:rPr>
              <w:t xml:space="preserve">, </w:t>
            </w:r>
            <w:proofErr w:type="spellStart"/>
            <w:r w:rsidRPr="001E0686">
              <w:rPr>
                <w:b/>
              </w:rPr>
              <w:t>рішення</w:t>
            </w:r>
            <w:proofErr w:type="spellEnd"/>
            <w:r w:rsidRPr="001E0686">
              <w:rPr>
                <w:b/>
              </w:rPr>
              <w:t>)</w:t>
            </w:r>
          </w:p>
        </w:tc>
        <w:tc>
          <w:tcPr>
            <w:tcW w:w="7087" w:type="dxa"/>
            <w:gridSpan w:val="2"/>
          </w:tcPr>
          <w:p w:rsidR="00D06C62" w:rsidRPr="001E0686" w:rsidRDefault="00040975" w:rsidP="00796883">
            <w:pPr>
              <w:jc w:val="both"/>
              <w:rPr>
                <w:lang w:val="uk-UA"/>
              </w:rPr>
            </w:pPr>
            <w:r w:rsidRPr="001E0686">
              <w:rPr>
                <w:lang w:val="uk-UA"/>
              </w:rPr>
              <w:t xml:space="preserve">Протягом </w:t>
            </w:r>
            <w:r w:rsidR="006319B2" w:rsidRPr="001E0686">
              <w:rPr>
                <w:lang w:val="uk-UA"/>
              </w:rPr>
              <w:t>1</w:t>
            </w:r>
            <w:r w:rsidR="00331D08" w:rsidRPr="001E0686">
              <w:rPr>
                <w:lang w:val="uk-UA"/>
              </w:rPr>
              <w:t>0</w:t>
            </w:r>
            <w:r w:rsidRPr="001E0686">
              <w:rPr>
                <w:lang w:val="uk-UA"/>
              </w:rPr>
              <w:t xml:space="preserve"> робочих днів </w:t>
            </w:r>
            <w:r w:rsidR="00C15CD8" w:rsidRPr="001E0686">
              <w:rPr>
                <w:lang w:val="uk-UA"/>
              </w:rPr>
              <w:t>з дня подання заяви</w:t>
            </w:r>
            <w:r w:rsidR="00414CC4" w:rsidRPr="001E0686">
              <w:rPr>
                <w:lang w:val="uk-UA"/>
              </w:rPr>
              <w:t>.</w:t>
            </w:r>
          </w:p>
        </w:tc>
      </w:tr>
    </w:tbl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FE4FE1" w:rsidRDefault="00FE4FE1" w:rsidP="00B303DC">
      <w:pPr>
        <w:pStyle w:val="st6"/>
        <w:ind w:leftChars="2400" w:left="5760" w:firstLineChars="16" w:firstLine="26"/>
        <w:jc w:val="left"/>
        <w:rPr>
          <w:rStyle w:val="st42"/>
          <w:rFonts w:eastAsia="SimSun"/>
          <w:sz w:val="16"/>
          <w:szCs w:val="16"/>
        </w:rPr>
      </w:pPr>
    </w:p>
    <w:p w:rsidR="00B303DC" w:rsidRPr="00B303DC" w:rsidRDefault="00B303DC" w:rsidP="00B303DC">
      <w:pPr>
        <w:pStyle w:val="st6"/>
        <w:ind w:leftChars="2400" w:left="5760" w:firstLineChars="16" w:firstLine="26"/>
        <w:jc w:val="left"/>
        <w:rPr>
          <w:sz w:val="16"/>
          <w:szCs w:val="16"/>
        </w:rPr>
      </w:pPr>
      <w:r>
        <w:rPr>
          <w:rStyle w:val="st42"/>
          <w:rFonts w:eastAsia="SimSun"/>
          <w:sz w:val="16"/>
          <w:szCs w:val="16"/>
        </w:rPr>
        <w:t xml:space="preserve"> </w:t>
      </w:r>
      <w:r w:rsidRPr="00B303DC">
        <w:rPr>
          <w:rStyle w:val="st42"/>
          <w:rFonts w:eastAsia="SimSun"/>
          <w:sz w:val="16"/>
          <w:szCs w:val="16"/>
        </w:rPr>
        <w:t>Додаток 2</w:t>
      </w:r>
      <w:r w:rsidRPr="00B303DC">
        <w:rPr>
          <w:rStyle w:val="st42"/>
          <w:rFonts w:eastAsia="SimSun"/>
          <w:sz w:val="16"/>
          <w:szCs w:val="16"/>
        </w:rPr>
        <w:br/>
        <w:t>до Порядку розміщення</w:t>
      </w:r>
      <w:r>
        <w:rPr>
          <w:rStyle w:val="st42"/>
          <w:rFonts w:eastAsia="SimSun"/>
          <w:sz w:val="16"/>
          <w:szCs w:val="16"/>
        </w:rPr>
        <w:t xml:space="preserve"> </w:t>
      </w:r>
      <w:r w:rsidRPr="00B303DC">
        <w:rPr>
          <w:rStyle w:val="st42"/>
          <w:rFonts w:eastAsia="SimSun"/>
          <w:sz w:val="16"/>
          <w:szCs w:val="16"/>
        </w:rPr>
        <w:t>тимчасових споруд</w:t>
      </w:r>
      <w:r w:rsidRPr="00B303DC">
        <w:rPr>
          <w:rStyle w:val="st42"/>
          <w:rFonts w:eastAsia="SimSun"/>
          <w:sz w:val="16"/>
          <w:szCs w:val="16"/>
        </w:rPr>
        <w:br/>
        <w:t>для провадження</w:t>
      </w:r>
      <w:r w:rsidR="00FE4FE1">
        <w:rPr>
          <w:rStyle w:val="st42"/>
          <w:rFonts w:eastAsia="SimSun"/>
          <w:sz w:val="16"/>
          <w:szCs w:val="16"/>
        </w:rPr>
        <w:t xml:space="preserve"> </w:t>
      </w:r>
      <w:r w:rsidRPr="00B303DC">
        <w:rPr>
          <w:rStyle w:val="st42"/>
          <w:rFonts w:eastAsia="SimSun"/>
          <w:sz w:val="16"/>
          <w:szCs w:val="16"/>
        </w:rPr>
        <w:t>підприємницької діяльності</w:t>
      </w:r>
    </w:p>
    <w:p w:rsidR="00B303DC" w:rsidRDefault="00B303DC" w:rsidP="00B303DC">
      <w:pPr>
        <w:pStyle w:val="st6"/>
        <w:ind w:left="10" w:hanging="10"/>
        <w:rPr>
          <w:rFonts w:ascii="Times New Roman" w:hAnsi="Times New Roman"/>
          <w:b/>
          <w:bCs/>
        </w:rPr>
      </w:pPr>
    </w:p>
    <w:p w:rsidR="00B303DC" w:rsidRDefault="00B303DC" w:rsidP="00B303DC">
      <w:pPr>
        <w:pStyle w:val="st6"/>
        <w:ind w:left="10" w:hanging="10"/>
        <w:rPr>
          <w:rFonts w:ascii="Times New Roman" w:hAnsi="Times New Roman"/>
          <w:b/>
          <w:bCs/>
        </w:rPr>
      </w:pPr>
    </w:p>
    <w:p w:rsidR="00B303DC" w:rsidRDefault="00B303DC" w:rsidP="00B303DC">
      <w:pPr>
        <w:pStyle w:val="st6"/>
        <w:ind w:left="10" w:hanging="10"/>
        <w:rPr>
          <w:rFonts w:ascii="Times New Roman" w:hAnsi="Times New Roman"/>
          <w:b/>
          <w:bCs/>
        </w:rPr>
      </w:pPr>
    </w:p>
    <w:p w:rsidR="00B303DC" w:rsidRDefault="00B303DC" w:rsidP="00B303DC">
      <w:pPr>
        <w:pStyle w:val="st6"/>
        <w:ind w:left="10" w:hanging="10"/>
        <w:rPr>
          <w:rFonts w:ascii="Times New Roman" w:hAnsi="Times New Roman"/>
          <w:b/>
          <w:bCs/>
        </w:rPr>
      </w:pPr>
    </w:p>
    <w:p w:rsidR="00B303DC" w:rsidRDefault="00B303DC" w:rsidP="00B303DC">
      <w:pPr>
        <w:pStyle w:val="st6"/>
        <w:ind w:left="10" w:hanging="1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ЗАЯВА</w:t>
      </w:r>
    </w:p>
    <w:p w:rsidR="00B303DC" w:rsidRDefault="00B303DC" w:rsidP="00B303DC">
      <w:pPr>
        <w:pStyle w:val="st2"/>
        <w:rPr>
          <w:rStyle w:val="st42"/>
          <w:rFonts w:eastAsia="SimSun"/>
        </w:rPr>
      </w:pPr>
      <w:r>
        <w:rPr>
          <w:rStyle w:val="st42"/>
          <w:rFonts w:eastAsia="SimSun"/>
        </w:rPr>
        <w:t>Заявник (суб'єкт господарювання) ________________________________________________</w:t>
      </w:r>
    </w:p>
    <w:p w:rsidR="00B303DC" w:rsidRDefault="00B303DC" w:rsidP="00B303DC">
      <w:pPr>
        <w:pStyle w:val="st2"/>
        <w:rPr>
          <w:rStyle w:val="st42"/>
          <w:rFonts w:eastAsia="SimSun"/>
        </w:rPr>
      </w:pPr>
      <w:r>
        <w:rPr>
          <w:rStyle w:val="st42"/>
          <w:rFonts w:eastAsia="SimSun"/>
        </w:rPr>
        <w:t>Цією заявою повідомляю, що вимоги паспорта прив'язки тимчасової споруди для провадження підприємницької діяльності, виданого ____________________ від _____ № _____, виконані у повному обсязі.</w:t>
      </w:r>
    </w:p>
    <w:p w:rsidR="00B303DC" w:rsidRDefault="00B303DC" w:rsidP="00B303DC">
      <w:pPr>
        <w:pStyle w:val="st2"/>
        <w:ind w:firstLine="0"/>
        <w:jc w:val="center"/>
        <w:rPr>
          <w:rFonts w:ascii="Times New Roman" w:hAnsi="Times New Roman"/>
          <w:iCs/>
          <w:sz w:val="20"/>
          <w:szCs w:val="20"/>
        </w:rPr>
      </w:pPr>
      <w:r>
        <w:rPr>
          <w:rStyle w:val="st42"/>
          <w:rFonts w:eastAsia="SimSun"/>
        </w:rPr>
        <w:t>__________________________________________________________________________________</w:t>
      </w:r>
      <w:r>
        <w:rPr>
          <w:rStyle w:val="st42"/>
          <w:rFonts w:eastAsia="SimSun"/>
        </w:rPr>
        <w:br/>
      </w:r>
      <w:r>
        <w:rPr>
          <w:rStyle w:val="st46"/>
          <w:rFonts w:eastAsia="SimSun"/>
          <w:iCs/>
          <w:sz w:val="20"/>
          <w:szCs w:val="20"/>
        </w:rPr>
        <w:t>(П.І.Б. керівника підприємства, установи, організації або П.І.Б. фізичної особи - підприємця,</w:t>
      </w:r>
      <w:r>
        <w:rPr>
          <w:rStyle w:val="st46"/>
          <w:rFonts w:eastAsia="SimSun"/>
          <w:iCs/>
          <w:sz w:val="20"/>
          <w:szCs w:val="20"/>
        </w:rPr>
        <w:br/>
      </w:r>
      <w:r>
        <w:rPr>
          <w:rStyle w:val="st42"/>
          <w:rFonts w:eastAsia="SimSun"/>
          <w:iCs/>
          <w:sz w:val="20"/>
          <w:szCs w:val="20"/>
        </w:rPr>
        <w:t>підпис, дата, печатка (за наявності))</w:t>
      </w:r>
    </w:p>
    <w:p w:rsidR="007C0529" w:rsidRPr="00520A1F" w:rsidRDefault="007C0529" w:rsidP="008A26C5">
      <w:pPr>
        <w:rPr>
          <w:sz w:val="2"/>
          <w:szCs w:val="2"/>
          <w:lang w:val="uk-UA"/>
        </w:rPr>
      </w:pPr>
    </w:p>
    <w:sectPr w:rsidR="007C0529" w:rsidRPr="00520A1F" w:rsidSect="00DF11FD">
      <w:pgSz w:w="11906" w:h="16838"/>
      <w:pgMar w:top="397" w:right="680" w:bottom="426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B6BEE"/>
    <w:rsid w:val="000038F0"/>
    <w:rsid w:val="00011787"/>
    <w:rsid w:val="00013A28"/>
    <w:rsid w:val="00031961"/>
    <w:rsid w:val="00040975"/>
    <w:rsid w:val="00041376"/>
    <w:rsid w:val="00043DF0"/>
    <w:rsid w:val="00046DAA"/>
    <w:rsid w:val="00065AD2"/>
    <w:rsid w:val="000A0AAA"/>
    <w:rsid w:val="000A7E08"/>
    <w:rsid w:val="000C372F"/>
    <w:rsid w:val="000D5A28"/>
    <w:rsid w:val="000F39BD"/>
    <w:rsid w:val="000F6BDE"/>
    <w:rsid w:val="0013122E"/>
    <w:rsid w:val="00133376"/>
    <w:rsid w:val="00150AC2"/>
    <w:rsid w:val="001756F9"/>
    <w:rsid w:val="001B0976"/>
    <w:rsid w:val="001D71BC"/>
    <w:rsid w:val="001E0686"/>
    <w:rsid w:val="001E1621"/>
    <w:rsid w:val="001F3341"/>
    <w:rsid w:val="00203711"/>
    <w:rsid w:val="002221C3"/>
    <w:rsid w:val="00244806"/>
    <w:rsid w:val="00250403"/>
    <w:rsid w:val="002776AD"/>
    <w:rsid w:val="00315045"/>
    <w:rsid w:val="00331D08"/>
    <w:rsid w:val="00343B89"/>
    <w:rsid w:val="00391B14"/>
    <w:rsid w:val="00397148"/>
    <w:rsid w:val="003A30DE"/>
    <w:rsid w:val="003B1E59"/>
    <w:rsid w:val="003C5AC0"/>
    <w:rsid w:val="00402887"/>
    <w:rsid w:val="00405DCC"/>
    <w:rsid w:val="00414CC4"/>
    <w:rsid w:val="00420285"/>
    <w:rsid w:val="0042237C"/>
    <w:rsid w:val="00443245"/>
    <w:rsid w:val="00463074"/>
    <w:rsid w:val="0047228D"/>
    <w:rsid w:val="004B36E7"/>
    <w:rsid w:val="004D2786"/>
    <w:rsid w:val="004D71A6"/>
    <w:rsid w:val="00515CBC"/>
    <w:rsid w:val="00515FA4"/>
    <w:rsid w:val="00517957"/>
    <w:rsid w:val="00520A1F"/>
    <w:rsid w:val="00524EA3"/>
    <w:rsid w:val="00541456"/>
    <w:rsid w:val="005C65C4"/>
    <w:rsid w:val="006019D4"/>
    <w:rsid w:val="00610AE2"/>
    <w:rsid w:val="00616306"/>
    <w:rsid w:val="00623925"/>
    <w:rsid w:val="006319B2"/>
    <w:rsid w:val="00632D55"/>
    <w:rsid w:val="0064042E"/>
    <w:rsid w:val="00650B58"/>
    <w:rsid w:val="00694545"/>
    <w:rsid w:val="006A0D15"/>
    <w:rsid w:val="006A33FB"/>
    <w:rsid w:val="006D20F1"/>
    <w:rsid w:val="006F2FF7"/>
    <w:rsid w:val="007202A9"/>
    <w:rsid w:val="00725DF2"/>
    <w:rsid w:val="00734BCB"/>
    <w:rsid w:val="00771BB6"/>
    <w:rsid w:val="007722D7"/>
    <w:rsid w:val="00793FF3"/>
    <w:rsid w:val="00796883"/>
    <w:rsid w:val="007A32EE"/>
    <w:rsid w:val="007B2108"/>
    <w:rsid w:val="007C0529"/>
    <w:rsid w:val="007C5290"/>
    <w:rsid w:val="00805595"/>
    <w:rsid w:val="0080587A"/>
    <w:rsid w:val="00843636"/>
    <w:rsid w:val="0089280C"/>
    <w:rsid w:val="008A26C5"/>
    <w:rsid w:val="008A41F2"/>
    <w:rsid w:val="008C75DF"/>
    <w:rsid w:val="00924796"/>
    <w:rsid w:val="00930B81"/>
    <w:rsid w:val="009449C9"/>
    <w:rsid w:val="009557A7"/>
    <w:rsid w:val="00955E5A"/>
    <w:rsid w:val="00990484"/>
    <w:rsid w:val="009B4AEE"/>
    <w:rsid w:val="009C227D"/>
    <w:rsid w:val="009D304C"/>
    <w:rsid w:val="009D76BB"/>
    <w:rsid w:val="009E5841"/>
    <w:rsid w:val="009F0057"/>
    <w:rsid w:val="009F1225"/>
    <w:rsid w:val="00A00120"/>
    <w:rsid w:val="00A108AE"/>
    <w:rsid w:val="00A63E93"/>
    <w:rsid w:val="00A950AE"/>
    <w:rsid w:val="00AE535D"/>
    <w:rsid w:val="00B00322"/>
    <w:rsid w:val="00B175E9"/>
    <w:rsid w:val="00B303DC"/>
    <w:rsid w:val="00B34BAF"/>
    <w:rsid w:val="00B34D81"/>
    <w:rsid w:val="00B37058"/>
    <w:rsid w:val="00B50352"/>
    <w:rsid w:val="00B63774"/>
    <w:rsid w:val="00B833F2"/>
    <w:rsid w:val="00BA0F2A"/>
    <w:rsid w:val="00BA3EC0"/>
    <w:rsid w:val="00BB7CD0"/>
    <w:rsid w:val="00C03604"/>
    <w:rsid w:val="00C15CD8"/>
    <w:rsid w:val="00C30CE6"/>
    <w:rsid w:val="00C40563"/>
    <w:rsid w:val="00C41E0B"/>
    <w:rsid w:val="00C45CAE"/>
    <w:rsid w:val="00CB0AF0"/>
    <w:rsid w:val="00D06C62"/>
    <w:rsid w:val="00D46772"/>
    <w:rsid w:val="00D666E9"/>
    <w:rsid w:val="00D8079D"/>
    <w:rsid w:val="00D84BDB"/>
    <w:rsid w:val="00D962EA"/>
    <w:rsid w:val="00DF11FD"/>
    <w:rsid w:val="00E01761"/>
    <w:rsid w:val="00E04A52"/>
    <w:rsid w:val="00E2547B"/>
    <w:rsid w:val="00E315B2"/>
    <w:rsid w:val="00E326B8"/>
    <w:rsid w:val="00E4648A"/>
    <w:rsid w:val="00EA6E52"/>
    <w:rsid w:val="00EB5122"/>
    <w:rsid w:val="00EC4A9F"/>
    <w:rsid w:val="00EE2A39"/>
    <w:rsid w:val="00EF32DE"/>
    <w:rsid w:val="00EF5A52"/>
    <w:rsid w:val="00F21199"/>
    <w:rsid w:val="00F4730C"/>
    <w:rsid w:val="00F630FF"/>
    <w:rsid w:val="00F66A64"/>
    <w:rsid w:val="00F85F37"/>
    <w:rsid w:val="00FA3CAE"/>
    <w:rsid w:val="00FB6BEE"/>
    <w:rsid w:val="00FE099A"/>
    <w:rsid w:val="00FE107A"/>
    <w:rsid w:val="00FE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989F90-E6DD-4BD3-B523-B314873E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BE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B6BEE"/>
    <w:rPr>
      <w:sz w:val="18"/>
      <w:szCs w:val="18"/>
      <w:lang w:bidi="ar-SA"/>
    </w:rPr>
  </w:style>
  <w:style w:type="paragraph" w:customStyle="1" w:styleId="2">
    <w:name w:val="Основной текст2"/>
    <w:basedOn w:val="a"/>
    <w:link w:val="a3"/>
    <w:rsid w:val="00FB6BEE"/>
    <w:pPr>
      <w:widowControl w:val="0"/>
      <w:shd w:val="clear" w:color="auto" w:fill="FFFFFF"/>
      <w:spacing w:before="660" w:line="221" w:lineRule="exact"/>
      <w:jc w:val="center"/>
    </w:pPr>
    <w:rPr>
      <w:sz w:val="18"/>
      <w:szCs w:val="18"/>
      <w:lang w:val="uk-UA" w:eastAsia="uk-UA"/>
    </w:rPr>
  </w:style>
  <w:style w:type="character" w:customStyle="1" w:styleId="11pt">
    <w:name w:val="Основной текст + 11 pt"/>
    <w:basedOn w:val="a3"/>
    <w:rsid w:val="00FB6BEE"/>
    <w:rPr>
      <w:color w:val="000000"/>
      <w:spacing w:val="0"/>
      <w:w w:val="100"/>
      <w:position w:val="0"/>
      <w:sz w:val="22"/>
      <w:szCs w:val="22"/>
      <w:lang w:val="uk-UA" w:bidi="ar-SA"/>
    </w:rPr>
  </w:style>
  <w:style w:type="character" w:customStyle="1" w:styleId="125pt">
    <w:name w:val="Основной текст + 12;5 pt"/>
    <w:basedOn w:val="a3"/>
    <w:rsid w:val="00FB6BEE"/>
    <w:rPr>
      <w:color w:val="000000"/>
      <w:spacing w:val="0"/>
      <w:w w:val="100"/>
      <w:position w:val="0"/>
      <w:sz w:val="25"/>
      <w:szCs w:val="25"/>
      <w:lang w:val="uk-UA" w:bidi="ar-SA"/>
    </w:rPr>
  </w:style>
  <w:style w:type="character" w:customStyle="1" w:styleId="11pt0">
    <w:name w:val="Основной текст + 11 pt;Полужирный"/>
    <w:basedOn w:val="a3"/>
    <w:rsid w:val="00FB6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bidi="ar-SA"/>
    </w:rPr>
  </w:style>
  <w:style w:type="character" w:styleId="a4">
    <w:name w:val="Emphasis"/>
    <w:basedOn w:val="a0"/>
    <w:qFormat/>
    <w:rsid w:val="00FB6BEE"/>
    <w:rPr>
      <w:i/>
      <w:iCs/>
    </w:rPr>
  </w:style>
  <w:style w:type="paragraph" w:styleId="a5">
    <w:name w:val="header"/>
    <w:basedOn w:val="a"/>
    <w:rsid w:val="00FB6BEE"/>
    <w:pPr>
      <w:tabs>
        <w:tab w:val="center" w:pos="4819"/>
        <w:tab w:val="right" w:pos="9639"/>
      </w:tabs>
    </w:pPr>
  </w:style>
  <w:style w:type="paragraph" w:customStyle="1" w:styleId="rvps2">
    <w:name w:val="rvps2"/>
    <w:basedOn w:val="a"/>
    <w:rsid w:val="00040975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rsid w:val="007C0529"/>
    <w:pPr>
      <w:spacing w:before="60"/>
      <w:ind w:firstLine="720"/>
      <w:jc w:val="both"/>
    </w:pPr>
    <w:rPr>
      <w:sz w:val="26"/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7C0529"/>
    <w:rPr>
      <w:sz w:val="26"/>
      <w:lang w:val="uk-UA"/>
    </w:rPr>
  </w:style>
  <w:style w:type="paragraph" w:styleId="HTML">
    <w:name w:val="HTML Preformatted"/>
    <w:basedOn w:val="a"/>
    <w:rsid w:val="00343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8">
    <w:name w:val="No Spacing"/>
    <w:uiPriority w:val="1"/>
    <w:qFormat/>
    <w:rsid w:val="00D84BDB"/>
    <w:rPr>
      <w:sz w:val="24"/>
      <w:szCs w:val="24"/>
      <w:lang w:val="ru-RU" w:eastAsia="ru-RU"/>
    </w:rPr>
  </w:style>
  <w:style w:type="character" w:customStyle="1" w:styleId="st42">
    <w:name w:val="st42"/>
    <w:uiPriority w:val="99"/>
    <w:unhideWhenUsed/>
    <w:rsid w:val="00B303DC"/>
    <w:rPr>
      <w:rFonts w:ascii="Times New Roman" w:eastAsia="Times New Roman" w:hAnsi="Times New Roman" w:hint="default"/>
      <w:color w:val="000000"/>
      <w:sz w:val="24"/>
      <w:szCs w:val="24"/>
    </w:rPr>
  </w:style>
  <w:style w:type="character" w:customStyle="1" w:styleId="st46">
    <w:name w:val="st46"/>
    <w:uiPriority w:val="99"/>
    <w:unhideWhenUsed/>
    <w:rsid w:val="00B303DC"/>
    <w:rPr>
      <w:rFonts w:ascii="Times New Roman" w:eastAsia="Times New Roman" w:hAnsi="Times New Roman" w:hint="default"/>
      <w:i/>
      <w:color w:val="000000"/>
      <w:sz w:val="24"/>
      <w:szCs w:val="24"/>
    </w:rPr>
  </w:style>
  <w:style w:type="paragraph" w:customStyle="1" w:styleId="st2">
    <w:name w:val="st2"/>
    <w:uiPriority w:val="99"/>
    <w:unhideWhenUsed/>
    <w:rsid w:val="00B303DC"/>
    <w:pPr>
      <w:widowControl w:val="0"/>
      <w:autoSpaceDE w:val="0"/>
      <w:autoSpaceDN w:val="0"/>
      <w:adjustRightInd w:val="0"/>
      <w:spacing w:after="150"/>
      <w:ind w:firstLine="450"/>
      <w:jc w:val="both"/>
    </w:pPr>
    <w:rPr>
      <w:rFonts w:ascii="Calibri" w:eastAsia="SimSun" w:hAnsi="Calibri"/>
      <w:sz w:val="24"/>
      <w:szCs w:val="24"/>
    </w:rPr>
  </w:style>
  <w:style w:type="paragraph" w:customStyle="1" w:styleId="st6">
    <w:name w:val="st6"/>
    <w:uiPriority w:val="99"/>
    <w:unhideWhenUsed/>
    <w:rsid w:val="00B303DC"/>
    <w:pPr>
      <w:widowControl w:val="0"/>
      <w:autoSpaceDE w:val="0"/>
      <w:autoSpaceDN w:val="0"/>
      <w:adjustRightInd w:val="0"/>
      <w:spacing w:before="300" w:after="450"/>
      <w:ind w:left="450" w:right="450"/>
      <w:jc w:val="center"/>
    </w:pPr>
    <w:rPr>
      <w:rFonts w:ascii="Calibri" w:eastAsia="SimSun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9BA9DE1F-7423-44DD-A954-4D682FE0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3423</Words>
  <Characters>1952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ІНФОРМАЦІЙНА КАРТКА</vt:lpstr>
      <vt:lpstr>ІНФОРМАЦІЙНА КАРТКА</vt:lpstr>
    </vt:vector>
  </TitlesOfParts>
  <Company>MoBIL GROUP</Company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ІНФОРМАЦІЙНА КАРТКА</dc:title>
  <dc:creator>Admin</dc:creator>
  <cp:lastModifiedBy>User</cp:lastModifiedBy>
  <cp:revision>9</cp:revision>
  <cp:lastPrinted>2021-03-09T08:19:00Z</cp:lastPrinted>
  <dcterms:created xsi:type="dcterms:W3CDTF">2021-05-11T07:57:00Z</dcterms:created>
  <dcterms:modified xsi:type="dcterms:W3CDTF">2021-06-02T12:46:00Z</dcterms:modified>
</cp:coreProperties>
</file>