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4927"/>
        <w:gridCol w:w="4927"/>
      </w:tblGrid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  <w:t>«Погоджено»</w:t>
            </w:r>
          </w:p>
        </w:tc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«Затверджено»</w:t>
            </w: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Голова комісії з питань охорони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здоров’я, соціального захисту,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науки, освіти, культури, туризму, духовного відродження,молодіжної </w:t>
            </w:r>
          </w:p>
          <w:p w:rsidR="00056BC1" w:rsidRPr="00056BC1" w:rsidRDefault="00897B19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політики та спо</w:t>
            </w:r>
            <w:r w:rsidR="00056BC1"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="00056BC1"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                                                                                    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Красненської селищної ради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hideMark/>
          </w:tcPr>
          <w:p w:rsidR="00CA1C2B" w:rsidRPr="00056BC1" w:rsidRDefault="00056BC1" w:rsidP="00CA1C2B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Рішенням Красненської селищної ради від  «___» __________ 2021р.</w:t>
            </w:r>
            <w:r w:rsidR="00CA1C2B"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___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_________________ Р.Я. Фурда 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М.П.</w:t>
            </w:r>
          </w:p>
        </w:tc>
      </w:tr>
      <w:tr w:rsidR="00056BC1" w:rsidRPr="00056BC1" w:rsidTr="00056BC1">
        <w:tc>
          <w:tcPr>
            <w:tcW w:w="4927" w:type="dxa"/>
            <w:hideMark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_____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Г.М.Міхневич</w:t>
            </w:r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56BC1" w:rsidRPr="00056BC1" w:rsidTr="00056BC1"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«____» ___________ 20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</w:t>
            </w:r>
            <w:r w:rsidRPr="00056BC1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року</w:t>
            </w: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056BC1" w:rsidRPr="00056BC1" w:rsidRDefault="00056BC1" w:rsidP="00056BC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val="ru-RU" w:eastAsia="ru-RU"/>
        </w:rPr>
      </w:pPr>
    </w:p>
    <w:tbl>
      <w:tblPr>
        <w:tblpPr w:leftFromText="180" w:rightFromText="180" w:bottomFromText="200" w:vertAnchor="text" w:horzAnchor="margin" w:tblpY="127"/>
        <w:tblW w:w="15288" w:type="dxa"/>
        <w:tblLook w:val="01E0"/>
      </w:tblPr>
      <w:tblGrid>
        <w:gridCol w:w="15066"/>
        <w:gridCol w:w="222"/>
      </w:tblGrid>
      <w:tr w:rsidR="00056BC1" w:rsidRPr="00056BC1" w:rsidTr="00056BC1">
        <w:tc>
          <w:tcPr>
            <w:tcW w:w="15066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 w:eastAsia="ru-RU"/>
              </w:rPr>
            </w:pPr>
          </w:p>
        </w:tc>
      </w:tr>
      <w:tr w:rsidR="00056BC1" w:rsidRPr="00056BC1" w:rsidTr="00056BC1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bottomFromText="200" w:vertAnchor="text" w:horzAnchor="margin" w:tblpY="127"/>
              <w:tblW w:w="14850" w:type="dxa"/>
              <w:tblLook w:val="01E0"/>
            </w:tblPr>
            <w:tblGrid>
              <w:gridCol w:w="4928"/>
              <w:gridCol w:w="4961"/>
              <w:gridCol w:w="4961"/>
            </w:tblGrid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«Погоджено»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rPr>
                <w:trHeight w:val="1190"/>
              </w:trPr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Голова комісії з питань планування, 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Начальник відділу фінансів</w:t>
                  </w:r>
                </w:p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С.</w:t>
                  </w:r>
                  <w:r w:rsidR="00391C1E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Р.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Миляновський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 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____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М.М.Гавінський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  <w:tr w:rsidR="00056BC1" w:rsidRPr="00056BC1">
              <w:tc>
                <w:tcPr>
                  <w:tcW w:w="4928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  <w:hideMark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>«____» ___________ 20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21</w:t>
                  </w:r>
                  <w:r w:rsidRPr="00056BC1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056BC1" w:rsidRPr="00056BC1" w:rsidRDefault="00056BC1" w:rsidP="00056BC1">
                  <w:pPr>
                    <w:overflowPunct w:val="0"/>
                    <w:autoSpaceDE w:val="0"/>
                    <w:autoSpaceDN w:val="0"/>
                    <w:adjustRightInd w:val="0"/>
                    <w:spacing w:after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val="ru-RU" w:eastAsia="ru-RU"/>
                    </w:rPr>
                  </w:pPr>
                </w:p>
              </w:tc>
            </w:tr>
          </w:tbl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ru-RU" w:eastAsia="ru-RU"/>
              </w:rPr>
            </w:pPr>
          </w:p>
        </w:tc>
        <w:tc>
          <w:tcPr>
            <w:tcW w:w="222" w:type="dxa"/>
          </w:tcPr>
          <w:p w:rsidR="00056BC1" w:rsidRPr="00056BC1" w:rsidRDefault="00056BC1" w:rsidP="00056BC1">
            <w:pPr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C20D7" w:rsidRPr="00135161" w:rsidRDefault="00DC20D7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43A45" w:rsidRPr="00DC20D7" w:rsidRDefault="00243A45" w:rsidP="00243A45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:rsidR="00243A45" w:rsidRPr="00DC20D7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розвитку культури </w:t>
      </w:r>
    </w:p>
    <w:p w:rsidR="0033483F" w:rsidRPr="00DC20D7" w:rsidRDefault="00D10384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 xml:space="preserve">Красненської  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територіальної громади  на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43A45" w:rsidRPr="00DC20D7" w:rsidRDefault="0033483F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C20D7">
        <w:rPr>
          <w:rFonts w:ascii="Times New Roman" w:hAnsi="Times New Roman" w:cs="Times New Roman"/>
          <w:b/>
          <w:sz w:val="32"/>
          <w:szCs w:val="32"/>
        </w:rPr>
        <w:t>н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а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4A732C">
        <w:rPr>
          <w:rFonts w:ascii="Times New Roman" w:hAnsi="Times New Roman" w:cs="Times New Roman"/>
          <w:b/>
          <w:sz w:val="32"/>
          <w:szCs w:val="32"/>
        </w:rPr>
        <w:t xml:space="preserve">2 </w:t>
      </w:r>
      <w:r w:rsidR="00243A45" w:rsidRPr="00DC20D7">
        <w:rPr>
          <w:rFonts w:ascii="Times New Roman" w:hAnsi="Times New Roman" w:cs="Times New Roman"/>
          <w:b/>
          <w:sz w:val="32"/>
          <w:szCs w:val="32"/>
        </w:rPr>
        <w:t>р</w:t>
      </w:r>
      <w:r w:rsidR="00AB7B3A" w:rsidRPr="00DC20D7">
        <w:rPr>
          <w:rFonts w:ascii="Times New Roman" w:hAnsi="Times New Roman" w:cs="Times New Roman"/>
          <w:b/>
          <w:sz w:val="32"/>
          <w:szCs w:val="32"/>
        </w:rPr>
        <w:t>ік</w:t>
      </w: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36717" w:rsidRPr="00135161" w:rsidRDefault="00A36717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43A45" w:rsidRPr="00135161" w:rsidRDefault="00243A45" w:rsidP="00243A4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4A169E" w:rsidRPr="00135161" w:rsidRDefault="004A169E" w:rsidP="00ED317F">
      <w:pPr>
        <w:spacing w:after="0" w:line="240" w:lineRule="auto"/>
        <w:ind w:left="4956" w:firstLine="708"/>
        <w:rPr>
          <w:rFonts w:ascii="Times New Roman" w:hAnsi="Times New Roman" w:cs="Times New Roman"/>
          <w:i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Default="00F60B46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91C1E" w:rsidRDefault="00391C1E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60B46" w:rsidRPr="00135161" w:rsidRDefault="00F60B46" w:rsidP="00DC20D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B7B3A" w:rsidRPr="00135161" w:rsidRDefault="00AB7B3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B7B3A" w:rsidRDefault="00D10384" w:rsidP="00DC20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Красне </w:t>
      </w:r>
      <w:r w:rsidR="0033483F" w:rsidRPr="00135161">
        <w:rPr>
          <w:rFonts w:ascii="Times New Roman" w:hAnsi="Times New Roman" w:cs="Times New Roman"/>
          <w:b/>
          <w:sz w:val="26"/>
          <w:szCs w:val="26"/>
        </w:rPr>
        <w:t>2021</w:t>
      </w:r>
    </w:p>
    <w:p w:rsidR="00391C1E" w:rsidRPr="00135161" w:rsidRDefault="00391C1E" w:rsidP="00DC20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7B7A" w:rsidRPr="00135161" w:rsidRDefault="00187B7A" w:rsidP="004A169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Програма розвитку культури </w:t>
      </w:r>
      <w:r w:rsidR="00AD3642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AB7B3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на </w:t>
      </w:r>
      <w:r w:rsidR="00056B9A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2022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</w:t>
      </w:r>
      <w:r w:rsidR="009A40BE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рік</w:t>
      </w:r>
      <w:r w:rsidR="00CD00E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="0016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ab/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Збереження та розвиток культурних надбань рідного краю є важливою складовою процесу повноцінного розвитку та виховання, дієвим засобом підготовки до високопродуктивної праці, забезпечення творчого довголіття, організації змістовного дозвілля, запобігання антигромадським проявам.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Культура є ключовим елементом гармонійного й динамічного розвитку країни та  суспільства. Соціальний та економічний поступ без повноцінного культурного життя (а отже без відтворення певних систем естетичних та духовних цінностей, світобачення і світосприйняття, притаманних нації) втрачає будь-який сенс і веде до занепаду як суспільства, так і особистості. Кінцевою метою і стрижневим сенсом української держави у будь-якій, а тим більше культурній сфері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є людина, її захист, створення умов для її постійного самовдосконалення, гармонійного співіснування із природою та соціумом. Культурне життя суспільства є критерієм оцінки його  загального благополуччя, оскільки саме культурна самореалізація є однією з фундаментальних загальнолюдських цінностей.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На сьогодні існує нагальна потреба проведення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реформаторських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змін у сфері культури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на основі вик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ористання сучасних підходів, об`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єднання зусиль органів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влади,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місцевого самоврядування,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релігійних громад, громадських об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’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єднань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громад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міста, селищ, села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Програма розвитку культури 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спрямована на створення сприятливих умов для розвитку культурного середовища, організації змістовного дозвілля за місцем проживання </w:t>
      </w:r>
      <w:r w:rsidR="00243A4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громадян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визначає необхідні зміни у підходах суспільства до культурної сфери життєдіяльності та розрахована на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</w:t>
      </w:r>
      <w:r w:rsidR="00056B9A"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="009A40B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CD026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    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Основні проблемні питання</w:t>
      </w:r>
      <w:r w:rsidR="001E0C02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галузі культури </w:t>
      </w:r>
      <w:r w:rsidR="00AD3642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36307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187B7A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: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фінансування галузі;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доступність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якісних культурно-просвітницьких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заходів для широких верств населення;</w:t>
      </w:r>
    </w:p>
    <w:p w:rsidR="00187B7A" w:rsidRPr="00135161" w:rsidRDefault="00187B7A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недостатнє охоплення з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аходами культури мешканців села;</w:t>
      </w:r>
    </w:p>
    <w:p w:rsidR="00541769" w:rsidRPr="00135161" w:rsidRDefault="00541769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слабка матеріальна база закладів культури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243A45" w:rsidRPr="00135161" w:rsidRDefault="00243A45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низька забезпеченість фаховими спеціалістами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ED317F" w:rsidRPr="00135161" w:rsidRDefault="00EC114E" w:rsidP="00187B7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відсутність транспортного забезпечення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CD026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1.      </w:t>
      </w:r>
      <w:r w:rsidR="001E0C0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Мета та основні завдання П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Метою прогр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ами є посилення ролі культури на території </w:t>
      </w:r>
      <w:r w:rsidR="00AD3642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 є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підвищення її ролі  у розвитку демократичного, громадського суспільства, створення сприятливих умов для  розвитку культурних і творчих ініціатив з урахуванням місцевих особливостей  розв’язання проблем на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ціонально-культурного розвитку,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збереження національно-культурної спадщини, задоволення інтелектуальних та духовних потреб населення. Сприяння становленню талановитої мистецької молоді, підтримка професійної творчої діяльності, а також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 xml:space="preserve">збереження національної культурної спадщини та реалізація освітніх, культурно-мистецьких заходів для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різновікових верств населення. 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 Досягнення цієї мети можливе за умови створення ефективних механізмів підтримки культурно-мистецької сфери закладів культури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творчих колективів, об’єднань.</w:t>
      </w:r>
    </w:p>
    <w:p w:rsidR="00187B7A" w:rsidRPr="00135161" w:rsidRDefault="00187B7A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Програма спрямована на виконання наступних завдань: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забезпечення гарантій свободи творчості, доступу до культурних надбань, створення можливос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тей активної участі жителів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у художній творчості, особливо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відродження, збереження та розвиток 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етно-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традицій в 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>г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; 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організацію та проведення концертів, фестивалів та конкурсів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створення моральних, фінансових та матеріальних стимулів для залучення недержавних коштів і засобів, сприяння становленню спонсорства та меценацтва для підтримки розвитку культури 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громаді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матеріально-технічне забезпечення галузі, розширення та розвиток базових елементів культурної інфраструктури, основних культурно-мистецьких закладів та організацій тощо;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підтримка організаційних заходів по проведенню культурно-масової роботи працівниками культури, аматорами, учасниками художньої самодіяльності, членами трудових колективів установ та організацій;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залучення до участі в культурно-масових заходах громадськості, трудових колективів підприємств, установ , організацій, приватних підприємств, шкільну  та студентську молодь;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створення та розвиток нових осередків народної творчості, творчих самодіяльних колективів;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виявлення обдарованої молоді з подальшим направленням до учбових закладів культури та мистецтва всіх рівнів акредитації;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популяризація культурних надбань та духовних цінностей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 шляхом проведення культурно-мистецьких акцій, масових просвітницьких заходів;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формування у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культурно-естетичних смаків, поваги до національної культури та народних традицій, відродження звичаїв та обрядів української культури;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культурно-освітніх заходів щодо формування патріотичних почуттів любові до свого рідного села;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традиційних почуттів патріотизму, національної свідомості у підростаючого покоління та молоді;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шанування ветеранів війни та праці;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популяризація народної творчості та її аматорів;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змістовного дозвілля мешканців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організація виставок, творчих звітів, концертів творчих обдарувань, колективів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;</w:t>
      </w:r>
    </w:p>
    <w:p w:rsidR="00187B7A" w:rsidRPr="00135161" w:rsidRDefault="00187B7A" w:rsidP="00187B7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розвиток та підтримка фестивального руху.</w:t>
      </w:r>
    </w:p>
    <w:p w:rsidR="00187B7A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2. Основні напрями реалізації Програми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2.1. Створювати умови для вільного доступу та повноцінного задоволення жителями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територіальної громади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своїх  потреб у культурному житті.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lastRenderedPageBreak/>
        <w:t>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2.2. Сприяти розвитку народних художніх промислів і ремесел, створенню осередків традиційних народних промислів.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2.3. Створювати належні умови для індивідуальної та колективної творчої праці майстрів, педагогів початкових спеціалізованих мистецьких навчальних закладів.</w:t>
      </w:r>
    </w:p>
    <w:p w:rsidR="00C153E4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2.4.</w:t>
      </w:r>
      <w:r w:rsidR="0016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 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Забезпечити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фінансову 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підтримку</w:t>
      </w:r>
      <w:r w:rsidR="00DB3CDA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сільських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та </w:t>
      </w:r>
      <w:r w:rsidR="00CD0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кущових акцій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2.5.  Впроваджувати практику проведення сільських свят, оглядів, фестивалів творчості ідей.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2.5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Посилити увагу до формування репертуару творчих колективів з широким відображенням у ньому досягнень світової та української національн</w:t>
      </w:r>
      <w:r w:rsidR="001E0C02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их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культур.</w:t>
      </w:r>
    </w:p>
    <w:p w:rsidR="00187B7A" w:rsidRPr="00135161" w:rsidRDefault="001E0C02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2.6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 Забезпечити збереження  кращих виконавських традицій загальноосвітніх і національних музичних цінностей, пропаганду кращих творів українських композиторів і світової класики.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2.7.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озвивати існуючу мережу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громади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поновлювати їх матеріальну базу.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2.8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Запроваджувати нові прогресивні форми господарювання у сфері культурно-дозвільної діяльності. Використовувати можливості залучення коштів підприємств і організацій різних форм власності для зміцнення матеріалів технічної бази закладів культури.</w:t>
      </w:r>
    </w:p>
    <w:p w:rsidR="00187B7A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2.9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Сприяти відродженню та розвиткові всіх видів самодіяльної художньої творчості, продовжити практику проведення  оглядів, конкурсів, в тому числі фольклорного та хореографічного мистецтва, хорового співу, художнього слова, духовної музики, молодих естрадних виконавців, дитячого мистецтва.</w:t>
      </w:r>
    </w:p>
    <w:p w:rsidR="00187B7A" w:rsidRPr="00135161" w:rsidRDefault="00187B7A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 2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.10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D422D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Провести а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удит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матеріально-технічно</w:t>
      </w:r>
      <w:r w:rsidR="00C153E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го стану закладів культури </w:t>
      </w:r>
      <w:r w:rsidR="00CD026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територіальної громади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 метою зміцнення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матеріальної бази.</w:t>
      </w:r>
    </w:p>
    <w:p w:rsidR="00D422D7" w:rsidRPr="00135161" w:rsidRDefault="00D422D7" w:rsidP="0016026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2.11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Забезпечувати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заклади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 обладнання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м, меблями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'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яким інвентарем</w:t>
      </w:r>
      <w:r w:rsidR="0054176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музични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ми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інструмент</w:t>
      </w:r>
      <w:r w:rsidR="00EC114E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ами, сценічними костюмами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  <w:r w:rsidRPr="00135161">
        <w:rPr>
          <w:rFonts w:ascii="Times New Roman" w:eastAsia="Times New Roman" w:hAnsi="Times New Roman" w:cs="Times New Roman"/>
          <w:i/>
          <w:sz w:val="26"/>
          <w:szCs w:val="26"/>
          <w:lang w:eastAsia="uk-UA"/>
        </w:rPr>
        <w:t xml:space="preserve"> </w:t>
      </w:r>
    </w:p>
    <w:p w:rsidR="0050114F" w:rsidRDefault="00D422D7" w:rsidP="005011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2.12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. Вживати заходів щодо своєчасного забезпечення закладів культури кваліфікованими спеціалістами.</w:t>
      </w:r>
    </w:p>
    <w:p w:rsidR="0050114F" w:rsidRPr="0050114F" w:rsidRDefault="0050114F" w:rsidP="0050114F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2.13 </w:t>
      </w:r>
      <w:r w:rsidRPr="000B4D4B">
        <w:rPr>
          <w:rFonts w:ascii="Times New Roman" w:hAnsi="Times New Roman"/>
          <w:sz w:val="28"/>
          <w:szCs w:val="28"/>
        </w:rPr>
        <w:t xml:space="preserve">Забезпечувати заклади культури  комп’ютерною технікою  та </w:t>
      </w:r>
      <w:r>
        <w:rPr>
          <w:rFonts w:ascii="Times New Roman" w:hAnsi="Times New Roman"/>
          <w:sz w:val="28"/>
          <w:szCs w:val="28"/>
        </w:rPr>
        <w:t>мережею Інтернет.</w:t>
      </w:r>
    </w:p>
    <w:p w:rsidR="0050114F" w:rsidRDefault="0050114F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</w:p>
    <w:p w:rsidR="00243A45" w:rsidRPr="00135161" w:rsidRDefault="00187B7A" w:rsidP="00C038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3.</w:t>
      </w:r>
      <w:r w:rsidR="00243A45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Стратегічні напрямки </w:t>
      </w:r>
      <w:r w:rsidR="00793E01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Програми.</w:t>
      </w:r>
    </w:p>
    <w:p w:rsidR="00243A45" w:rsidRPr="00135161" w:rsidRDefault="00522547" w:rsidP="00793E01">
      <w:pPr>
        <w:shd w:val="clear" w:color="auto" w:fill="FFFFFF"/>
        <w:autoSpaceDE w:val="0"/>
        <w:autoSpaceDN w:val="0"/>
        <w:adjustRightInd w:val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3.1.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Інноваційні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форми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роботи</w:t>
      </w:r>
      <w:r w:rsidR="00243A45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сільських 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>закладів</w:t>
      </w:r>
      <w:r w:rsidR="00793E01" w:rsidRPr="00135161">
        <w:rPr>
          <w:rFonts w:ascii="Times New Roman" w:hAnsi="Times New Roman"/>
          <w:b/>
          <w:sz w:val="26"/>
          <w:szCs w:val="26"/>
        </w:rPr>
        <w:t xml:space="preserve"> </w:t>
      </w:r>
      <w:r w:rsidR="00781CF4" w:rsidRPr="00135161">
        <w:rPr>
          <w:rFonts w:ascii="Times New Roman" w:hAnsi="Times New Roman"/>
          <w:b/>
          <w:sz w:val="26"/>
          <w:szCs w:val="26"/>
        </w:rPr>
        <w:t xml:space="preserve"> культури</w:t>
      </w:r>
    </w:p>
    <w:p w:rsidR="00B96F7D" w:rsidRPr="00135161" w:rsidRDefault="00243A45" w:rsidP="00A31A34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>Фестивальні атракції</w:t>
      </w:r>
      <w:r w:rsidRPr="00135161">
        <w:rPr>
          <w:rFonts w:ascii="Times New Roman" w:hAnsi="Times New Roman"/>
          <w:b/>
          <w:sz w:val="26"/>
          <w:szCs w:val="26"/>
        </w:rPr>
        <w:t>:</w:t>
      </w:r>
    </w:p>
    <w:p w:rsidR="00BE5B9E" w:rsidRDefault="00BE5B9E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січень 202</w:t>
      </w:r>
      <w:r w:rsidR="00D627F4">
        <w:rPr>
          <w:rFonts w:ascii="Times New Roman" w:hAnsi="Times New Roman"/>
          <w:sz w:val="26"/>
          <w:szCs w:val="26"/>
        </w:rPr>
        <w:t>2 р.</w:t>
      </w:r>
      <w:r w:rsidRPr="00135161">
        <w:rPr>
          <w:rFonts w:ascii="Times New Roman" w:hAnsi="Times New Roman"/>
          <w:sz w:val="26"/>
          <w:szCs w:val="26"/>
        </w:rPr>
        <w:t xml:space="preserve"> –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 xml:space="preserve">святкове дійство </w:t>
      </w:r>
      <w:r w:rsidRPr="00135161">
        <w:rPr>
          <w:rFonts w:ascii="Times New Roman" w:hAnsi="Times New Roman"/>
          <w:sz w:val="26"/>
          <w:szCs w:val="26"/>
        </w:rPr>
        <w:t>«</w:t>
      </w:r>
      <w:r w:rsidR="00C7577E">
        <w:rPr>
          <w:rFonts w:ascii="Times New Roman" w:hAnsi="Times New Roman"/>
          <w:sz w:val="26"/>
          <w:szCs w:val="26"/>
        </w:rPr>
        <w:t>Коляда</w:t>
      </w:r>
      <w:r w:rsidRPr="00135161">
        <w:rPr>
          <w:rFonts w:ascii="Times New Roman" w:hAnsi="Times New Roman"/>
          <w:sz w:val="26"/>
          <w:szCs w:val="26"/>
        </w:rPr>
        <w:t xml:space="preserve">» </w:t>
      </w:r>
      <w:r w:rsidR="00E12AA4">
        <w:rPr>
          <w:rFonts w:ascii="Times New Roman" w:hAnsi="Times New Roman"/>
          <w:sz w:val="26"/>
          <w:szCs w:val="26"/>
        </w:rPr>
        <w:t>(</w:t>
      </w:r>
      <w:r w:rsidR="00B6360C">
        <w:rPr>
          <w:rFonts w:ascii="Times New Roman" w:hAnsi="Times New Roman"/>
          <w:sz w:val="26"/>
          <w:szCs w:val="26"/>
        </w:rPr>
        <w:t>НД с</w:t>
      </w:r>
      <w:r w:rsidRPr="00135161">
        <w:rPr>
          <w:rFonts w:ascii="Times New Roman" w:hAnsi="Times New Roman"/>
          <w:sz w:val="26"/>
          <w:szCs w:val="26"/>
        </w:rPr>
        <w:t>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 w:rsidR="00C7577E">
        <w:rPr>
          <w:rFonts w:ascii="Times New Roman" w:hAnsi="Times New Roman"/>
          <w:sz w:val="26"/>
          <w:szCs w:val="26"/>
        </w:rPr>
        <w:t>Полтва</w:t>
      </w:r>
      <w:r w:rsidR="00E12AA4">
        <w:rPr>
          <w:rFonts w:ascii="Times New Roman" w:hAnsi="Times New Roman"/>
          <w:sz w:val="26"/>
          <w:szCs w:val="26"/>
        </w:rPr>
        <w:t>)</w:t>
      </w:r>
      <w:r w:rsidR="00793E01" w:rsidRPr="00135161">
        <w:rPr>
          <w:rFonts w:ascii="Times New Roman" w:hAnsi="Times New Roman"/>
          <w:sz w:val="26"/>
          <w:szCs w:val="26"/>
        </w:rPr>
        <w:t>;</w:t>
      </w:r>
    </w:p>
    <w:p w:rsidR="00D627F4" w:rsidRDefault="00D627F4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січень 2022 р. –</w:t>
      </w:r>
      <w:r w:rsidR="00F41C9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різдвяний фестиваль «ВЕЛИКА КОЛЯДА»</w:t>
      </w:r>
      <w:r w:rsidR="008D4133">
        <w:rPr>
          <w:rFonts w:ascii="Times New Roman" w:hAnsi="Times New Roman"/>
          <w:sz w:val="26"/>
          <w:szCs w:val="26"/>
        </w:rPr>
        <w:t>(смт</w:t>
      </w:r>
      <w:r>
        <w:rPr>
          <w:rFonts w:ascii="Times New Roman" w:hAnsi="Times New Roman"/>
          <w:sz w:val="26"/>
          <w:szCs w:val="26"/>
        </w:rPr>
        <w:t>.</w:t>
      </w:r>
      <w:r w:rsidR="00F41C9F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Красне)</w:t>
      </w:r>
    </w:p>
    <w:p w:rsidR="00E12AA4" w:rsidRDefault="00E12AA4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лютий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="00D627F4">
        <w:rPr>
          <w:rFonts w:ascii="Times New Roman" w:hAnsi="Times New Roman"/>
          <w:sz w:val="26"/>
          <w:szCs w:val="26"/>
        </w:rPr>
        <w:t>2р.</w:t>
      </w:r>
      <w:r>
        <w:rPr>
          <w:rFonts w:ascii="Times New Roman" w:hAnsi="Times New Roman"/>
          <w:sz w:val="26"/>
          <w:szCs w:val="26"/>
        </w:rPr>
        <w:t>-</w:t>
      </w:r>
      <w:r w:rsidRPr="00E12AA4">
        <w:rPr>
          <w:rFonts w:ascii="Times New Roman" w:hAnsi="Times New Roman"/>
          <w:sz w:val="26"/>
          <w:szCs w:val="26"/>
        </w:rPr>
        <w:t xml:space="preserve"> </w:t>
      </w:r>
      <w:r w:rsidRPr="00135161">
        <w:rPr>
          <w:rFonts w:ascii="Times New Roman" w:hAnsi="Times New Roman"/>
          <w:sz w:val="26"/>
          <w:szCs w:val="26"/>
        </w:rPr>
        <w:t>гастрономічний фестиваль  «Свято</w:t>
      </w:r>
      <w:r>
        <w:rPr>
          <w:rFonts w:ascii="Times New Roman" w:hAnsi="Times New Roman"/>
          <w:sz w:val="26"/>
          <w:szCs w:val="26"/>
        </w:rPr>
        <w:t xml:space="preserve"> пампуха»</w:t>
      </w:r>
      <w:r w:rsidR="00140C3E">
        <w:rPr>
          <w:rFonts w:ascii="Times New Roman" w:hAnsi="Times New Roman"/>
          <w:sz w:val="26"/>
          <w:szCs w:val="26"/>
        </w:rPr>
        <w:t xml:space="preserve"> </w:t>
      </w:r>
      <w:r w:rsidR="00F41C9F">
        <w:rPr>
          <w:rFonts w:ascii="Times New Roman" w:hAnsi="Times New Roman"/>
          <w:sz w:val="26"/>
          <w:szCs w:val="26"/>
        </w:rPr>
        <w:t>(</w:t>
      </w:r>
      <w:r>
        <w:rPr>
          <w:rFonts w:ascii="Times New Roman" w:hAnsi="Times New Roman"/>
          <w:sz w:val="26"/>
          <w:szCs w:val="26"/>
        </w:rPr>
        <w:t xml:space="preserve"> с.</w:t>
      </w:r>
      <w:r w:rsidR="00B6360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Полоничі)</w:t>
      </w:r>
    </w:p>
    <w:p w:rsidR="00140C3E" w:rsidRPr="00135161" w:rsidRDefault="00140C3E" w:rsidP="00A31A3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лютий 2022р. – загальнотериторіальний фестиваль «ПРОВОДИ КОЛЯДИ»(с.Скнилів)</w:t>
      </w:r>
    </w:p>
    <w:p w:rsidR="00B6360C" w:rsidRDefault="00B6360C" w:rsidP="00793E01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 xml:space="preserve">березень </w:t>
      </w:r>
      <w:r w:rsidR="00312603" w:rsidRPr="00312603">
        <w:rPr>
          <w:rFonts w:ascii="Times New Roman" w:hAnsi="Times New Roman"/>
          <w:sz w:val="26"/>
          <w:szCs w:val="26"/>
        </w:rPr>
        <w:t>202</w:t>
      </w:r>
      <w:r w:rsidR="00D627F4">
        <w:rPr>
          <w:rFonts w:ascii="Times New Roman" w:hAnsi="Times New Roman"/>
          <w:sz w:val="26"/>
          <w:szCs w:val="26"/>
        </w:rPr>
        <w:t>2р.</w:t>
      </w:r>
      <w:r w:rsidR="00312603" w:rsidRPr="00312603">
        <w:rPr>
          <w:rFonts w:ascii="Times New Roman" w:hAnsi="Times New Roman"/>
          <w:sz w:val="26"/>
          <w:szCs w:val="26"/>
        </w:rPr>
        <w:t xml:space="preserve"> – фестиваль «Тарасовими стежками»</w:t>
      </w:r>
      <w:r w:rsidR="006E35EB">
        <w:rPr>
          <w:rFonts w:ascii="Times New Roman" w:hAnsi="Times New Roman"/>
          <w:sz w:val="26"/>
          <w:szCs w:val="26"/>
        </w:rPr>
        <w:t xml:space="preserve"> або «Ше.</w:t>
      </w:r>
      <w:r w:rsidR="006E35EB">
        <w:rPr>
          <w:rFonts w:ascii="Times New Roman" w:hAnsi="Times New Roman"/>
          <w:sz w:val="26"/>
          <w:szCs w:val="26"/>
          <w:lang w:val="en-US"/>
        </w:rPr>
        <w:t>Fest</w:t>
      </w:r>
      <w:r w:rsidR="006E35EB">
        <w:rPr>
          <w:rFonts w:ascii="Times New Roman" w:hAnsi="Times New Roman"/>
          <w:sz w:val="26"/>
          <w:szCs w:val="26"/>
        </w:rPr>
        <w:t>»</w:t>
      </w:r>
      <w:r w:rsidR="00312603" w:rsidRPr="00312603">
        <w:rPr>
          <w:rFonts w:ascii="Times New Roman" w:hAnsi="Times New Roman"/>
          <w:sz w:val="26"/>
          <w:szCs w:val="26"/>
        </w:rPr>
        <w:t xml:space="preserve"> до дня народження Т.Г.Шеченка(НД смт.</w:t>
      </w:r>
      <w:r w:rsidR="00F41C9F">
        <w:rPr>
          <w:rFonts w:ascii="Times New Roman" w:hAnsi="Times New Roman"/>
          <w:sz w:val="26"/>
          <w:szCs w:val="26"/>
        </w:rPr>
        <w:t xml:space="preserve"> </w:t>
      </w:r>
      <w:r w:rsidR="00312603" w:rsidRPr="00312603">
        <w:rPr>
          <w:rFonts w:ascii="Times New Roman" w:hAnsi="Times New Roman"/>
          <w:sz w:val="26"/>
          <w:szCs w:val="26"/>
        </w:rPr>
        <w:t>Красне)</w:t>
      </w:r>
    </w:p>
    <w:p w:rsidR="00312603" w:rsidRPr="00F41C9F" w:rsidRDefault="00312603" w:rsidP="00F41C9F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312603">
        <w:rPr>
          <w:rFonts w:ascii="Times New Roman" w:hAnsi="Times New Roman"/>
          <w:sz w:val="26"/>
          <w:szCs w:val="26"/>
        </w:rPr>
        <w:t>травень 202</w:t>
      </w:r>
      <w:r w:rsidR="00D627F4">
        <w:rPr>
          <w:rFonts w:ascii="Times New Roman" w:hAnsi="Times New Roman"/>
          <w:sz w:val="26"/>
          <w:szCs w:val="26"/>
        </w:rPr>
        <w:t>2</w:t>
      </w:r>
      <w:r w:rsidRPr="00312603">
        <w:rPr>
          <w:rFonts w:ascii="Times New Roman" w:hAnsi="Times New Roman"/>
          <w:sz w:val="26"/>
          <w:szCs w:val="26"/>
        </w:rPr>
        <w:t>р. – фестиваль «Творча родина</w:t>
      </w:r>
      <w:r w:rsidR="00F41C9F">
        <w:rPr>
          <w:rFonts w:ascii="Times New Roman" w:hAnsi="Times New Roman"/>
          <w:sz w:val="26"/>
          <w:szCs w:val="26"/>
        </w:rPr>
        <w:t xml:space="preserve"> – успішна Україна</w:t>
      </w:r>
      <w:r w:rsidRPr="00312603">
        <w:rPr>
          <w:rFonts w:ascii="Times New Roman" w:hAnsi="Times New Roman"/>
          <w:sz w:val="26"/>
          <w:szCs w:val="26"/>
        </w:rPr>
        <w:t>» в рамках святкування       Міжнародного Дня родини та Дня української вишиванки  (</w:t>
      </w:r>
      <w:r>
        <w:rPr>
          <w:rFonts w:ascii="Times New Roman" w:hAnsi="Times New Roman"/>
          <w:sz w:val="26"/>
          <w:szCs w:val="26"/>
        </w:rPr>
        <w:t>смт.Красне)</w:t>
      </w:r>
    </w:p>
    <w:p w:rsidR="00B96F7D" w:rsidRPr="00135161" w:rsidRDefault="00B96F7D" w:rsidP="004A732C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</w:t>
      </w:r>
      <w:r w:rsidR="00FE6DB7">
        <w:rPr>
          <w:rFonts w:ascii="Times New Roman" w:hAnsi="Times New Roman"/>
          <w:sz w:val="26"/>
          <w:szCs w:val="26"/>
        </w:rPr>
        <w:t>2</w:t>
      </w:r>
      <w:r w:rsidRPr="00135161">
        <w:rPr>
          <w:rFonts w:ascii="Times New Roman" w:hAnsi="Times New Roman"/>
          <w:sz w:val="26"/>
          <w:szCs w:val="26"/>
        </w:rPr>
        <w:t xml:space="preserve">р. – </w:t>
      </w:r>
      <w:r w:rsidR="00DE7E82">
        <w:rPr>
          <w:rFonts w:ascii="Times New Roman" w:hAnsi="Times New Roman"/>
          <w:sz w:val="26"/>
          <w:szCs w:val="26"/>
        </w:rPr>
        <w:t>традиційне лемківське весілля.(смт.</w:t>
      </w:r>
      <w:r w:rsidR="00F41C9F">
        <w:rPr>
          <w:rFonts w:ascii="Times New Roman" w:hAnsi="Times New Roman"/>
          <w:sz w:val="26"/>
          <w:szCs w:val="26"/>
        </w:rPr>
        <w:t xml:space="preserve"> </w:t>
      </w:r>
      <w:r w:rsidR="00DE7E82">
        <w:rPr>
          <w:rFonts w:ascii="Times New Roman" w:hAnsi="Times New Roman"/>
          <w:sz w:val="26"/>
          <w:szCs w:val="26"/>
        </w:rPr>
        <w:t>Красне)</w:t>
      </w:r>
    </w:p>
    <w:p w:rsidR="004A732C" w:rsidRPr="004A732C" w:rsidRDefault="00B96F7D" w:rsidP="004A732C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червень</w:t>
      </w:r>
      <w:r w:rsidR="00793E01" w:rsidRPr="00135161">
        <w:rPr>
          <w:rFonts w:ascii="Times New Roman" w:hAnsi="Times New Roman"/>
          <w:sz w:val="26"/>
          <w:szCs w:val="26"/>
        </w:rPr>
        <w:t xml:space="preserve"> 202</w:t>
      </w:r>
      <w:r w:rsidR="00D627F4">
        <w:rPr>
          <w:rFonts w:ascii="Times New Roman" w:hAnsi="Times New Roman"/>
          <w:sz w:val="26"/>
          <w:szCs w:val="26"/>
        </w:rPr>
        <w:t>2</w:t>
      </w:r>
      <w:r w:rsidR="00F41C9F">
        <w:rPr>
          <w:rFonts w:ascii="Times New Roman" w:hAnsi="Times New Roman"/>
          <w:sz w:val="26"/>
          <w:szCs w:val="26"/>
        </w:rPr>
        <w:t xml:space="preserve"> </w:t>
      </w:r>
      <w:r w:rsidR="00745319">
        <w:rPr>
          <w:rFonts w:ascii="Times New Roman" w:hAnsi="Times New Roman"/>
          <w:sz w:val="26"/>
          <w:szCs w:val="26"/>
        </w:rPr>
        <w:t xml:space="preserve">р.- благодійний </w:t>
      </w:r>
      <w:r w:rsidR="00312603" w:rsidRPr="00135161">
        <w:rPr>
          <w:rFonts w:ascii="Times New Roman" w:hAnsi="Times New Roman"/>
          <w:sz w:val="26"/>
          <w:szCs w:val="26"/>
        </w:rPr>
        <w:t xml:space="preserve">гастрономічний </w:t>
      </w:r>
      <w:r w:rsidR="00F41C9F">
        <w:rPr>
          <w:rFonts w:ascii="Times New Roman" w:hAnsi="Times New Roman"/>
          <w:sz w:val="26"/>
          <w:szCs w:val="26"/>
        </w:rPr>
        <w:t>фестиваль «Свято морозива» (</w:t>
      </w:r>
      <w:r w:rsidR="00312603">
        <w:rPr>
          <w:rFonts w:ascii="Times New Roman" w:hAnsi="Times New Roman"/>
          <w:sz w:val="26"/>
          <w:szCs w:val="26"/>
        </w:rPr>
        <w:t>с.</w:t>
      </w:r>
      <w:r w:rsidR="00DC20D7">
        <w:rPr>
          <w:rFonts w:ascii="Times New Roman" w:hAnsi="Times New Roman"/>
          <w:sz w:val="26"/>
          <w:szCs w:val="26"/>
        </w:rPr>
        <w:t xml:space="preserve"> </w:t>
      </w:r>
      <w:r w:rsidR="00312603">
        <w:rPr>
          <w:rFonts w:ascii="Times New Roman" w:hAnsi="Times New Roman"/>
          <w:sz w:val="26"/>
          <w:szCs w:val="26"/>
        </w:rPr>
        <w:t>Полоничі)</w:t>
      </w:r>
    </w:p>
    <w:p w:rsidR="00745319" w:rsidRPr="00A66364" w:rsidRDefault="00B96F7D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745319">
        <w:rPr>
          <w:rFonts w:ascii="Times New Roman" w:hAnsi="Times New Roman"/>
          <w:sz w:val="26"/>
          <w:szCs w:val="26"/>
        </w:rPr>
        <w:t>липень 20</w:t>
      </w:r>
      <w:r w:rsidR="00793E01" w:rsidRPr="00745319">
        <w:rPr>
          <w:rFonts w:ascii="Times New Roman" w:hAnsi="Times New Roman"/>
          <w:sz w:val="26"/>
          <w:szCs w:val="26"/>
        </w:rPr>
        <w:t>2</w:t>
      </w:r>
      <w:r w:rsidR="00D627F4">
        <w:rPr>
          <w:rFonts w:ascii="Times New Roman" w:hAnsi="Times New Roman"/>
          <w:sz w:val="26"/>
          <w:szCs w:val="26"/>
        </w:rPr>
        <w:t>2</w:t>
      </w:r>
      <w:r w:rsidRPr="00745319">
        <w:rPr>
          <w:rFonts w:ascii="Times New Roman" w:hAnsi="Times New Roman"/>
          <w:sz w:val="26"/>
          <w:szCs w:val="26"/>
        </w:rPr>
        <w:t>р. –</w:t>
      </w:r>
      <w:r w:rsidR="00745319" w:rsidRPr="00745319">
        <w:rPr>
          <w:rFonts w:ascii="Georgia" w:hAnsi="Georgia"/>
          <w:color w:val="222222"/>
          <w:shd w:val="clear" w:color="auto" w:fill="FFFFFF"/>
        </w:rPr>
        <w:t xml:space="preserve">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благодійний фестиваль військово-патріотичної, народної та сучасної пісні “За Двором”.</w:t>
      </w:r>
      <w:r w:rsidR="00745319">
        <w:rPr>
          <w:rFonts w:ascii="Georgia" w:hAnsi="Georgia"/>
          <w:color w:val="222222"/>
          <w:shd w:val="clear" w:color="auto" w:fill="FFFFFF"/>
        </w:rPr>
        <w:t> </w:t>
      </w:r>
      <w:r w:rsidR="00745319" w:rsidRPr="00745319">
        <w:rPr>
          <w:rFonts w:ascii="Georgia" w:hAnsi="Georgia"/>
          <w:color w:val="222222"/>
          <w:sz w:val="26"/>
          <w:szCs w:val="26"/>
          <w:shd w:val="clear" w:color="auto" w:fill="FFFFFF"/>
        </w:rPr>
        <w:t>(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с.</w:t>
      </w:r>
      <w:r w:rsidR="00DC20D7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 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>Задвір</w:t>
      </w:r>
      <w:r w:rsidR="00745319" w:rsidRPr="004A732C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’</w:t>
      </w:r>
      <w:r w:rsidR="00745319" w:rsidRPr="00745319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</w:rPr>
        <w:t xml:space="preserve">я </w:t>
      </w:r>
      <w:r w:rsidR="00745319" w:rsidRPr="004A732C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)</w:t>
      </w:r>
    </w:p>
    <w:p w:rsidR="00A66364" w:rsidRPr="00A66364" w:rsidRDefault="00A66364" w:rsidP="00A66364">
      <w:pPr>
        <w:pStyle w:val="a5"/>
        <w:numPr>
          <w:ilvl w:val="0"/>
          <w:numId w:val="18"/>
        </w:numPr>
        <w:rPr>
          <w:rFonts w:ascii="Times New Roman" w:hAnsi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 xml:space="preserve">липень 2022р.- </w:t>
      </w:r>
      <w:r>
        <w:rPr>
          <w:rFonts w:ascii="Times New Roman" w:hAnsi="Times New Roman"/>
          <w:sz w:val="26"/>
          <w:szCs w:val="26"/>
        </w:rPr>
        <w:t xml:space="preserve">молодіжний </w:t>
      </w:r>
      <w:r w:rsidRPr="009B52D0">
        <w:rPr>
          <w:rFonts w:ascii="Times New Roman" w:hAnsi="Times New Roman"/>
          <w:sz w:val="26"/>
          <w:szCs w:val="26"/>
        </w:rPr>
        <w:t>фестиваль</w:t>
      </w:r>
      <w:r>
        <w:rPr>
          <w:rFonts w:ascii="Times New Roman" w:hAnsi="Times New Roman"/>
          <w:sz w:val="26"/>
          <w:szCs w:val="26"/>
        </w:rPr>
        <w:t xml:space="preserve">-ярмарок </w:t>
      </w:r>
      <w:r w:rsidRPr="009B52D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захоплень</w:t>
      </w:r>
      <w:r w:rsidRPr="009B52D0">
        <w:rPr>
          <w:rFonts w:ascii="Times New Roman" w:hAnsi="Times New Roman"/>
          <w:sz w:val="26"/>
          <w:szCs w:val="26"/>
        </w:rPr>
        <w:t xml:space="preserve"> «</w:t>
      </w:r>
      <w:r>
        <w:rPr>
          <w:rFonts w:ascii="Times New Roman" w:hAnsi="Times New Roman"/>
          <w:sz w:val="26"/>
          <w:szCs w:val="26"/>
        </w:rPr>
        <w:t>ЖИТТЯ ЯСКРАВЕ!</w:t>
      </w:r>
      <w:r w:rsidRPr="009B52D0">
        <w:rPr>
          <w:rFonts w:ascii="Times New Roman" w:hAnsi="Times New Roman"/>
          <w:sz w:val="26"/>
          <w:szCs w:val="26"/>
        </w:rPr>
        <w:t>»</w:t>
      </w:r>
      <w:r>
        <w:t>.</w:t>
      </w:r>
    </w:p>
    <w:p w:rsidR="004A732C" w:rsidRDefault="00F41C9F" w:rsidP="00B96F7D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липень 2022</w:t>
      </w:r>
      <w:r w:rsidR="00D627F4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р.</w:t>
      </w: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="00D627F4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-</w:t>
      </w:r>
      <w:r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 xml:space="preserve"> </w:t>
      </w:r>
      <w:r w:rsidR="00D627F4">
        <w:rPr>
          <w:rFonts w:ascii="Times New Roman" w:hAnsi="Times New Roman" w:cs="Times New Roman"/>
          <w:color w:val="222222"/>
          <w:sz w:val="26"/>
          <w:szCs w:val="26"/>
          <w:shd w:val="clear" w:color="auto" w:fill="FFFFFF"/>
          <w:lang w:val="ru-RU"/>
        </w:rPr>
        <w:t>фестиваль української народної пісні «НАРОДНІ СПІВАНОЧКИ» (с. Сторонибаби)</w:t>
      </w:r>
    </w:p>
    <w:p w:rsidR="00B96F7D" w:rsidRPr="00745319" w:rsidRDefault="00F41C9F" w:rsidP="0074531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вересень</w:t>
      </w:r>
      <w:r w:rsidR="000A2C72" w:rsidRPr="00745319">
        <w:rPr>
          <w:rFonts w:ascii="Times New Roman" w:hAnsi="Times New Roman"/>
          <w:sz w:val="26"/>
          <w:szCs w:val="26"/>
        </w:rPr>
        <w:t xml:space="preserve"> 202</w:t>
      </w:r>
      <w:r>
        <w:rPr>
          <w:rFonts w:ascii="Times New Roman" w:hAnsi="Times New Roman"/>
          <w:sz w:val="26"/>
          <w:szCs w:val="26"/>
        </w:rPr>
        <w:t>2</w:t>
      </w:r>
      <w:r w:rsidR="00B96F7D" w:rsidRPr="00745319">
        <w:rPr>
          <w:rFonts w:ascii="Times New Roman" w:hAnsi="Times New Roman"/>
          <w:sz w:val="26"/>
          <w:szCs w:val="26"/>
        </w:rPr>
        <w:t>р</w:t>
      </w:r>
      <w:r w:rsidR="000A2C72" w:rsidRPr="00745319">
        <w:rPr>
          <w:rFonts w:ascii="Times New Roman" w:hAnsi="Times New Roman"/>
          <w:sz w:val="26"/>
          <w:szCs w:val="26"/>
        </w:rPr>
        <w:t>.</w:t>
      </w:r>
      <w:r w:rsidR="00B96F7D" w:rsidRPr="00745319">
        <w:rPr>
          <w:rFonts w:ascii="Times New Roman" w:hAnsi="Times New Roman"/>
          <w:sz w:val="26"/>
          <w:szCs w:val="26"/>
        </w:rPr>
        <w:t xml:space="preserve"> </w:t>
      </w:r>
      <w:r w:rsidR="00DE7E82">
        <w:rPr>
          <w:rFonts w:ascii="Times New Roman" w:hAnsi="Times New Roman"/>
          <w:sz w:val="26"/>
          <w:szCs w:val="26"/>
        </w:rPr>
        <w:t>–</w:t>
      </w:r>
      <w:r w:rsidR="00745319">
        <w:rPr>
          <w:rFonts w:ascii="Times New Roman" w:hAnsi="Times New Roman"/>
          <w:sz w:val="26"/>
          <w:szCs w:val="26"/>
        </w:rPr>
        <w:t xml:space="preserve"> </w:t>
      </w:r>
      <w:r w:rsidR="00F7582C">
        <w:rPr>
          <w:rFonts w:ascii="Times New Roman" w:hAnsi="Times New Roman"/>
          <w:sz w:val="26"/>
          <w:szCs w:val="26"/>
        </w:rPr>
        <w:t>Етно</w:t>
      </w:r>
      <w:r>
        <w:rPr>
          <w:rFonts w:ascii="Times New Roman" w:hAnsi="Times New Roman"/>
          <w:sz w:val="26"/>
          <w:szCs w:val="26"/>
        </w:rPr>
        <w:t xml:space="preserve"> </w:t>
      </w:r>
      <w:r w:rsidR="00F7582C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 xml:space="preserve"> </w:t>
      </w:r>
      <w:r w:rsidR="00F7582C">
        <w:rPr>
          <w:rFonts w:ascii="Times New Roman" w:hAnsi="Times New Roman"/>
          <w:sz w:val="26"/>
          <w:szCs w:val="26"/>
        </w:rPr>
        <w:t xml:space="preserve">ярмарок </w:t>
      </w:r>
      <w:r w:rsidR="00DE7E82">
        <w:rPr>
          <w:rFonts w:ascii="Times New Roman" w:hAnsi="Times New Roman"/>
          <w:sz w:val="26"/>
          <w:szCs w:val="26"/>
        </w:rPr>
        <w:t xml:space="preserve"> до Дня Незалежності України  та Дня територіальної громади </w:t>
      </w:r>
      <w:r w:rsidR="00303770">
        <w:rPr>
          <w:rFonts w:ascii="Times New Roman" w:hAnsi="Times New Roman"/>
          <w:sz w:val="26"/>
          <w:szCs w:val="26"/>
        </w:rPr>
        <w:t xml:space="preserve">«Шануй </w:t>
      </w:r>
      <w:r w:rsidR="00DE7E82">
        <w:rPr>
          <w:rFonts w:ascii="Times New Roman" w:hAnsi="Times New Roman"/>
          <w:sz w:val="26"/>
          <w:szCs w:val="26"/>
        </w:rPr>
        <w:t xml:space="preserve"> та прославляй </w:t>
      </w:r>
      <w:r w:rsidR="00303770">
        <w:rPr>
          <w:rFonts w:ascii="Times New Roman" w:hAnsi="Times New Roman"/>
          <w:sz w:val="26"/>
          <w:szCs w:val="26"/>
        </w:rPr>
        <w:t>своє!»</w:t>
      </w:r>
      <w:r w:rsidR="00DE7E82">
        <w:rPr>
          <w:rFonts w:ascii="Times New Roman" w:hAnsi="Times New Roman"/>
          <w:sz w:val="26"/>
          <w:szCs w:val="26"/>
        </w:rPr>
        <w:t xml:space="preserve"> . </w:t>
      </w:r>
      <w:r w:rsidR="00B96F7D" w:rsidRPr="00745319">
        <w:rPr>
          <w:rFonts w:ascii="Times New Roman" w:hAnsi="Times New Roman"/>
          <w:sz w:val="26"/>
          <w:szCs w:val="26"/>
        </w:rPr>
        <w:t>(смт.</w:t>
      </w:r>
      <w:r w:rsidR="00DE7E82">
        <w:rPr>
          <w:rFonts w:ascii="Times New Roman" w:hAnsi="Times New Roman"/>
          <w:sz w:val="26"/>
          <w:szCs w:val="26"/>
        </w:rPr>
        <w:t xml:space="preserve"> </w:t>
      </w:r>
      <w:r w:rsidR="00745319" w:rsidRPr="00745319">
        <w:rPr>
          <w:rFonts w:ascii="Times New Roman" w:hAnsi="Times New Roman"/>
          <w:sz w:val="26"/>
          <w:szCs w:val="26"/>
        </w:rPr>
        <w:t>Красне</w:t>
      </w:r>
      <w:r w:rsidR="00B96F7D" w:rsidRPr="00745319">
        <w:rPr>
          <w:rFonts w:ascii="Times New Roman" w:hAnsi="Times New Roman"/>
          <w:sz w:val="26"/>
          <w:szCs w:val="26"/>
        </w:rPr>
        <w:t>)</w:t>
      </w:r>
      <w:r w:rsidR="000A2C72" w:rsidRPr="00745319">
        <w:rPr>
          <w:rFonts w:ascii="Times New Roman" w:hAnsi="Times New Roman"/>
          <w:sz w:val="26"/>
          <w:szCs w:val="26"/>
        </w:rPr>
        <w:t>;</w:t>
      </w:r>
    </w:p>
    <w:p w:rsidR="004347DE" w:rsidRPr="00A66364" w:rsidRDefault="00F41C9F" w:rsidP="009B52D0">
      <w:pPr>
        <w:pStyle w:val="a5"/>
        <w:numPr>
          <w:ilvl w:val="0"/>
          <w:numId w:val="18"/>
        </w:numPr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A66364">
        <w:rPr>
          <w:rFonts w:ascii="Times New Roman" w:hAnsi="Times New Roman"/>
          <w:sz w:val="26"/>
          <w:szCs w:val="26"/>
        </w:rPr>
        <w:t>жовтень</w:t>
      </w:r>
      <w:r w:rsidR="000A2C72" w:rsidRPr="00A66364">
        <w:rPr>
          <w:rFonts w:ascii="Times New Roman" w:hAnsi="Times New Roman"/>
          <w:sz w:val="26"/>
          <w:szCs w:val="26"/>
        </w:rPr>
        <w:t xml:space="preserve"> 202</w:t>
      </w:r>
      <w:r w:rsidRPr="00A66364">
        <w:rPr>
          <w:rFonts w:ascii="Times New Roman" w:hAnsi="Times New Roman"/>
          <w:sz w:val="26"/>
          <w:szCs w:val="26"/>
        </w:rPr>
        <w:t>2</w:t>
      </w:r>
      <w:r w:rsidR="00B96F7D" w:rsidRPr="00A66364">
        <w:rPr>
          <w:rFonts w:ascii="Times New Roman" w:hAnsi="Times New Roman"/>
          <w:sz w:val="26"/>
          <w:szCs w:val="26"/>
        </w:rPr>
        <w:t>р</w:t>
      </w:r>
      <w:r w:rsidR="004347DE" w:rsidRPr="00A66364">
        <w:rPr>
          <w:rFonts w:ascii="Times New Roman" w:hAnsi="Times New Roman" w:cs="Times New Roman"/>
          <w:sz w:val="26"/>
          <w:szCs w:val="26"/>
        </w:rPr>
        <w:t xml:space="preserve">.-святкове дійство </w:t>
      </w:r>
      <w:r w:rsidR="00645027" w:rsidRPr="00A66364">
        <w:rPr>
          <w:rFonts w:ascii="Times New Roman" w:hAnsi="Times New Roman" w:cs="Times New Roman"/>
          <w:sz w:val="26"/>
          <w:szCs w:val="26"/>
        </w:rPr>
        <w:t xml:space="preserve">до Дня Вчителя </w:t>
      </w:r>
      <w:r w:rsidR="004347DE" w:rsidRPr="00A66364">
        <w:rPr>
          <w:rFonts w:ascii="Times New Roman" w:hAnsi="Times New Roman" w:cs="Times New Roman"/>
          <w:sz w:val="26"/>
          <w:szCs w:val="26"/>
        </w:rPr>
        <w:t>«</w:t>
      </w:r>
      <w:r w:rsidR="00645027" w:rsidRPr="00A66364">
        <w:rPr>
          <w:rFonts w:ascii="Times New Roman" w:hAnsi="Times New Roman" w:cs="Times New Roman"/>
          <w:sz w:val="26"/>
          <w:szCs w:val="26"/>
        </w:rPr>
        <w:t>Спасибі Вам,</w:t>
      </w:r>
      <w:r w:rsidR="00A66364">
        <w:rPr>
          <w:rFonts w:ascii="Times New Roman" w:hAnsi="Times New Roman" w:cs="Times New Roman"/>
          <w:sz w:val="26"/>
          <w:szCs w:val="26"/>
        </w:rPr>
        <w:t xml:space="preserve"> </w:t>
      </w:r>
      <w:r w:rsidR="00645027" w:rsidRPr="00A66364">
        <w:rPr>
          <w:rFonts w:ascii="Times New Roman" w:hAnsi="Times New Roman" w:cs="Times New Roman"/>
          <w:sz w:val="26"/>
          <w:szCs w:val="26"/>
        </w:rPr>
        <w:t>що Ви на світі є…»</w:t>
      </w:r>
      <w:r w:rsidR="00525FC0" w:rsidRPr="00A66364">
        <w:rPr>
          <w:rFonts w:ascii="Times New Roman" w:hAnsi="Times New Roman" w:cs="Times New Roman"/>
          <w:sz w:val="26"/>
          <w:szCs w:val="26"/>
        </w:rPr>
        <w:t>(</w:t>
      </w:r>
      <w:r w:rsidRPr="00A66364">
        <w:rPr>
          <w:rFonts w:ascii="Times New Roman" w:hAnsi="Times New Roman" w:cs="Times New Roman"/>
          <w:sz w:val="26"/>
          <w:szCs w:val="26"/>
        </w:rPr>
        <w:t>смт.</w:t>
      </w:r>
      <w:r w:rsidR="00A66364">
        <w:rPr>
          <w:rFonts w:ascii="Times New Roman" w:hAnsi="Times New Roman" w:cs="Times New Roman"/>
          <w:sz w:val="26"/>
          <w:szCs w:val="26"/>
        </w:rPr>
        <w:t xml:space="preserve"> </w:t>
      </w:r>
      <w:r w:rsidR="00525FC0" w:rsidRPr="00A66364">
        <w:rPr>
          <w:rFonts w:ascii="Times New Roman" w:hAnsi="Times New Roman" w:cs="Times New Roman"/>
          <w:sz w:val="26"/>
          <w:szCs w:val="26"/>
        </w:rPr>
        <w:t>Красне)</w:t>
      </w:r>
    </w:p>
    <w:p w:rsidR="00525FC0" w:rsidRDefault="00BE5B9E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 w:rsidRPr="009B52D0">
        <w:rPr>
          <w:rFonts w:ascii="Times New Roman" w:hAnsi="Times New Roman"/>
          <w:sz w:val="26"/>
          <w:szCs w:val="26"/>
        </w:rPr>
        <w:t>фестиваль патріоти</w:t>
      </w:r>
      <w:r w:rsidR="000A2C72" w:rsidRPr="009B52D0">
        <w:rPr>
          <w:rFonts w:ascii="Times New Roman" w:hAnsi="Times New Roman"/>
          <w:sz w:val="26"/>
          <w:szCs w:val="26"/>
        </w:rPr>
        <w:t>чної пісні, присвячений 30-ї р</w:t>
      </w:r>
      <w:r w:rsidR="00DC20D7">
        <w:rPr>
          <w:rFonts w:ascii="Times New Roman" w:hAnsi="Times New Roman"/>
          <w:sz w:val="26"/>
          <w:szCs w:val="26"/>
        </w:rPr>
        <w:t>і</w:t>
      </w:r>
      <w:r w:rsidR="000A2C72" w:rsidRPr="009B52D0">
        <w:rPr>
          <w:rFonts w:ascii="Times New Roman" w:hAnsi="Times New Roman"/>
          <w:sz w:val="26"/>
          <w:szCs w:val="26"/>
        </w:rPr>
        <w:t>чниці</w:t>
      </w:r>
      <w:r w:rsidRPr="009B52D0">
        <w:rPr>
          <w:rFonts w:ascii="Times New Roman" w:hAnsi="Times New Roman"/>
          <w:sz w:val="26"/>
          <w:szCs w:val="26"/>
        </w:rPr>
        <w:t xml:space="preserve"> Незалежності України</w:t>
      </w:r>
      <w:r w:rsidR="00C153E4" w:rsidRPr="009B52D0">
        <w:rPr>
          <w:rFonts w:ascii="Times New Roman" w:hAnsi="Times New Roman"/>
          <w:sz w:val="26"/>
          <w:szCs w:val="26"/>
        </w:rPr>
        <w:t xml:space="preserve"> </w:t>
      </w:r>
      <w:r w:rsidR="000A2C72" w:rsidRPr="009B52D0">
        <w:rPr>
          <w:rFonts w:ascii="Times New Roman" w:hAnsi="Times New Roman"/>
          <w:sz w:val="26"/>
          <w:szCs w:val="26"/>
        </w:rPr>
        <w:t xml:space="preserve">  </w:t>
      </w:r>
      <w:r w:rsidR="00C153E4" w:rsidRPr="009B52D0">
        <w:rPr>
          <w:rFonts w:ascii="Times New Roman" w:hAnsi="Times New Roman"/>
          <w:sz w:val="26"/>
          <w:szCs w:val="26"/>
        </w:rPr>
        <w:t>(вересень-жовтень)</w:t>
      </w:r>
      <w:r w:rsidR="000A2C72" w:rsidRPr="009B52D0">
        <w:rPr>
          <w:rFonts w:ascii="Times New Roman" w:hAnsi="Times New Roman"/>
          <w:sz w:val="26"/>
          <w:szCs w:val="26"/>
        </w:rPr>
        <w:t xml:space="preserve">: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Утішків</w:t>
      </w:r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Петричі</w:t>
      </w:r>
      <w:r w:rsidR="000A2C72" w:rsidRPr="009B52D0">
        <w:rPr>
          <w:rFonts w:ascii="Times New Roman" w:hAnsi="Times New Roman"/>
          <w:sz w:val="26"/>
          <w:szCs w:val="26"/>
        </w:rPr>
        <w:t xml:space="preserve">,  </w:t>
      </w:r>
      <w:r w:rsidR="009B52D0">
        <w:rPr>
          <w:rFonts w:ascii="Times New Roman" w:hAnsi="Times New Roman"/>
          <w:sz w:val="26"/>
          <w:szCs w:val="26"/>
        </w:rPr>
        <w:t xml:space="preserve">  </w:t>
      </w:r>
      <w:r w:rsidR="00F60B46">
        <w:rPr>
          <w:rFonts w:ascii="Times New Roman" w:hAnsi="Times New Roman"/>
          <w:sz w:val="26"/>
          <w:szCs w:val="26"/>
        </w:rPr>
        <w:t xml:space="preserve">НД </w:t>
      </w:r>
      <w:r w:rsidR="00C153E4" w:rsidRPr="009B52D0">
        <w:rPr>
          <w:rFonts w:ascii="Times New Roman" w:hAnsi="Times New Roman"/>
          <w:sz w:val="26"/>
          <w:szCs w:val="26"/>
        </w:rPr>
        <w:t>с.</w:t>
      </w:r>
      <w:r w:rsidR="009B52D0" w:rsidRPr="009B52D0">
        <w:rPr>
          <w:rFonts w:ascii="Times New Roman" w:hAnsi="Times New Roman"/>
          <w:sz w:val="26"/>
          <w:szCs w:val="26"/>
        </w:rPr>
        <w:t>Богданівка</w:t>
      </w:r>
      <w:r w:rsidR="000A2C72" w:rsidRPr="009B52D0">
        <w:rPr>
          <w:rFonts w:ascii="Times New Roman" w:hAnsi="Times New Roman"/>
          <w:sz w:val="26"/>
          <w:szCs w:val="26"/>
        </w:rPr>
        <w:t xml:space="preserve">, </w:t>
      </w:r>
      <w:r w:rsidR="00C153E4" w:rsidRPr="009B52D0">
        <w:rPr>
          <w:rFonts w:ascii="Times New Roman" w:hAnsi="Times New Roman"/>
          <w:sz w:val="26"/>
          <w:szCs w:val="26"/>
        </w:rPr>
        <w:t>НД с.</w:t>
      </w:r>
      <w:r w:rsidR="00F60B46">
        <w:rPr>
          <w:rFonts w:ascii="Times New Roman" w:hAnsi="Times New Roman"/>
          <w:sz w:val="26"/>
          <w:szCs w:val="26"/>
        </w:rPr>
        <w:t xml:space="preserve"> </w:t>
      </w:r>
      <w:r w:rsidR="009B52D0" w:rsidRPr="009B52D0">
        <w:rPr>
          <w:rFonts w:ascii="Times New Roman" w:hAnsi="Times New Roman"/>
          <w:sz w:val="26"/>
          <w:szCs w:val="26"/>
        </w:rPr>
        <w:t>Куткір</w:t>
      </w:r>
      <w:r w:rsidR="000A2C72" w:rsidRPr="009B52D0">
        <w:rPr>
          <w:rFonts w:ascii="Times New Roman" w:hAnsi="Times New Roman"/>
          <w:sz w:val="26"/>
          <w:szCs w:val="26"/>
        </w:rPr>
        <w:t>.</w:t>
      </w:r>
      <w:r w:rsidR="00B96F7D" w:rsidRPr="009B52D0">
        <w:rPr>
          <w:rFonts w:ascii="Times New Roman" w:hAnsi="Times New Roman"/>
          <w:sz w:val="26"/>
          <w:szCs w:val="26"/>
        </w:rPr>
        <w:t xml:space="preserve"> </w:t>
      </w:r>
      <w:r w:rsidR="00DE7E82">
        <w:rPr>
          <w:rFonts w:ascii="Times New Roman" w:hAnsi="Times New Roman"/>
          <w:sz w:val="26"/>
          <w:szCs w:val="26"/>
        </w:rPr>
        <w:t>НД с.Безброди, НД с.Задвір’я, НД с. Балучин</w:t>
      </w:r>
      <w:r w:rsidR="00B96F7D" w:rsidRPr="009B52D0">
        <w:rPr>
          <w:rFonts w:ascii="Times New Roman" w:hAnsi="Times New Roman"/>
          <w:sz w:val="26"/>
          <w:szCs w:val="26"/>
        </w:rPr>
        <w:t xml:space="preserve"> </w:t>
      </w:r>
    </w:p>
    <w:p w:rsidR="00B96F7D" w:rsidRPr="0008118C" w:rsidRDefault="00525FC0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жовтень 202</w:t>
      </w:r>
      <w:r w:rsidR="00F7582C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 р.- Етно-ярмарок</w:t>
      </w:r>
      <w:r w:rsidR="0008118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«Гарбуз –</w:t>
      </w:r>
      <w:r>
        <w:rPr>
          <w:rFonts w:ascii="Times New Roman" w:hAnsi="Times New Roman"/>
          <w:sz w:val="26"/>
          <w:szCs w:val="26"/>
          <w:lang w:val="en-US"/>
        </w:rPr>
        <w:t>Fest</w:t>
      </w:r>
      <w:r w:rsidRPr="00DE7E82">
        <w:rPr>
          <w:rFonts w:ascii="Times New Roman" w:hAnsi="Times New Roman"/>
          <w:sz w:val="26"/>
          <w:szCs w:val="26"/>
        </w:rPr>
        <w:t>»</w:t>
      </w:r>
      <w:r w:rsidR="0008118C" w:rsidRPr="00DE7E82">
        <w:rPr>
          <w:rFonts w:ascii="Times New Roman" w:hAnsi="Times New Roman"/>
          <w:sz w:val="26"/>
          <w:szCs w:val="26"/>
        </w:rPr>
        <w:t xml:space="preserve"> .(Задв</w:t>
      </w:r>
      <w:r w:rsidR="0008118C">
        <w:rPr>
          <w:rFonts w:ascii="Times New Roman" w:hAnsi="Times New Roman"/>
          <w:sz w:val="26"/>
          <w:szCs w:val="26"/>
        </w:rPr>
        <w:t>і</w:t>
      </w:r>
      <w:r w:rsidR="0008118C" w:rsidRPr="00DE7E82">
        <w:rPr>
          <w:rFonts w:ascii="Times New Roman" w:hAnsi="Times New Roman"/>
          <w:sz w:val="26"/>
          <w:szCs w:val="26"/>
        </w:rPr>
        <w:t>р’янський старостинський округ)</w:t>
      </w:r>
      <w:r w:rsidR="00B96F7D" w:rsidRPr="009B52D0">
        <w:rPr>
          <w:rFonts w:ascii="Times New Roman" w:hAnsi="Times New Roman"/>
          <w:sz w:val="26"/>
          <w:szCs w:val="26"/>
        </w:rPr>
        <w:t xml:space="preserve">       </w:t>
      </w:r>
    </w:p>
    <w:p w:rsidR="000A2C72" w:rsidRPr="00135161" w:rsidRDefault="00117447" w:rsidP="00855A5C">
      <w:pPr>
        <w:pStyle w:val="a5"/>
        <w:shd w:val="clear" w:color="auto" w:fill="FFFFFF"/>
        <w:autoSpaceDE w:val="0"/>
        <w:autoSpaceDN w:val="0"/>
        <w:adjustRightInd w:val="0"/>
        <w:ind w:left="1068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Створення нових туристичних маршрутів </w:t>
      </w:r>
      <w:r w:rsidR="00DC20D7">
        <w:rPr>
          <w:rFonts w:ascii="Times New Roman" w:hAnsi="Times New Roman"/>
          <w:b/>
          <w:sz w:val="26"/>
          <w:szCs w:val="26"/>
          <w:u w:val="single"/>
        </w:rPr>
        <w:t>Красненською територіальною громадою</w:t>
      </w:r>
      <w:r w:rsidR="005F7509" w:rsidRPr="005F7509">
        <w:rPr>
          <w:rFonts w:ascii="Times New Roman" w:hAnsi="Times New Roman"/>
          <w:b/>
          <w:sz w:val="26"/>
          <w:szCs w:val="26"/>
          <w:u w:val="single"/>
        </w:rPr>
        <w:t xml:space="preserve"> :</w:t>
      </w:r>
    </w:p>
    <w:p w:rsidR="0062344C" w:rsidRPr="005F7509" w:rsidRDefault="00243A45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>туристичні маршрути «Стежками отця Маркіяна»,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5F7509">
        <w:rPr>
          <w:rFonts w:ascii="Times New Roman" w:hAnsi="Times New Roman"/>
          <w:sz w:val="26"/>
          <w:szCs w:val="26"/>
        </w:rPr>
        <w:t>«Сакральні пам’ятки»,</w:t>
      </w:r>
      <w:r w:rsidRPr="005F7509">
        <w:rPr>
          <w:rFonts w:ascii="Times New Roman" w:hAnsi="Times New Roman"/>
          <w:color w:val="FF0000"/>
          <w:sz w:val="26"/>
          <w:szCs w:val="26"/>
        </w:rPr>
        <w:t xml:space="preserve"> </w:t>
      </w:r>
    </w:p>
    <w:p w:rsidR="0062344C" w:rsidRPr="00135161" w:rsidRDefault="00117447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  <w:r w:rsidRPr="005F7509">
        <w:rPr>
          <w:rFonts w:ascii="Times New Roman" w:hAnsi="Times New Roman"/>
          <w:sz w:val="26"/>
          <w:szCs w:val="26"/>
        </w:rPr>
        <w:t xml:space="preserve"> відвідання інсталяції «Майдан – АТО – З</w:t>
      </w:r>
      <w:r w:rsidR="0062344C" w:rsidRPr="005F7509">
        <w:rPr>
          <w:rFonts w:ascii="Times New Roman" w:hAnsi="Times New Roman"/>
          <w:sz w:val="26"/>
          <w:szCs w:val="26"/>
        </w:rPr>
        <w:t>она боротьби за Незалежність»</w:t>
      </w:r>
      <w:r w:rsidR="000A2C72" w:rsidRPr="005F7509">
        <w:rPr>
          <w:rFonts w:ascii="Times New Roman" w:hAnsi="Times New Roman"/>
          <w:sz w:val="26"/>
          <w:szCs w:val="26"/>
        </w:rPr>
        <w:t>;</w:t>
      </w:r>
    </w:p>
    <w:p w:rsidR="00DC20D7" w:rsidRDefault="000A2C72" w:rsidP="00A4222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краєзнавчим музеєм смт. Красне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0A2C72" w:rsidRPr="00DC20D7" w:rsidRDefault="000A2C72" w:rsidP="00A42224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DC20D7">
        <w:rPr>
          <w:rFonts w:ascii="Times New Roman" w:hAnsi="Times New Roman"/>
          <w:sz w:val="26"/>
          <w:szCs w:val="26"/>
        </w:rPr>
        <w:t>е</w:t>
      </w:r>
      <w:r w:rsidR="00117447" w:rsidRPr="00DC20D7">
        <w:rPr>
          <w:rFonts w:ascii="Times New Roman" w:hAnsi="Times New Roman"/>
          <w:sz w:val="26"/>
          <w:szCs w:val="26"/>
        </w:rPr>
        <w:t>кскурсія музеєм о. Маркіяна Шашкевича в с. Новосілки</w:t>
      </w:r>
      <w:r w:rsidRPr="00DC20D7">
        <w:rPr>
          <w:rFonts w:ascii="Times New Roman" w:hAnsi="Times New Roman"/>
          <w:sz w:val="26"/>
          <w:szCs w:val="26"/>
        </w:rPr>
        <w:t>;</w:t>
      </w:r>
    </w:p>
    <w:p w:rsidR="00C153E4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е</w:t>
      </w:r>
      <w:r w:rsidR="0031299A">
        <w:rPr>
          <w:rFonts w:ascii="Times New Roman" w:hAnsi="Times New Roman"/>
          <w:sz w:val="26"/>
          <w:szCs w:val="26"/>
        </w:rPr>
        <w:t>кскурсія бібліотекою-музеєм</w:t>
      </w:r>
      <w:r w:rsidR="001A0007">
        <w:rPr>
          <w:rFonts w:ascii="Times New Roman" w:hAnsi="Times New Roman"/>
          <w:sz w:val="26"/>
          <w:szCs w:val="26"/>
        </w:rPr>
        <w:t xml:space="preserve"> </w:t>
      </w:r>
      <w:r w:rsidR="00C153E4" w:rsidRPr="00135161">
        <w:rPr>
          <w:rFonts w:ascii="Times New Roman" w:hAnsi="Times New Roman"/>
          <w:sz w:val="26"/>
          <w:szCs w:val="26"/>
        </w:rPr>
        <w:t xml:space="preserve"> Софії Караффи</w:t>
      </w:r>
      <w:r w:rsidR="00A66364">
        <w:rPr>
          <w:rFonts w:ascii="Times New Roman" w:hAnsi="Times New Roman"/>
          <w:sz w:val="26"/>
          <w:szCs w:val="26"/>
        </w:rPr>
        <w:t xml:space="preserve"> </w:t>
      </w:r>
      <w:r w:rsidR="00C153E4" w:rsidRPr="00135161">
        <w:rPr>
          <w:rFonts w:ascii="Times New Roman" w:hAnsi="Times New Roman"/>
          <w:sz w:val="26"/>
          <w:szCs w:val="26"/>
        </w:rPr>
        <w:t>-</w:t>
      </w:r>
      <w:r w:rsidR="00A66364">
        <w:rPr>
          <w:rFonts w:ascii="Times New Roman" w:hAnsi="Times New Roman"/>
          <w:sz w:val="26"/>
          <w:szCs w:val="26"/>
        </w:rPr>
        <w:t xml:space="preserve"> </w:t>
      </w:r>
      <w:r w:rsidR="00C153E4" w:rsidRPr="00135161">
        <w:rPr>
          <w:rFonts w:ascii="Times New Roman" w:hAnsi="Times New Roman"/>
          <w:sz w:val="26"/>
          <w:szCs w:val="26"/>
        </w:rPr>
        <w:t>Корбут у с.Куткір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761BCB" w:rsidRPr="00135161" w:rsidRDefault="00576B89" w:rsidP="00576B89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проєкт «Твори добро на радість людям!».</w:t>
      </w:r>
      <w:r w:rsidR="00243A45" w:rsidRPr="00135161">
        <w:rPr>
          <w:rFonts w:ascii="Times New Roman" w:hAnsi="Times New Roman"/>
          <w:sz w:val="26"/>
          <w:szCs w:val="26"/>
        </w:rPr>
        <w:t>Зустрічі з воїнами АТО, патріотичні майданчики, добродійні акції, волонтерство</w:t>
      </w:r>
      <w:r w:rsidR="00117447" w:rsidRPr="00135161">
        <w:rPr>
          <w:rFonts w:ascii="Times New Roman" w:hAnsi="Times New Roman"/>
          <w:sz w:val="26"/>
          <w:szCs w:val="26"/>
        </w:rPr>
        <w:t>.</w:t>
      </w:r>
    </w:p>
    <w:p w:rsidR="000A2C72" w:rsidRPr="00135161" w:rsidRDefault="00243A45" w:rsidP="000A2C72">
      <w:p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/>
          <w:b/>
          <w:sz w:val="26"/>
          <w:szCs w:val="26"/>
          <w:u w:val="single"/>
        </w:rPr>
        <w:t xml:space="preserve">Надання якісних мистецьких послуг жителям віддалених населених пунктів </w:t>
      </w:r>
      <w:r w:rsidR="0002747B" w:rsidRPr="00135161">
        <w:rPr>
          <w:rFonts w:ascii="Times New Roman" w:hAnsi="Times New Roman"/>
          <w:b/>
          <w:sz w:val="26"/>
          <w:szCs w:val="26"/>
          <w:u w:val="single"/>
        </w:rPr>
        <w:t>територіальної громади</w:t>
      </w:r>
      <w:r w:rsidR="00117447" w:rsidRPr="00135161">
        <w:rPr>
          <w:rFonts w:ascii="Times New Roman" w:hAnsi="Times New Roman"/>
          <w:b/>
          <w:sz w:val="26"/>
          <w:szCs w:val="26"/>
          <w:u w:val="single"/>
        </w:rPr>
        <w:t>:</w:t>
      </w:r>
      <w:r w:rsidR="00117447" w:rsidRPr="00135161">
        <w:rPr>
          <w:rFonts w:ascii="Times New Roman" w:hAnsi="Times New Roman"/>
          <w:b/>
          <w:sz w:val="26"/>
          <w:szCs w:val="26"/>
        </w:rPr>
        <w:t xml:space="preserve"> </w:t>
      </w:r>
    </w:p>
    <w:p w:rsidR="00243A45" w:rsidRPr="00135161" w:rsidRDefault="000A2C72" w:rsidP="000A2C72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b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</w:t>
      </w:r>
      <w:r w:rsidR="00117447" w:rsidRPr="00135161">
        <w:rPr>
          <w:rFonts w:ascii="Times New Roman" w:hAnsi="Times New Roman"/>
          <w:sz w:val="26"/>
          <w:szCs w:val="26"/>
        </w:rPr>
        <w:t>кт «Народні» та «Зразкові» колективи селу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A2C72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lastRenderedPageBreak/>
        <w:t>п</w:t>
      </w:r>
      <w:r w:rsidR="00243A45" w:rsidRPr="00135161">
        <w:rPr>
          <w:rFonts w:ascii="Times New Roman" w:hAnsi="Times New Roman"/>
          <w:sz w:val="26"/>
          <w:szCs w:val="26"/>
        </w:rPr>
        <w:t>роект «Сповнімо душі радістю і надією» для людей похилого віку</w:t>
      </w:r>
      <w:r w:rsidR="00117447" w:rsidRPr="00135161">
        <w:rPr>
          <w:rFonts w:ascii="Times New Roman" w:hAnsi="Times New Roman"/>
          <w:sz w:val="26"/>
          <w:szCs w:val="26"/>
        </w:rPr>
        <w:t xml:space="preserve"> (відвідини територіальних </w:t>
      </w:r>
      <w:r w:rsidR="0002747B" w:rsidRPr="00135161">
        <w:rPr>
          <w:rFonts w:ascii="Times New Roman" w:hAnsi="Times New Roman"/>
          <w:sz w:val="26"/>
          <w:szCs w:val="26"/>
        </w:rPr>
        <w:t>центрів для осіб похилого віку);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мистецькі проє</w:t>
      </w:r>
      <w:r w:rsidR="00243A45" w:rsidRPr="00135161">
        <w:rPr>
          <w:rFonts w:ascii="Times New Roman" w:hAnsi="Times New Roman"/>
          <w:sz w:val="26"/>
          <w:szCs w:val="26"/>
        </w:rPr>
        <w:t xml:space="preserve">кти для </w:t>
      </w:r>
      <w:r w:rsidRPr="00135161">
        <w:rPr>
          <w:rFonts w:ascii="Times New Roman" w:hAnsi="Times New Roman"/>
          <w:sz w:val="26"/>
          <w:szCs w:val="26"/>
        </w:rPr>
        <w:t>людей з обмеженими можливостями;</w:t>
      </w:r>
      <w:r w:rsidR="00243A45" w:rsidRPr="00135161">
        <w:rPr>
          <w:rFonts w:ascii="Times New Roman" w:hAnsi="Times New Roman"/>
          <w:sz w:val="26"/>
          <w:szCs w:val="26"/>
        </w:rPr>
        <w:t xml:space="preserve"> 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</w:t>
      </w:r>
      <w:r w:rsidR="00243A45" w:rsidRPr="00135161">
        <w:rPr>
          <w:rFonts w:ascii="Times New Roman" w:hAnsi="Times New Roman"/>
          <w:sz w:val="26"/>
          <w:szCs w:val="26"/>
        </w:rPr>
        <w:t xml:space="preserve">півпраця з  </w:t>
      </w:r>
      <w:r w:rsidR="00ED317F" w:rsidRPr="00135161">
        <w:rPr>
          <w:rFonts w:ascii="Times New Roman" w:hAnsi="Times New Roman"/>
          <w:sz w:val="26"/>
          <w:szCs w:val="26"/>
        </w:rPr>
        <w:t>А</w:t>
      </w:r>
      <w:r w:rsidR="00243A45" w:rsidRPr="00135161">
        <w:rPr>
          <w:rFonts w:ascii="Times New Roman" w:hAnsi="Times New Roman"/>
          <w:sz w:val="26"/>
          <w:szCs w:val="26"/>
        </w:rPr>
        <w:t>соціацією інвалідів</w:t>
      </w:r>
      <w:r w:rsidRPr="00135161">
        <w:rPr>
          <w:rFonts w:ascii="Times New Roman" w:hAnsi="Times New Roman"/>
          <w:sz w:val="26"/>
          <w:szCs w:val="26"/>
        </w:rPr>
        <w:t xml:space="preserve"> територіальної громади;</w:t>
      </w:r>
    </w:p>
    <w:p w:rsidR="00243A45" w:rsidRPr="006D625B" w:rsidRDefault="0002747B" w:rsidP="006D625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проєкт</w:t>
      </w:r>
      <w:r w:rsidR="00243A45" w:rsidRPr="00135161">
        <w:rPr>
          <w:rFonts w:ascii="Times New Roman" w:hAnsi="Times New Roman"/>
          <w:sz w:val="26"/>
          <w:szCs w:val="26"/>
        </w:rPr>
        <w:t xml:space="preserve"> «Кожна сцена – патріотичний майданчик</w:t>
      </w:r>
      <w:r w:rsidRPr="00135161">
        <w:rPr>
          <w:rFonts w:ascii="Times New Roman" w:hAnsi="Times New Roman"/>
          <w:sz w:val="26"/>
          <w:szCs w:val="26"/>
        </w:rPr>
        <w:t xml:space="preserve">. </w:t>
      </w:r>
      <w:r w:rsidR="00243A45" w:rsidRPr="00135161">
        <w:rPr>
          <w:rFonts w:ascii="Times New Roman" w:hAnsi="Times New Roman"/>
          <w:sz w:val="26"/>
          <w:szCs w:val="26"/>
        </w:rPr>
        <w:t>Кожен Народний дім – жива духовність»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shd w:val="clear" w:color="auto" w:fill="FFFFFF"/>
        <w:autoSpaceDE w:val="0"/>
        <w:autoSpaceDN w:val="0"/>
        <w:adjustRightInd w:val="0"/>
        <w:spacing w:after="240" w:line="48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t>Стратегічні напрямки робот</w:t>
      </w:r>
      <w:r w:rsidR="00404617" w:rsidRPr="00135161">
        <w:rPr>
          <w:rFonts w:ascii="Times New Roman" w:hAnsi="Times New Roman" w:cs="Times New Roman"/>
          <w:b/>
          <w:sz w:val="26"/>
          <w:szCs w:val="26"/>
          <w:u w:val="single"/>
        </w:rPr>
        <w:t>и бібліотек</w:t>
      </w:r>
      <w:r w:rsidR="005F7509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 w:rsidR="005F7509" w:rsidRPr="005F7509">
        <w:rPr>
          <w:rFonts w:ascii="Times New Roman" w:hAnsi="Times New Roman" w:cs="Times New Roman"/>
          <w:b/>
          <w:sz w:val="26"/>
          <w:szCs w:val="26"/>
          <w:u w:val="single"/>
        </w:rPr>
        <w:t>Красненської ТГ</w:t>
      </w:r>
      <w:r w:rsidR="0002747B" w:rsidRPr="005F7509">
        <w:rPr>
          <w:rFonts w:ascii="Times New Roman" w:hAnsi="Times New Roman" w:cs="Times New Roman"/>
          <w:b/>
          <w:sz w:val="26"/>
          <w:szCs w:val="26"/>
          <w:u w:val="single"/>
        </w:rPr>
        <w:t>: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 xml:space="preserve">соціальне партнерство (тісна співпраця із ЗМІ, школами, Народними домами, духовенством </w:t>
      </w:r>
      <w:r w:rsidR="0002747B" w:rsidRPr="00135161">
        <w:rPr>
          <w:rFonts w:ascii="Times New Roman" w:hAnsi="Times New Roman"/>
          <w:sz w:val="26"/>
          <w:szCs w:val="26"/>
        </w:rPr>
        <w:t>громади</w:t>
      </w:r>
      <w:r w:rsidRPr="00135161">
        <w:rPr>
          <w:rFonts w:ascii="Times New Roman" w:hAnsi="Times New Roman"/>
          <w:sz w:val="26"/>
          <w:szCs w:val="26"/>
        </w:rPr>
        <w:t>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семінари-навчання для бібліотекарів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02747B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участь у проє</w:t>
      </w:r>
      <w:r w:rsidR="00243A45" w:rsidRPr="00135161">
        <w:rPr>
          <w:rFonts w:ascii="Times New Roman" w:hAnsi="Times New Roman"/>
          <w:sz w:val="26"/>
          <w:szCs w:val="26"/>
        </w:rPr>
        <w:t>ктах з метою отримання грантів, залучення спонсорських коштів</w:t>
      </w:r>
      <w:r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поповнення бібліотечних фондів (державні програми та меценатство)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активне запровадження нових форм діяльності, інтерактивна бібліотека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конкурс на кращий бібліотечний захід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Pr="00135161" w:rsidRDefault="00243A45" w:rsidP="00243A45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48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співпраця з видавництвами</w:t>
      </w:r>
      <w:r w:rsidR="0002747B" w:rsidRPr="00135161">
        <w:rPr>
          <w:rFonts w:ascii="Times New Roman" w:hAnsi="Times New Roman"/>
          <w:sz w:val="26"/>
          <w:szCs w:val="26"/>
        </w:rPr>
        <w:t>;</w:t>
      </w:r>
    </w:p>
    <w:p w:rsidR="00243A45" w:rsidRDefault="00243A45" w:rsidP="0002747B">
      <w:pPr>
        <w:pStyle w:val="a5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/>
          <w:sz w:val="26"/>
          <w:szCs w:val="26"/>
        </w:rPr>
      </w:pPr>
      <w:r w:rsidRPr="00135161">
        <w:rPr>
          <w:rFonts w:ascii="Times New Roman" w:hAnsi="Times New Roman"/>
          <w:sz w:val="26"/>
          <w:szCs w:val="26"/>
        </w:rPr>
        <w:t>про</w:t>
      </w:r>
      <w:r w:rsidR="0002747B" w:rsidRPr="00135161">
        <w:rPr>
          <w:rFonts w:ascii="Times New Roman" w:hAnsi="Times New Roman"/>
          <w:sz w:val="26"/>
          <w:szCs w:val="26"/>
        </w:rPr>
        <w:t>є</w:t>
      </w:r>
      <w:r w:rsidRPr="00135161">
        <w:rPr>
          <w:rFonts w:ascii="Times New Roman" w:hAnsi="Times New Roman"/>
          <w:sz w:val="26"/>
          <w:szCs w:val="26"/>
        </w:rPr>
        <w:t>кт «Мандруємо рідним краєм» (бібліотечне краєзнавство)</w:t>
      </w:r>
      <w:r w:rsidR="0002747B" w:rsidRPr="00135161">
        <w:rPr>
          <w:rFonts w:ascii="Times New Roman" w:hAnsi="Times New Roman"/>
          <w:sz w:val="26"/>
          <w:szCs w:val="26"/>
        </w:rPr>
        <w:t>.</w:t>
      </w:r>
    </w:p>
    <w:p w:rsidR="005F7509" w:rsidRDefault="005F7509" w:rsidP="005F7509">
      <w:pPr>
        <w:pStyle w:val="a5"/>
        <w:shd w:val="clear" w:color="auto" w:fill="FFFFFF"/>
        <w:autoSpaceDE w:val="0"/>
        <w:autoSpaceDN w:val="0"/>
        <w:adjustRightInd w:val="0"/>
        <w:spacing w:after="240" w:line="240" w:lineRule="auto"/>
        <w:ind w:left="1068"/>
        <w:jc w:val="both"/>
        <w:rPr>
          <w:rFonts w:ascii="Times New Roman" w:hAnsi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B60BB" w:rsidRPr="00135161" w:rsidRDefault="00EB60BB" w:rsidP="00EB60B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135161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b/>
          <w:sz w:val="26"/>
          <w:szCs w:val="26"/>
          <w:u w:val="single"/>
        </w:rPr>
        <w:t>Збереження, увіковічення та популяризація історичних, героїчних, видатних дат</w:t>
      </w:r>
      <w:r w:rsidR="00855A5C" w:rsidRPr="00135161">
        <w:rPr>
          <w:rFonts w:ascii="Times New Roman" w:hAnsi="Times New Roman" w:cs="Times New Roman"/>
          <w:b/>
          <w:sz w:val="26"/>
          <w:szCs w:val="26"/>
          <w:u w:val="single"/>
        </w:rPr>
        <w:t>, подій та особистостей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січня - народився С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тепан </w:t>
      </w:r>
      <w:r w:rsidRPr="00135161">
        <w:rPr>
          <w:rFonts w:ascii="Times New Roman" w:hAnsi="Times New Roman" w:cs="Times New Roman"/>
          <w:sz w:val="26"/>
          <w:szCs w:val="26"/>
        </w:rPr>
        <w:t xml:space="preserve"> Бандера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22 січня - День Соборності України</w:t>
      </w:r>
    </w:p>
    <w:p w:rsidR="00E05DF7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 січня – День пам’</w:t>
      </w:r>
      <w:r w:rsidR="00E05DF7" w:rsidRPr="00135161">
        <w:rPr>
          <w:rFonts w:ascii="Times New Roman" w:hAnsi="Times New Roman" w:cs="Times New Roman"/>
          <w:sz w:val="26"/>
          <w:szCs w:val="26"/>
        </w:rPr>
        <w:t>яті жертв Голокосту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29 січня - День пам</w:t>
      </w:r>
      <w:r w:rsidR="00DC1404"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Pr="00135161">
        <w:rPr>
          <w:rFonts w:ascii="Times New Roman" w:hAnsi="Times New Roman" w:cs="Times New Roman"/>
          <w:sz w:val="26"/>
          <w:szCs w:val="26"/>
        </w:rPr>
        <w:t>яті героїв Крут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20 лютого - День Героїв Небесної Сотні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лютого – День рідної мови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25 лютого – народилася Леся Українка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5  березня – героїчна смерть головнокомандувача УПА Романа Шухевича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 березня-  народився  Тарас Шевченко</w:t>
      </w:r>
    </w:p>
    <w:p w:rsidR="00AF2B1D" w:rsidRPr="00135161" w:rsidRDefault="00E05DF7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19 березня- </w:t>
      </w:r>
      <w:r w:rsidR="00AF2B1D" w:rsidRPr="00135161">
        <w:rPr>
          <w:rFonts w:ascii="Times New Roman" w:hAnsi="Times New Roman" w:cs="Times New Roman"/>
          <w:sz w:val="26"/>
          <w:szCs w:val="26"/>
        </w:rPr>
        <w:t>д</w:t>
      </w:r>
      <w:r w:rsidRPr="00135161">
        <w:rPr>
          <w:rFonts w:ascii="Times New Roman" w:hAnsi="Times New Roman" w:cs="Times New Roman"/>
          <w:sz w:val="26"/>
          <w:szCs w:val="26"/>
        </w:rPr>
        <w:t>е</w:t>
      </w:r>
      <w:r w:rsidR="00AF2B1D" w:rsidRPr="00135161">
        <w:rPr>
          <w:rFonts w:ascii="Times New Roman" w:hAnsi="Times New Roman" w:cs="Times New Roman"/>
          <w:sz w:val="26"/>
          <w:szCs w:val="26"/>
        </w:rPr>
        <w:t>н</w:t>
      </w:r>
      <w:r w:rsidRPr="00135161">
        <w:rPr>
          <w:rFonts w:ascii="Times New Roman" w:hAnsi="Times New Roman" w:cs="Times New Roman"/>
          <w:sz w:val="26"/>
          <w:szCs w:val="26"/>
        </w:rPr>
        <w:t>ь</w:t>
      </w:r>
      <w:r w:rsidR="00AF2B1D" w:rsidRPr="00135161">
        <w:rPr>
          <w:rFonts w:ascii="Times New Roman" w:hAnsi="Times New Roman" w:cs="Times New Roman"/>
          <w:sz w:val="26"/>
          <w:szCs w:val="26"/>
        </w:rPr>
        <w:t xml:space="preserve"> народження Ліни Костенко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lastRenderedPageBreak/>
        <w:t>26 квітня – День трагедії на Чорнобильській АЕС</w:t>
      </w:r>
    </w:p>
    <w:p w:rsidR="00AF2B1D" w:rsidRPr="00135161" w:rsidRDefault="00AF2B1D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29 квітня </w:t>
      </w:r>
      <w:r w:rsidR="00857024" w:rsidRPr="00135161">
        <w:rPr>
          <w:rFonts w:ascii="Times New Roman" w:hAnsi="Times New Roman" w:cs="Times New Roman"/>
          <w:sz w:val="26"/>
          <w:szCs w:val="26"/>
        </w:rPr>
        <w:t>–</w:t>
      </w:r>
      <w:r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857024" w:rsidRPr="00135161">
        <w:rPr>
          <w:rFonts w:ascii="Times New Roman" w:hAnsi="Times New Roman" w:cs="Times New Roman"/>
          <w:sz w:val="26"/>
          <w:szCs w:val="26"/>
        </w:rPr>
        <w:t>4 травня – бої на горі Маківка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 травня – День пам</w:t>
      </w:r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та примирення</w:t>
      </w:r>
    </w:p>
    <w:p w:rsidR="00857024" w:rsidRPr="00135161" w:rsidRDefault="00683AE5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 </w:t>
      </w:r>
      <w:r w:rsidR="00857024" w:rsidRPr="00135161">
        <w:rPr>
          <w:rFonts w:ascii="Times New Roman" w:hAnsi="Times New Roman" w:cs="Times New Roman"/>
          <w:sz w:val="26"/>
          <w:szCs w:val="26"/>
        </w:rPr>
        <w:t>травня – День Матері</w:t>
      </w:r>
    </w:p>
    <w:p w:rsidR="0085702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 травня – День пам</w:t>
      </w:r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857024" w:rsidRPr="00135161">
        <w:rPr>
          <w:rFonts w:ascii="Times New Roman" w:hAnsi="Times New Roman" w:cs="Times New Roman"/>
          <w:sz w:val="26"/>
          <w:szCs w:val="26"/>
        </w:rPr>
        <w:t>яті політичних репресій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травня – День вишиванки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свято Героїв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травня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Роман Іваничук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червня – Міжнародний День захисту дітей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червня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- народився Євген Коновалець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21 червня – День Батька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народився Петро Франко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День Конституції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28 червня – День Молоді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28 липня –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День Хрещення Руси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23 серпня – День Державного Прапора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24 серпня – День Незалежності України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27 серпня – народився Іван Франко</w:t>
      </w:r>
    </w:p>
    <w:p w:rsidR="00857024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 вересня – День Знань</w:t>
      </w:r>
    </w:p>
    <w:p w:rsidR="0000129F" w:rsidRPr="005F7509" w:rsidRDefault="0000129F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</w:rPr>
        <w:t>27 вересня – День Дошкільника</w:t>
      </w:r>
    </w:p>
    <w:p w:rsidR="00DC1404" w:rsidRPr="00DC1404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F7509">
        <w:rPr>
          <w:rFonts w:ascii="Times New Roman" w:hAnsi="Times New Roman" w:cs="Times New Roman"/>
          <w:sz w:val="26"/>
          <w:szCs w:val="26"/>
          <w:lang w:val="ru-RU"/>
        </w:rPr>
        <w:t xml:space="preserve">30 </w:t>
      </w:r>
      <w:r>
        <w:rPr>
          <w:rFonts w:ascii="Times New Roman" w:hAnsi="Times New Roman" w:cs="Times New Roman"/>
          <w:sz w:val="26"/>
          <w:szCs w:val="26"/>
        </w:rPr>
        <w:t>вересня- День бібліотек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4 жовтня – День Вчителя</w:t>
      </w:r>
    </w:p>
    <w:p w:rsidR="00857024" w:rsidRPr="00135161" w:rsidRDefault="0085702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українського козацтва</w:t>
      </w:r>
    </w:p>
    <w:p w:rsidR="00857024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створення УПА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жовтня – День захисника України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6 листопада – народився Маркіян Шашкевич</w:t>
      </w:r>
    </w:p>
    <w:p w:rsidR="0094363A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9 листопада – День української писемності</w:t>
      </w:r>
    </w:p>
    <w:p w:rsidR="00DC1404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Всеукраїнський день працівника культури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>14  листопада – День вшанування учасників ліквідації аварії на ЧАЕС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21 листопада – День гідності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свободи</w:t>
      </w:r>
    </w:p>
    <w:p w:rsidR="0094363A" w:rsidRPr="00135161" w:rsidRDefault="00DC1404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 листопада – День пам</w:t>
      </w:r>
      <w:r w:rsidRPr="005F7509">
        <w:rPr>
          <w:rFonts w:ascii="Times New Roman" w:hAnsi="Times New Roman" w:cs="Times New Roman"/>
          <w:sz w:val="26"/>
          <w:szCs w:val="26"/>
          <w:lang w:val="ru-RU"/>
        </w:rPr>
        <w:t>’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яті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>жертв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="0094363A" w:rsidRPr="00135161">
        <w:rPr>
          <w:rFonts w:ascii="Times New Roman" w:hAnsi="Times New Roman" w:cs="Times New Roman"/>
          <w:sz w:val="26"/>
          <w:szCs w:val="26"/>
        </w:rPr>
        <w:t xml:space="preserve"> голодомору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1 грудня – референдум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за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Незалежність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  <w:lang w:val="ru-RU"/>
        </w:rPr>
        <w:t xml:space="preserve">3 </w:t>
      </w:r>
      <w:r w:rsidRPr="00135161">
        <w:rPr>
          <w:rFonts w:ascii="Times New Roman" w:hAnsi="Times New Roman" w:cs="Times New Roman"/>
          <w:sz w:val="26"/>
          <w:szCs w:val="26"/>
        </w:rPr>
        <w:t xml:space="preserve">грудня – міжнародний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людей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з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інвалідністю</w:t>
      </w:r>
    </w:p>
    <w:p w:rsidR="0094363A" w:rsidRPr="00135161" w:rsidRDefault="0094363A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6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 </w:t>
      </w:r>
      <w:r w:rsidRPr="00135161">
        <w:rPr>
          <w:rFonts w:ascii="Times New Roman" w:hAnsi="Times New Roman" w:cs="Times New Roman"/>
          <w:sz w:val="26"/>
          <w:szCs w:val="26"/>
        </w:rPr>
        <w:t>Збройних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 Сил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України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8 грудня – День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 xml:space="preserve">створення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 </w:t>
      </w:r>
      <w:r w:rsidRPr="00135161">
        <w:rPr>
          <w:rFonts w:ascii="Times New Roman" w:hAnsi="Times New Roman" w:cs="Times New Roman"/>
          <w:sz w:val="26"/>
          <w:szCs w:val="26"/>
        </w:rPr>
        <w:t>«Просвіти»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35161">
        <w:rPr>
          <w:rFonts w:ascii="Times New Roman" w:hAnsi="Times New Roman" w:cs="Times New Roman"/>
          <w:sz w:val="26"/>
          <w:szCs w:val="26"/>
        </w:rPr>
        <w:t xml:space="preserve">25 грудня </w:t>
      </w:r>
      <w:r w:rsidR="00986F3F" w:rsidRPr="00135161">
        <w:rPr>
          <w:rFonts w:ascii="Times New Roman" w:hAnsi="Times New Roman" w:cs="Times New Roman"/>
          <w:sz w:val="26"/>
          <w:szCs w:val="26"/>
        </w:rPr>
        <w:t xml:space="preserve">- </w:t>
      </w:r>
      <w:r w:rsidRPr="00135161">
        <w:rPr>
          <w:rFonts w:ascii="Times New Roman" w:hAnsi="Times New Roman" w:cs="Times New Roman"/>
          <w:sz w:val="26"/>
          <w:szCs w:val="26"/>
        </w:rPr>
        <w:t>Різдво Христове</w:t>
      </w:r>
    </w:p>
    <w:p w:rsidR="0019304B" w:rsidRPr="00135161" w:rsidRDefault="0019304B" w:rsidP="00AF2B1D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46932" w:rsidRPr="008E50F0" w:rsidRDefault="00855A5C" w:rsidP="00C4693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683AE5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  </w:t>
      </w:r>
      <w:r w:rsidR="00C46932" w:rsidRPr="00683AE5">
        <w:rPr>
          <w:rFonts w:ascii="Times New Roman" w:hAnsi="Times New Roman" w:cs="Times New Roman"/>
          <w:b/>
          <w:bCs/>
          <w:color w:val="FF0000"/>
          <w:sz w:val="26"/>
          <w:szCs w:val="26"/>
        </w:rPr>
        <w:t xml:space="preserve"> </w:t>
      </w:r>
      <w:r w:rsidR="00C46932" w:rsidRPr="008E50F0">
        <w:rPr>
          <w:rFonts w:ascii="Times New Roman" w:hAnsi="Times New Roman" w:cs="Times New Roman"/>
          <w:b/>
          <w:bCs/>
          <w:sz w:val="26"/>
          <w:szCs w:val="26"/>
          <w:u w:val="single"/>
        </w:rPr>
        <w:t>З</w:t>
      </w:r>
      <w:r w:rsidR="00E05DF7" w:rsidRPr="008E50F0">
        <w:rPr>
          <w:rFonts w:ascii="Times New Roman" w:hAnsi="Times New Roman" w:cs="Times New Roman"/>
          <w:b/>
          <w:bCs/>
          <w:sz w:val="26"/>
          <w:szCs w:val="26"/>
          <w:u w:val="single"/>
        </w:rPr>
        <w:t xml:space="preserve">наменні та пам’ятні дати у 2021 </w:t>
      </w:r>
      <w:r w:rsidR="00C46932" w:rsidRPr="008E50F0">
        <w:rPr>
          <w:rFonts w:ascii="Times New Roman" w:hAnsi="Times New Roman" w:cs="Times New Roman"/>
          <w:b/>
          <w:bCs/>
          <w:sz w:val="26"/>
          <w:szCs w:val="26"/>
          <w:u w:val="single"/>
        </w:rPr>
        <w:t>році</w:t>
      </w:r>
      <w:r w:rsidRPr="008E50F0">
        <w:rPr>
          <w:rFonts w:ascii="Times New Roman" w:hAnsi="Times New Roman" w:cs="Times New Roman"/>
          <w:b/>
          <w:bCs/>
          <w:sz w:val="26"/>
          <w:szCs w:val="26"/>
          <w:u w:val="single"/>
        </w:rPr>
        <w:t>.</w:t>
      </w:r>
    </w:p>
    <w:p w:rsidR="00A42224" w:rsidRPr="008E50F0" w:rsidRDefault="00C46932" w:rsidP="00A4222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</w:t>
      </w:r>
      <w:r w:rsidR="00A42224" w:rsidRPr="008E50F0">
        <w:t>  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14.01</w:t>
      </w:r>
      <w:r w:rsidRPr="008E50F0">
        <w:rPr>
          <w:rFonts w:ascii="Times New Roman" w:hAnsi="Times New Roman" w:cs="Times New Roman"/>
          <w:sz w:val="26"/>
          <w:szCs w:val="26"/>
        </w:rPr>
        <w:t>     - 85 років від дня народження Євгена Гуцала (1937-1995), українського письменника.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- 140 років від дня народження Івана Огієнка (1882-1972), українського мовознавця, письменника, перекладача, державного і громадського діяча.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15.01</w:t>
      </w:r>
      <w:r w:rsidRPr="008E50F0">
        <w:rPr>
          <w:rFonts w:ascii="Times New Roman" w:hAnsi="Times New Roman" w:cs="Times New Roman"/>
          <w:sz w:val="26"/>
          <w:szCs w:val="26"/>
        </w:rPr>
        <w:t>     - 30 років тому (1992) Президія Верховної Ради України ухвалила указ про Державний  гімн України (затверджено музичну редакцію автором якої є М.М. Вербицький).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17.01</w:t>
      </w:r>
      <w:r w:rsidRPr="008E50F0">
        <w:rPr>
          <w:rFonts w:ascii="Times New Roman" w:hAnsi="Times New Roman" w:cs="Times New Roman"/>
          <w:sz w:val="26"/>
          <w:szCs w:val="26"/>
        </w:rPr>
        <w:t>     - 80 років Роману Гораку (1942),  українському письменнику,  франкознавцю, досліднику життя і творчості багатьох літераторів Прикарпаття.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28.01</w:t>
      </w:r>
      <w:r w:rsidRPr="008E50F0">
        <w:rPr>
          <w:rFonts w:ascii="Times New Roman" w:hAnsi="Times New Roman" w:cs="Times New Roman"/>
          <w:sz w:val="26"/>
          <w:szCs w:val="26"/>
        </w:rPr>
        <w:t>     -30 років тому (1992) Державним прапором України було затверджено Український  національний прапор Жовто-синього кольору.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lastRenderedPageBreak/>
        <w:t>02.02</w:t>
      </w:r>
      <w:r w:rsidRPr="008E50F0">
        <w:rPr>
          <w:rFonts w:ascii="Times New Roman" w:hAnsi="Times New Roman" w:cs="Times New Roman"/>
          <w:sz w:val="26"/>
          <w:szCs w:val="26"/>
        </w:rPr>
        <w:t>     - 210 років від дня народження Євгена Гребінки (1812-1848), українського письменника, славетного байкаря.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- 125 років від дня народження Євгена  Маланюка (1897-1968), українського поета, мистецтвознавця,  літературознавця.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08.02</w:t>
      </w:r>
      <w:r w:rsidRPr="008E50F0">
        <w:rPr>
          <w:rFonts w:ascii="Times New Roman" w:hAnsi="Times New Roman" w:cs="Times New Roman"/>
          <w:sz w:val="26"/>
          <w:szCs w:val="26"/>
        </w:rPr>
        <w:t>     - 200 років від дня народження Опанаса Марковича (1822-1876), українського фольклориста, етнографа.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17.02</w:t>
      </w:r>
      <w:r w:rsidRPr="008E50F0">
        <w:rPr>
          <w:rFonts w:ascii="Times New Roman" w:hAnsi="Times New Roman" w:cs="Times New Roman"/>
          <w:sz w:val="26"/>
          <w:szCs w:val="26"/>
        </w:rPr>
        <w:t>     - 130 років від дня народження Йосипа Сліпого (1892-1984), Верховного Архієпископа Львівського, предстоятеля української греко-католицької церкви.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- 210 років  від дня народження Чарльза Діккенса (1812-1870), англійського письменника.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19.02</w:t>
      </w:r>
      <w:r w:rsidRPr="008E50F0">
        <w:rPr>
          <w:rFonts w:ascii="Times New Roman" w:hAnsi="Times New Roman" w:cs="Times New Roman"/>
          <w:sz w:val="26"/>
          <w:szCs w:val="26"/>
        </w:rPr>
        <w:t>     - 30 років тому (1992) Верховна Рада України ухвалила затвердження Тризуба малим гербом України, вважаючи його головним елементом великого Державного герба України.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25.02</w:t>
      </w:r>
      <w:r w:rsidRPr="008E50F0">
        <w:rPr>
          <w:rFonts w:ascii="Times New Roman" w:hAnsi="Times New Roman" w:cs="Times New Roman"/>
          <w:sz w:val="26"/>
          <w:szCs w:val="26"/>
        </w:rPr>
        <w:t>     -140 років від дня народження Леся Курбаса (1882-1942), українського режисера, актора. Артистичну діяльність розпочав у Гуцульському театрі Гната Хоткевича. Репресований.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День народження Лесі Українки (1871-1913), української поетеси, перекладачки, громадської діячки.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              01.03     - 105 років від дня народження Мирослава Антоновича (1917-2006), українського співака, диригента і музикознавця з Голландії, уродженця м. Долини.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02.03</w:t>
      </w:r>
      <w:r w:rsidRPr="008E50F0">
        <w:rPr>
          <w:rFonts w:ascii="Times New Roman" w:hAnsi="Times New Roman" w:cs="Times New Roman"/>
          <w:sz w:val="26"/>
          <w:szCs w:val="26"/>
        </w:rPr>
        <w:t>     - 140 років від дня народження Архипа Тесленка (1882-1911), українського письменника.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- 140 років від дня народження Михайла Козоріса (1882-1937), українського прозаїка і публіциста, літературознавця, уродженця м. Калуша. Репресований.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05.03</w:t>
      </w:r>
      <w:r w:rsidRPr="008E50F0">
        <w:rPr>
          <w:rFonts w:ascii="Times New Roman" w:hAnsi="Times New Roman" w:cs="Times New Roman"/>
          <w:sz w:val="26"/>
          <w:szCs w:val="26"/>
        </w:rPr>
        <w:t>     - 195 років від дня народження  Леоніда Глібова (1827-1893), українського письменника, поета, байкаря, видавця.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22.03</w:t>
      </w:r>
      <w:r w:rsidRPr="008E50F0">
        <w:rPr>
          <w:rFonts w:ascii="Times New Roman" w:hAnsi="Times New Roman" w:cs="Times New Roman"/>
          <w:sz w:val="26"/>
          <w:szCs w:val="26"/>
        </w:rPr>
        <w:t>     - 180 років від дня народження Миколи Лисенка (1842-1912), видатного українського композитора, який виступав у містах Прикарпаття.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українського письменника – новеліста.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09.06-12.06</w:t>
      </w:r>
      <w:r w:rsidRPr="008E50F0">
        <w:rPr>
          <w:rFonts w:ascii="Times New Roman" w:hAnsi="Times New Roman" w:cs="Times New Roman"/>
          <w:sz w:val="26"/>
          <w:szCs w:val="26"/>
        </w:rPr>
        <w:t>        - 30 років тому (1992)  в Києві відбувся І Всеукраїнський конгрес бібліотекарів.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 xml:space="preserve">                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30.06</w:t>
      </w:r>
      <w:r w:rsidRPr="008E50F0">
        <w:rPr>
          <w:rFonts w:ascii="Times New Roman" w:hAnsi="Times New Roman" w:cs="Times New Roman"/>
          <w:sz w:val="26"/>
          <w:szCs w:val="26"/>
        </w:rPr>
        <w:t>     - 100 років від дня народження Марти Гай ( Галина Савицька – Голояд) (1922-2013), української письменниці.</w:t>
      </w:r>
    </w:p>
    <w:p w:rsidR="008E50F0" w:rsidRPr="008E50F0" w:rsidRDefault="00A42224" w:rsidP="008E50F0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- 115 років від дня народження Романа Шухевича (1907-1950), українського політичного  і військового діяча.      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21.08-24.08</w:t>
      </w:r>
      <w:r w:rsidRPr="008E50F0">
        <w:rPr>
          <w:rFonts w:ascii="Times New Roman" w:hAnsi="Times New Roman" w:cs="Times New Roman"/>
          <w:sz w:val="26"/>
          <w:szCs w:val="26"/>
        </w:rPr>
        <w:t>        - 30 років тому (1992) в Києві відкрився Всесвітній форум українців.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30.08</w:t>
      </w:r>
      <w:r w:rsidRPr="008E50F0">
        <w:rPr>
          <w:rFonts w:ascii="Times New Roman" w:hAnsi="Times New Roman" w:cs="Times New Roman"/>
          <w:sz w:val="26"/>
          <w:szCs w:val="26"/>
        </w:rPr>
        <w:t>     - 100 років від дня народження Павла Глазового (1922-2004), українського поета-гумориста.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- 70 років від дня народження Івана Гавриловича (1952), українського поета і журналіста.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23.09</w:t>
      </w:r>
      <w:r w:rsidRPr="008E50F0">
        <w:rPr>
          <w:rFonts w:ascii="Times New Roman" w:hAnsi="Times New Roman" w:cs="Times New Roman"/>
          <w:sz w:val="26"/>
          <w:szCs w:val="26"/>
        </w:rPr>
        <w:t>     - 150 років від дня народження Соломії Крушельницької (1872-1952), видатної української співачки, 90 років з часу виступу її у м. Станіславові (1932).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25.09</w:t>
      </w:r>
      <w:r w:rsidRPr="008E50F0">
        <w:rPr>
          <w:rFonts w:ascii="Times New Roman" w:hAnsi="Times New Roman" w:cs="Times New Roman"/>
          <w:sz w:val="26"/>
          <w:szCs w:val="26"/>
        </w:rPr>
        <w:t>     - 90 років від дня народження  Анатолія Солов’яненка (1932-1999), українського співака.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03.11</w:t>
      </w:r>
      <w:r w:rsidRPr="008E50F0">
        <w:rPr>
          <w:rFonts w:ascii="Times New Roman" w:hAnsi="Times New Roman" w:cs="Times New Roman"/>
          <w:sz w:val="26"/>
          <w:szCs w:val="26"/>
        </w:rPr>
        <w:t>     - 60 років від дня народження Ірен Роздобудько (1962), української письменниці.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lastRenderedPageBreak/>
        <w:t>03.12</w:t>
      </w:r>
      <w:r w:rsidRPr="008E50F0">
        <w:rPr>
          <w:rFonts w:ascii="Times New Roman" w:hAnsi="Times New Roman" w:cs="Times New Roman"/>
          <w:sz w:val="26"/>
          <w:szCs w:val="26"/>
        </w:rPr>
        <w:t>     - 300 років від дня народження  Григорія Сковороди (1722-1794), українського філософа, поета, музиканта, педагога.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24.12</w:t>
      </w:r>
      <w:r w:rsidRPr="008E50F0">
        <w:rPr>
          <w:rFonts w:ascii="Times New Roman" w:hAnsi="Times New Roman" w:cs="Times New Roman"/>
          <w:sz w:val="26"/>
          <w:szCs w:val="26"/>
        </w:rPr>
        <w:t>     - 85 років від дня народження В’ячеслава Чорновола (1937-1999), українського політика.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b/>
          <w:sz w:val="26"/>
          <w:szCs w:val="26"/>
        </w:rPr>
        <w:t>31.12</w:t>
      </w:r>
      <w:r w:rsidRPr="008E50F0">
        <w:rPr>
          <w:rFonts w:ascii="Times New Roman" w:hAnsi="Times New Roman" w:cs="Times New Roman"/>
          <w:sz w:val="26"/>
          <w:szCs w:val="26"/>
        </w:rPr>
        <w:t>     - 145 років від дня народження Гната Хоткевича (1877-1938), українського письменника, актора, мистецтвознавця, організатора Гуцульського театру в с. Красноїллі Верховинського району.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 xml:space="preserve">                </w:t>
      </w:r>
      <w:r w:rsidRPr="008E50F0">
        <w:rPr>
          <w:rFonts w:ascii="Times New Roman" w:hAnsi="Times New Roman" w:cs="Times New Roman"/>
          <w:b/>
          <w:sz w:val="26"/>
          <w:szCs w:val="26"/>
        </w:rPr>
        <w:t>У 2022 році минає: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- 395 років від дня народження Петра Дорошенка (1627-1698), українського гетьмана.</w:t>
      </w:r>
    </w:p>
    <w:p w:rsidR="00A42224" w:rsidRPr="008E50F0" w:rsidRDefault="00A42224" w:rsidP="00A42224">
      <w:pPr>
        <w:pStyle w:val="ae"/>
        <w:rPr>
          <w:rFonts w:ascii="Times New Roman" w:hAnsi="Times New Roman" w:cs="Times New Roman"/>
          <w:sz w:val="26"/>
          <w:szCs w:val="26"/>
        </w:rPr>
      </w:pPr>
      <w:r w:rsidRPr="008E50F0">
        <w:rPr>
          <w:rFonts w:ascii="Times New Roman" w:hAnsi="Times New Roman" w:cs="Times New Roman"/>
          <w:sz w:val="26"/>
          <w:szCs w:val="26"/>
        </w:rPr>
        <w:t>                - 530 років українському козацтву(1492).</w:t>
      </w:r>
    </w:p>
    <w:p w:rsidR="00F20CB4" w:rsidRPr="00683AE5" w:rsidRDefault="00A42224" w:rsidP="008E50F0">
      <w:pPr>
        <w:pStyle w:val="ae"/>
        <w:rPr>
          <w:rFonts w:ascii="Times New Roman" w:hAnsi="Times New Roman" w:cs="Times New Roman"/>
          <w:color w:val="FF0000"/>
          <w:sz w:val="26"/>
          <w:szCs w:val="26"/>
        </w:rPr>
      </w:pPr>
      <w:r>
        <w:t>               </w:t>
      </w:r>
    </w:p>
    <w:p w:rsidR="00C46932" w:rsidRPr="008E50F0" w:rsidRDefault="008E50F0" w:rsidP="00C46932">
      <w:pPr>
        <w:spacing w:after="0" w:line="240" w:lineRule="auto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  <w:r w:rsidR="00EE0D49" w:rsidRPr="00683AE5">
        <w:rPr>
          <w:rFonts w:ascii="Times New Roman" w:hAnsi="Times New Roman" w:cs="Times New Roman"/>
          <w:color w:val="FF0000"/>
          <w:sz w:val="26"/>
          <w:szCs w:val="26"/>
        </w:rPr>
        <w:t xml:space="preserve">        </w:t>
      </w:r>
    </w:p>
    <w:p w:rsidR="00857024" w:rsidRPr="00135161" w:rsidRDefault="00522547" w:rsidP="0052254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="00EE0D49" w:rsidRPr="00135161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3C6C3A" w:rsidRPr="00135161">
        <w:rPr>
          <w:rFonts w:ascii="Times New Roman" w:hAnsi="Times New Roman" w:cs="Times New Roman"/>
          <w:b/>
          <w:sz w:val="26"/>
          <w:szCs w:val="26"/>
        </w:rPr>
        <w:t>Очікувані результати реалізації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Виконання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 дасть змогу:</w:t>
      </w:r>
    </w:p>
    <w:p w:rsidR="00187B7A" w:rsidRPr="00135161" w:rsidRDefault="00541769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покращити стан ку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льтурно-просвітницької роботи;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· вирішити комплекс соціально-економічних проблем галузі та забезпечити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повноцінне функціонування культосвітніх закладів;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підвищити авторитет та роль закладів культури в суспільстві;</w:t>
      </w:r>
    </w:p>
    <w:p w:rsidR="00187B7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поліпшити якість естетичного виховання та мистецької освіти дітей та молоді з урахуванням їх індивідуальних здібностей і особистих потреб;</w:t>
      </w:r>
    </w:p>
    <w:p w:rsidR="009B248A" w:rsidRPr="00135161" w:rsidRDefault="00187B7A" w:rsidP="00522547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· забезпечити реалізацію прав громадян на свободу літературної і художньої творчості, вільного розвитку культурно - мистецьких процесів, доступності всіх видів культурних послуг і культурної діяльності для кожного громадянина.</w:t>
      </w:r>
    </w:p>
    <w:p w:rsidR="00187B7A" w:rsidRPr="00522547" w:rsidRDefault="00522547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</w:t>
      </w:r>
      <w:r w:rsidR="00187B7A" w:rsidRPr="00522547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5.  Фінансове забезпечення Програми</w:t>
      </w:r>
    </w:p>
    <w:p w:rsidR="00187B7A" w:rsidRPr="00135161" w:rsidRDefault="00187B7A" w:rsidP="00522547">
      <w:pPr>
        <w:spacing w:before="100" w:beforeAutospacing="1" w:after="100" w:afterAutospacing="1" w:line="240" w:lineRule="auto"/>
        <w:ind w:firstLine="420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Головним розпорядником коштів місцевого бюджету</w:t>
      </w:r>
      <w:r w:rsidR="00244D54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що спрямовується на в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и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конання заходів програми на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202</w:t>
      </w:r>
      <w:r w:rsidR="00683AE5"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рік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є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E05DF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відділ освіти,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культури</w:t>
      </w:r>
      <w:r w:rsidR="009B248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 молоді та спорту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Красненсько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с</w:t>
      </w:r>
      <w:r w:rsidR="00DC20D7">
        <w:rPr>
          <w:rFonts w:ascii="Times New Roman" w:eastAsia="Times New Roman" w:hAnsi="Times New Roman" w:cs="Times New Roman"/>
          <w:sz w:val="26"/>
          <w:szCs w:val="26"/>
          <w:lang w:eastAsia="uk-UA"/>
        </w:rPr>
        <w:t>елищної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ради </w:t>
      </w:r>
      <w:r w:rsidR="00EE0D4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Золочівського району</w:t>
      </w:r>
      <w:r w:rsidR="00683AE5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Львівської області</w:t>
      </w:r>
      <w:r w:rsidR="006E35EB">
        <w:rPr>
          <w:rFonts w:ascii="Times New Roman" w:eastAsia="Times New Roman" w:hAnsi="Times New Roman" w:cs="Times New Roman"/>
          <w:sz w:val="26"/>
          <w:szCs w:val="26"/>
          <w:lang w:eastAsia="uk-UA"/>
        </w:rPr>
        <w:t>.</w:t>
      </w:r>
    </w:p>
    <w:p w:rsidR="00CE4B80" w:rsidRPr="00522547" w:rsidRDefault="00EE0D49" w:rsidP="005225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Загальна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розрахункова </w:t>
      </w:r>
      <w:r w:rsidR="00522547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вартість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реалізації </w:t>
      </w:r>
      <w:r w:rsid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Програми становить</w:t>
      </w:r>
      <w:r w:rsidR="00A010E5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4225CB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36</w:t>
      </w:r>
      <w:r w:rsidR="00137307" w:rsidRPr="00EE3F7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0</w:t>
      </w:r>
      <w:r w:rsidR="00246BCD" w:rsidRPr="00EE3F7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EE3F76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тис</w:t>
      </w:r>
      <w:r w:rsidRPr="006E35EB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>.</w:t>
      </w:r>
      <w:r w:rsidR="00AA2386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</w:t>
      </w:r>
      <w:r w:rsidR="00187B7A" w:rsidRPr="00EE3F76">
        <w:rPr>
          <w:rFonts w:ascii="Times New Roman" w:eastAsia="Times New Roman" w:hAnsi="Times New Roman" w:cs="Times New Roman"/>
          <w:sz w:val="26"/>
          <w:szCs w:val="26"/>
          <w:lang w:eastAsia="uk-UA"/>
        </w:rPr>
        <w:t>грн.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187B7A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Обсяги фінансування заходів Програми за їх видами наведено 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у додатку №</w:t>
      </w:r>
      <w:r w:rsidR="006F6DF8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1</w:t>
      </w:r>
      <w:r w:rsidR="00187B7A" w:rsidRPr="00522547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.</w:t>
      </w:r>
    </w:p>
    <w:p w:rsidR="00187B7A" w:rsidRPr="00135161" w:rsidRDefault="00522547" w:rsidP="0052254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                                   </w:t>
      </w:r>
      <w:r w:rsidR="002B3E5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6. 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Контроль за виконанням Програми</w:t>
      </w:r>
    </w:p>
    <w:p w:rsidR="00187B7A" w:rsidRPr="005E5CF0" w:rsidRDefault="00187B7A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5E5CF0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        Контроль за виконанням Програми покладається на </w:t>
      </w:r>
      <w:r w:rsid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>постійну депутатську</w:t>
      </w:r>
      <w:r w:rsidRPr="005E5C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комісію з </w:t>
      </w:r>
      <w:r w:rsidR="00637776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питань 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охорони здоров’я, соціального захисту, науки, освіти, культури, туризму, духовного відродження, молодіжної політики та спорту Красненської селищної </w:t>
      </w:r>
      <w:r w:rsidR="00EE0D49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 Золочівського району</w:t>
      </w:r>
      <w:r w:rsidR="005E5CF0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Львівської області</w:t>
      </w:r>
      <w:r w:rsidR="001040BC" w:rsidRPr="005E5CF0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. </w:t>
      </w:r>
    </w:p>
    <w:p w:rsidR="001040BC" w:rsidRDefault="001040BC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ab/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Відділ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 </w:t>
      </w:r>
      <w:r w:rsidR="00E05DF7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освіти,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культури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молоді та спорту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DC20D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Красненської селищно</w:t>
      </w:r>
      <w:r w:rsidR="006E35EB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ї </w:t>
      </w:r>
      <w:r w:rsidR="00EE0D49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ради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 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до 20 числа місяця наступного за звітним роком подає звіт про виконання Програми та використання бюджетних коштів у  комісію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з питань планування,</w:t>
      </w:r>
      <w:r w:rsidR="00522547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бюджету,</w:t>
      </w:r>
      <w:r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 xml:space="preserve"> фінансів, </w:t>
      </w:r>
      <w:r w:rsidR="00920740" w:rsidRPr="00135161"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  <w:t>соціально-економічного розвитку та реалізації державної регуляторної політики.</w:t>
      </w:r>
    </w:p>
    <w:p w:rsidR="005E5CF0" w:rsidRDefault="005E5CF0" w:rsidP="00637776">
      <w:pPr>
        <w:spacing w:before="100" w:beforeAutospacing="1" w:after="100" w:afterAutospacing="1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3271BC" w:rsidRPr="008E50F0" w:rsidRDefault="005E5CF0" w:rsidP="008E50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187B7A" w:rsidRPr="00135161" w:rsidRDefault="00CB2BBC" w:rsidP="00683AE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lastRenderedPageBreak/>
        <w:t xml:space="preserve">       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 Додаток </w:t>
      </w:r>
      <w:r w:rsidR="00A36717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1</w:t>
      </w:r>
      <w:r w:rsidR="00187B7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 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КОШТОРИС  ВИДАТКІВ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на Програму розвитку культури </w:t>
      </w:r>
      <w:r w:rsidR="006E35EB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територіальної громади</w:t>
      </w:r>
    </w:p>
    <w:p w:rsidR="00187B7A" w:rsidRPr="00135161" w:rsidRDefault="00187B7A" w:rsidP="00C4386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на 20</w:t>
      </w:r>
      <w:r w:rsidR="009B248A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2</w:t>
      </w:r>
      <w:r w:rsidR="00B25C85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 xml:space="preserve">2 </w:t>
      </w:r>
      <w:r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р</w:t>
      </w:r>
      <w:r w:rsidR="00C46932" w:rsidRPr="00135161">
        <w:rPr>
          <w:rFonts w:ascii="Times New Roman" w:eastAsia="Times New Roman" w:hAnsi="Times New Roman" w:cs="Times New Roman"/>
          <w:b/>
          <w:bCs/>
          <w:sz w:val="26"/>
          <w:szCs w:val="26"/>
          <w:lang w:eastAsia="uk-UA"/>
        </w:rPr>
        <w:t>ік</w:t>
      </w:r>
    </w:p>
    <w:tbl>
      <w:tblPr>
        <w:tblStyle w:val="a6"/>
        <w:tblW w:w="0" w:type="auto"/>
        <w:tblLook w:val="04A0"/>
      </w:tblPr>
      <w:tblGrid>
        <w:gridCol w:w="568"/>
        <w:gridCol w:w="7711"/>
        <w:gridCol w:w="1576"/>
      </w:tblGrid>
      <w:tr w:rsidR="0094363A" w:rsidRPr="00135161" w:rsidTr="00676BDC">
        <w:tc>
          <w:tcPr>
            <w:tcW w:w="568" w:type="dxa"/>
            <w:hideMark/>
          </w:tcPr>
          <w:p w:rsidR="001040BC" w:rsidRPr="00135161" w:rsidRDefault="001040BC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№ з/п</w:t>
            </w:r>
          </w:p>
        </w:tc>
        <w:tc>
          <w:tcPr>
            <w:tcW w:w="7711" w:type="dxa"/>
            <w:hideMark/>
          </w:tcPr>
          <w:p w:rsidR="001040BC" w:rsidRPr="00135161" w:rsidRDefault="001040BC" w:rsidP="00B25C85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Перелік заходів</w:t>
            </w:r>
          </w:p>
        </w:tc>
        <w:tc>
          <w:tcPr>
            <w:tcW w:w="1576" w:type="dxa"/>
            <w:hideMark/>
          </w:tcPr>
          <w:p w:rsidR="001040BC" w:rsidRPr="00135161" w:rsidRDefault="001040BC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Орієнтовн</w:t>
            </w:r>
            <w:r w:rsidR="00641D1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а сум</w:t>
            </w:r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а (разом) </w:t>
            </w:r>
            <w:r w:rsidR="00F1476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тис.</w:t>
            </w:r>
            <w:r w:rsidR="00A6636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</w:t>
            </w:r>
            <w:r w:rsidR="001E48D0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грн., в т.ч. 202</w:t>
            </w:r>
            <w:r w:rsidR="00B25C8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9B248A" w:rsidRPr="0013516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рік</w:t>
            </w:r>
          </w:p>
        </w:tc>
      </w:tr>
      <w:tr w:rsidR="00E90BE5" w:rsidRPr="006E35EB" w:rsidTr="00676BDC">
        <w:tc>
          <w:tcPr>
            <w:tcW w:w="568" w:type="dxa"/>
          </w:tcPr>
          <w:p w:rsidR="00E90BE5" w:rsidRPr="00DB475D" w:rsidRDefault="00E90BE5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1.</w:t>
            </w:r>
          </w:p>
        </w:tc>
        <w:tc>
          <w:tcPr>
            <w:tcW w:w="7711" w:type="dxa"/>
          </w:tcPr>
          <w:p w:rsidR="00E90BE5" w:rsidRPr="00DB475D" w:rsidRDefault="00B765C0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676BDC">
              <w:rPr>
                <w:rFonts w:ascii="Times New Roman" w:hAnsi="Times New Roman"/>
                <w:b/>
                <w:sz w:val="26"/>
                <w:szCs w:val="26"/>
              </w:rPr>
              <w:t>6</w:t>
            </w: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 xml:space="preserve"> січня 2022 р.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="00A663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Різдвяний фестиваль «ВЕЛИКА КОЛЯДА»(смт.</w:t>
            </w:r>
            <w:r w:rsidR="00A6636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Красне)</w:t>
            </w:r>
          </w:p>
        </w:tc>
        <w:tc>
          <w:tcPr>
            <w:tcW w:w="1576" w:type="dxa"/>
          </w:tcPr>
          <w:p w:rsidR="00E90BE5" w:rsidRPr="008E50F0" w:rsidRDefault="00B765C0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20</w:t>
            </w:r>
          </w:p>
        </w:tc>
      </w:tr>
      <w:tr w:rsidR="00E90BE5" w:rsidRPr="006E35EB" w:rsidTr="00676BDC">
        <w:tc>
          <w:tcPr>
            <w:tcW w:w="568" w:type="dxa"/>
          </w:tcPr>
          <w:p w:rsidR="00E90BE5" w:rsidRPr="00DB475D" w:rsidRDefault="00B765C0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2.</w:t>
            </w:r>
          </w:p>
        </w:tc>
        <w:tc>
          <w:tcPr>
            <w:tcW w:w="7711" w:type="dxa"/>
          </w:tcPr>
          <w:p w:rsidR="00B765C0" w:rsidRPr="00B765C0" w:rsidRDefault="00B765C0" w:rsidP="00F801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6 лютого 2022 р</w:t>
            </w:r>
            <w:r w:rsidRPr="00B765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</w:t>
            </w:r>
            <w:r w:rsidRPr="00B765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-</w:t>
            </w:r>
            <w:r w:rsidRPr="00B765C0">
              <w:rPr>
                <w:rFonts w:ascii="Times New Roman" w:hAnsi="Times New Roman"/>
                <w:sz w:val="26"/>
                <w:szCs w:val="26"/>
              </w:rPr>
              <w:t xml:space="preserve"> загальнотериторіальний фестиваль «ПРОВОДИ КОЛЯДИ»(с.Скнилів)</w:t>
            </w:r>
          </w:p>
          <w:p w:rsidR="00E90BE5" w:rsidRPr="00DB475D" w:rsidRDefault="00E90BE5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E90BE5" w:rsidRPr="008E50F0" w:rsidRDefault="00A66364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15</w:t>
            </w:r>
          </w:p>
        </w:tc>
      </w:tr>
      <w:tr w:rsidR="00712D36" w:rsidRPr="006E35EB" w:rsidTr="00676BDC">
        <w:tc>
          <w:tcPr>
            <w:tcW w:w="568" w:type="dxa"/>
          </w:tcPr>
          <w:p w:rsidR="00712D36" w:rsidRPr="00DB475D" w:rsidRDefault="00B765C0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3.</w:t>
            </w:r>
          </w:p>
        </w:tc>
        <w:tc>
          <w:tcPr>
            <w:tcW w:w="7711" w:type="dxa"/>
          </w:tcPr>
          <w:p w:rsidR="00712D36" w:rsidRDefault="006E35EB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07</w:t>
            </w:r>
            <w:r w:rsidR="00712D36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березня 202</w:t>
            </w:r>
            <w:r w:rsidR="00216E15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712D36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р.-</w:t>
            </w:r>
            <w:r w:rsidR="00A5750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</w:t>
            </w: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«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Ше.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en-US" w:eastAsia="uk-UA"/>
              </w:rPr>
              <w:t>Fest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»</w:t>
            </w:r>
            <w:r w:rsidR="00A575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-</w:t>
            </w:r>
            <w:r w:rsidR="00A575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огляд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читців та просвітницьких колективів</w:t>
            </w:r>
            <w:r w:rsidR="00676BD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,</w:t>
            </w:r>
            <w:r w:rsidR="00712D36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Народних домів  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Красненської ТГ</w:t>
            </w:r>
            <w:r w:rsidR="00A575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</w:t>
            </w:r>
          </w:p>
          <w:p w:rsidR="00A57500" w:rsidRPr="00DB475D" w:rsidRDefault="00A57500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712D36" w:rsidRPr="008E50F0" w:rsidRDefault="00246BCD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2</w:t>
            </w:r>
          </w:p>
        </w:tc>
      </w:tr>
      <w:tr w:rsidR="00712D36" w:rsidRPr="006E35EB" w:rsidTr="00676BDC">
        <w:tc>
          <w:tcPr>
            <w:tcW w:w="568" w:type="dxa"/>
          </w:tcPr>
          <w:p w:rsidR="00712D36" w:rsidRPr="00E34078" w:rsidRDefault="00B765C0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4.</w:t>
            </w:r>
          </w:p>
        </w:tc>
        <w:tc>
          <w:tcPr>
            <w:tcW w:w="7711" w:type="dxa"/>
          </w:tcPr>
          <w:p w:rsidR="00712D36" w:rsidRDefault="00645027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18 квітня</w:t>
            </w:r>
            <w:r w:rsidR="00712D36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202</w:t>
            </w:r>
            <w:r w:rsidR="00216E15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712D36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</w:t>
            </w:r>
            <w:r w:rsidR="00712D36"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. – </w:t>
            </w:r>
            <w:r w:rsidRPr="00645027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Театралізована Хресна дорога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(Красне)</w:t>
            </w:r>
          </w:p>
          <w:p w:rsidR="00A57500" w:rsidRPr="00645027" w:rsidRDefault="00A57500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712D36" w:rsidRPr="008E50F0" w:rsidRDefault="00676BDC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E34078" w:rsidRDefault="00B765C0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5.</w:t>
            </w:r>
          </w:p>
        </w:tc>
        <w:tc>
          <w:tcPr>
            <w:tcW w:w="7711" w:type="dxa"/>
          </w:tcPr>
          <w:p w:rsidR="001E48D0" w:rsidRPr="00DB475D" w:rsidRDefault="00DB475D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B765C0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5</w:t>
            </w: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</w:t>
            </w:r>
            <w:r w:rsidR="001E48D0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травня 202</w:t>
            </w:r>
            <w:r w:rsidR="00216E15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="001E48D0"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 – фестиваль «Творча родина</w:t>
            </w:r>
            <w:r w:rsidR="00A5750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-успішна Україна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» в рамках святкування Міжнародного Дня родини та Дня української вишиванки         (</w:t>
            </w:r>
            <w:r w:rsidR="00B765C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смт.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Красне</w:t>
            </w:r>
            <w:r w:rsidR="001E48D0"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)</w:t>
            </w:r>
          </w:p>
        </w:tc>
        <w:tc>
          <w:tcPr>
            <w:tcW w:w="1576" w:type="dxa"/>
          </w:tcPr>
          <w:p w:rsidR="001E48D0" w:rsidRPr="008E50F0" w:rsidRDefault="00EE5D13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40</w:t>
            </w:r>
          </w:p>
        </w:tc>
      </w:tr>
      <w:tr w:rsidR="00E6176D" w:rsidRPr="006E35EB" w:rsidTr="00676BDC">
        <w:tc>
          <w:tcPr>
            <w:tcW w:w="568" w:type="dxa"/>
          </w:tcPr>
          <w:p w:rsidR="00E6176D" w:rsidRDefault="00E6176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6.</w:t>
            </w:r>
          </w:p>
        </w:tc>
        <w:tc>
          <w:tcPr>
            <w:tcW w:w="7711" w:type="dxa"/>
          </w:tcPr>
          <w:p w:rsidR="00E6176D" w:rsidRPr="00216E15" w:rsidRDefault="00E6176D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23</w:t>
            </w: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травня 2022 р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. –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День Героїв</w:t>
            </w:r>
          </w:p>
        </w:tc>
        <w:tc>
          <w:tcPr>
            <w:tcW w:w="1576" w:type="dxa"/>
          </w:tcPr>
          <w:p w:rsidR="00E6176D" w:rsidRPr="008E50F0" w:rsidRDefault="00E6176D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E6176D" w:rsidRDefault="00E6176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 w:rsidRPr="00E617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7</w:t>
            </w:r>
            <w:r w:rsidR="00AA2386" w:rsidRPr="00E6176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1E48D0" w:rsidRPr="00DB475D" w:rsidRDefault="001E48D0" w:rsidP="00F801E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 червня 202</w:t>
            </w:r>
            <w:r w:rsid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 xml:space="preserve"> р</w:t>
            </w:r>
            <w:r w:rsidRPr="00DB475D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 xml:space="preserve"> – Міжнародний День захисту дітей</w:t>
            </w:r>
          </w:p>
        </w:tc>
        <w:tc>
          <w:tcPr>
            <w:tcW w:w="1576" w:type="dxa"/>
          </w:tcPr>
          <w:p w:rsidR="001E48D0" w:rsidRPr="008E50F0" w:rsidRDefault="00246BCD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</w:t>
            </w:r>
            <w:r w:rsidR="00B765C0"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5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E34078" w:rsidRDefault="00E6176D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8</w:t>
            </w:r>
            <w:r w:rsidR="00AA2386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676BDC" w:rsidRPr="00E34078" w:rsidRDefault="00B765C0" w:rsidP="00676BD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>19 червня  2022р.</w:t>
            </w:r>
            <w:r w:rsidRPr="00B765C0">
              <w:rPr>
                <w:rFonts w:ascii="Times New Roman" w:hAnsi="Times New Roman"/>
                <w:sz w:val="26"/>
                <w:szCs w:val="26"/>
              </w:rPr>
              <w:t xml:space="preserve"> –</w:t>
            </w:r>
            <w:r w:rsidR="00676BDC" w:rsidRPr="00E34078">
              <w:rPr>
                <w:rFonts w:ascii="Times New Roman" w:hAnsi="Times New Roman"/>
                <w:sz w:val="26"/>
                <w:szCs w:val="26"/>
              </w:rPr>
              <w:t xml:space="preserve"> благодійний гастрономічний фестиваль «Свято морозива»(НД с.</w:t>
            </w:r>
            <w:r w:rsidR="00A575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76BDC" w:rsidRPr="00E34078">
              <w:rPr>
                <w:rFonts w:ascii="Times New Roman" w:hAnsi="Times New Roman"/>
                <w:sz w:val="26"/>
                <w:szCs w:val="26"/>
              </w:rPr>
              <w:t>Полоничі)</w:t>
            </w:r>
          </w:p>
          <w:p w:rsidR="001E48D0" w:rsidRPr="00E34078" w:rsidRDefault="001E48D0" w:rsidP="00676BD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1E48D0" w:rsidRPr="008E50F0" w:rsidRDefault="00676BDC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676BDC" w:rsidRPr="006E35EB" w:rsidTr="00676BDC">
        <w:tc>
          <w:tcPr>
            <w:tcW w:w="568" w:type="dxa"/>
          </w:tcPr>
          <w:p w:rsidR="00676BDC" w:rsidRDefault="00AD790B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9</w:t>
            </w:r>
            <w:r w:rsidR="00676BD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676BDC" w:rsidRPr="00676BDC" w:rsidRDefault="00676BDC" w:rsidP="00676BDC">
            <w:pPr>
              <w:pStyle w:val="a5"/>
              <w:numPr>
                <w:ilvl w:val="0"/>
                <w:numId w:val="33"/>
              </w:numPr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676BDC">
              <w:rPr>
                <w:rFonts w:ascii="Times New Roman" w:hAnsi="Times New Roman"/>
                <w:b/>
                <w:sz w:val="26"/>
                <w:szCs w:val="26"/>
              </w:rPr>
              <w:t>червня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-</w:t>
            </w:r>
            <w:r w:rsidRPr="00676BDC">
              <w:rPr>
                <w:rFonts w:ascii="Times New Roman" w:hAnsi="Times New Roman"/>
                <w:sz w:val="26"/>
                <w:szCs w:val="26"/>
              </w:rPr>
              <w:t xml:space="preserve"> молодіжний фестиваль-ярмарок  захоплень «ЖИТТЯ ЯСКРАВЕ!»</w:t>
            </w:r>
            <w:r>
              <w:t>.</w:t>
            </w:r>
          </w:p>
          <w:p w:rsidR="00676BDC" w:rsidRPr="00216E15" w:rsidRDefault="00676BDC" w:rsidP="00F801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76" w:type="dxa"/>
          </w:tcPr>
          <w:p w:rsidR="00676BDC" w:rsidRPr="008E50F0" w:rsidRDefault="00452056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676BDC" w:rsidRPr="006E35EB" w:rsidTr="00676BDC">
        <w:tc>
          <w:tcPr>
            <w:tcW w:w="568" w:type="dxa"/>
          </w:tcPr>
          <w:p w:rsidR="00676BDC" w:rsidRDefault="00AD790B" w:rsidP="00187B7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10</w:t>
            </w:r>
            <w:r w:rsidR="00676BD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676BDC" w:rsidRPr="005E5CF0" w:rsidRDefault="00676BDC" w:rsidP="00676BDC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>«__» липня 2021р</w:t>
            </w:r>
            <w:r w:rsidRPr="005E5CF0">
              <w:rPr>
                <w:rFonts w:ascii="Times New Roman" w:hAnsi="Times New Roman"/>
                <w:sz w:val="26"/>
                <w:szCs w:val="26"/>
              </w:rPr>
              <w:t>. –</w:t>
            </w:r>
            <w:r w:rsidRPr="005E5CF0">
              <w:rPr>
                <w:rFonts w:ascii="Georgia" w:hAnsi="Georgia"/>
                <w:color w:val="222222"/>
                <w:shd w:val="clear" w:color="auto" w:fill="FFFFFF"/>
              </w:rPr>
              <w:t xml:space="preserve"> </w:t>
            </w:r>
            <w:r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благодійний фестиваль військово-патріотичної, народної та сучасної пісні “За Двором”.</w:t>
            </w:r>
            <w:r w:rsidRPr="005E5CF0">
              <w:rPr>
                <w:rFonts w:ascii="Georgia" w:hAnsi="Georgia"/>
                <w:color w:val="222222"/>
                <w:shd w:val="clear" w:color="auto" w:fill="FFFFFF"/>
              </w:rPr>
              <w:t> </w:t>
            </w:r>
            <w:r w:rsidRPr="005E5CF0">
              <w:rPr>
                <w:rFonts w:ascii="Georgia" w:hAnsi="Georgia"/>
                <w:color w:val="222222"/>
                <w:sz w:val="26"/>
                <w:szCs w:val="26"/>
                <w:shd w:val="clear" w:color="auto" w:fill="FFFFFF"/>
              </w:rPr>
              <w:t>(</w:t>
            </w:r>
            <w:r w:rsidRPr="005E5CF0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</w:rPr>
              <w:t>с.Задвір’я )</w:t>
            </w:r>
          </w:p>
          <w:p w:rsidR="00676BDC" w:rsidRPr="00676BDC" w:rsidRDefault="00676BDC" w:rsidP="00676BDC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76" w:type="dxa"/>
          </w:tcPr>
          <w:p w:rsidR="00676BDC" w:rsidRPr="008E50F0" w:rsidRDefault="00452056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386FD1" w:rsidRPr="006E35EB" w:rsidTr="00676BDC">
        <w:tc>
          <w:tcPr>
            <w:tcW w:w="568" w:type="dxa"/>
          </w:tcPr>
          <w:p w:rsidR="00386FD1" w:rsidRPr="00E34078" w:rsidRDefault="00AA2386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AD79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386FD1" w:rsidRPr="00386FD1" w:rsidRDefault="00386FD1" w:rsidP="00F801EB">
            <w:pPr>
              <w:pStyle w:val="a5"/>
              <w:numPr>
                <w:ilvl w:val="0"/>
                <w:numId w:val="30"/>
              </w:num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 w:rsidRPr="00216E15">
              <w:rPr>
                <w:rFonts w:ascii="Times New Roman" w:hAnsi="Times New Roman" w:cs="Times New Roman"/>
                <w:b/>
                <w:color w:val="222222"/>
                <w:sz w:val="26"/>
                <w:szCs w:val="26"/>
                <w:shd w:val="clear" w:color="auto" w:fill="FFFFFF"/>
                <w:lang w:val="ru-RU"/>
              </w:rPr>
              <w:t>липня 2022р</w:t>
            </w:r>
            <w:r w:rsidRPr="00386FD1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  <w:lang w:val="ru-RU"/>
              </w:rPr>
              <w:t>.-</w:t>
            </w:r>
            <w:r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  <w:lang w:val="ru-RU"/>
              </w:rPr>
              <w:t xml:space="preserve"> </w:t>
            </w:r>
            <w:r w:rsidRPr="00386FD1">
              <w:rPr>
                <w:rFonts w:ascii="Times New Roman" w:hAnsi="Times New Roman" w:cs="Times New Roman"/>
                <w:color w:val="222222"/>
                <w:sz w:val="26"/>
                <w:szCs w:val="26"/>
                <w:shd w:val="clear" w:color="auto" w:fill="FFFFFF"/>
                <w:lang w:val="ru-RU"/>
              </w:rPr>
              <w:t>фестиваль української народної пісні «НАРОДНІ СПІВАНОЧКИ» (с. Сторонибаби)</w:t>
            </w:r>
          </w:p>
          <w:p w:rsidR="00386FD1" w:rsidRDefault="00386FD1" w:rsidP="00F801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576" w:type="dxa"/>
          </w:tcPr>
          <w:p w:rsidR="00386FD1" w:rsidRPr="008E50F0" w:rsidRDefault="00386FD1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20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E34078" w:rsidRDefault="00AA2386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AD790B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EE5D13" w:rsidRPr="00EE5D13" w:rsidRDefault="00EE5D13" w:rsidP="00F801EB">
            <w:pPr>
              <w:pStyle w:val="a5"/>
              <w:numPr>
                <w:ilvl w:val="0"/>
                <w:numId w:val="31"/>
              </w:numPr>
              <w:shd w:val="clear" w:color="auto" w:fill="FFFFFF"/>
              <w:autoSpaceDE w:val="0"/>
              <w:autoSpaceDN w:val="0"/>
              <w:adjustRightInd w:val="0"/>
              <w:ind w:left="0" w:firstLine="360"/>
              <w:rPr>
                <w:rFonts w:ascii="Times New Roman" w:hAnsi="Times New Roman"/>
                <w:sz w:val="26"/>
                <w:szCs w:val="26"/>
              </w:rPr>
            </w:pP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>вересня 2022р</w:t>
            </w:r>
            <w:r w:rsidRPr="00EE5D13">
              <w:rPr>
                <w:rFonts w:ascii="Times New Roman" w:hAnsi="Times New Roman"/>
                <w:sz w:val="26"/>
                <w:szCs w:val="26"/>
              </w:rPr>
              <w:t>. – Етно</w:t>
            </w:r>
            <w:r w:rsidR="00A575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E5D13">
              <w:rPr>
                <w:rFonts w:ascii="Times New Roman" w:hAnsi="Times New Roman"/>
                <w:sz w:val="26"/>
                <w:szCs w:val="26"/>
              </w:rPr>
              <w:t>-</w:t>
            </w:r>
            <w:r w:rsidR="00A5750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EE5D13">
              <w:rPr>
                <w:rFonts w:ascii="Times New Roman" w:hAnsi="Times New Roman"/>
                <w:sz w:val="26"/>
                <w:szCs w:val="26"/>
              </w:rPr>
              <w:t>ярмарок  до Дня Незалежності України  та Дня територіальної громади «Шануй  та прославляй своє!» . (смт. Красне);</w:t>
            </w:r>
          </w:p>
          <w:p w:rsidR="001E48D0" w:rsidRPr="006E35EB" w:rsidRDefault="001E48D0" w:rsidP="00F801E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1E48D0" w:rsidRPr="008E50F0" w:rsidRDefault="00EE5D13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AD790B" w:rsidRPr="006E35EB" w:rsidTr="00676BDC">
        <w:tc>
          <w:tcPr>
            <w:tcW w:w="568" w:type="dxa"/>
          </w:tcPr>
          <w:p w:rsidR="00AD790B" w:rsidRDefault="00AD790B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13.</w:t>
            </w:r>
          </w:p>
        </w:tc>
        <w:tc>
          <w:tcPr>
            <w:tcW w:w="7711" w:type="dxa"/>
          </w:tcPr>
          <w:p w:rsidR="00AD790B" w:rsidRPr="00216E15" w:rsidRDefault="00AD790B" w:rsidP="00AD790B">
            <w:pPr>
              <w:pStyle w:val="a5"/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27 </w:t>
            </w:r>
            <w:r w:rsidRPr="00216E15">
              <w:rPr>
                <w:rFonts w:ascii="Times New Roman" w:hAnsi="Times New Roman"/>
                <w:b/>
                <w:sz w:val="26"/>
                <w:szCs w:val="26"/>
              </w:rPr>
              <w:t>вересня 2022р</w:t>
            </w:r>
            <w:r w:rsidRPr="00EE5D13">
              <w:rPr>
                <w:rFonts w:ascii="Times New Roman" w:hAnsi="Times New Roman"/>
                <w:sz w:val="26"/>
                <w:szCs w:val="26"/>
              </w:rPr>
              <w:t>. –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День дошкільника</w:t>
            </w:r>
          </w:p>
        </w:tc>
        <w:tc>
          <w:tcPr>
            <w:tcW w:w="1576" w:type="dxa"/>
          </w:tcPr>
          <w:p w:rsidR="00AD790B" w:rsidRPr="008E50F0" w:rsidRDefault="00C362A3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7D52D1" w:rsidRPr="006E35EB" w:rsidTr="00676BDC">
        <w:tc>
          <w:tcPr>
            <w:tcW w:w="568" w:type="dxa"/>
          </w:tcPr>
          <w:p w:rsidR="007D52D1" w:rsidRDefault="00C362A3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14</w:t>
            </w:r>
            <w:r w:rsidR="007D52D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7D52D1" w:rsidRPr="00216E15" w:rsidRDefault="007D52D1" w:rsidP="007D52D1">
            <w:pPr>
              <w:pStyle w:val="a5"/>
              <w:shd w:val="clear" w:color="auto" w:fill="FFFFFF"/>
              <w:autoSpaceDE w:val="0"/>
              <w:autoSpaceDN w:val="0"/>
              <w:adjustRightInd w:val="0"/>
              <w:ind w:left="360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30 вересня 2022 р. – </w:t>
            </w:r>
            <w:r w:rsidRPr="00AD790B">
              <w:rPr>
                <w:rFonts w:ascii="Times New Roman" w:hAnsi="Times New Roman"/>
                <w:sz w:val="26"/>
                <w:szCs w:val="26"/>
              </w:rPr>
              <w:t>День бібліотекаря</w:t>
            </w:r>
          </w:p>
        </w:tc>
        <w:tc>
          <w:tcPr>
            <w:tcW w:w="1576" w:type="dxa"/>
          </w:tcPr>
          <w:p w:rsidR="007D52D1" w:rsidRPr="008E50F0" w:rsidRDefault="007D52D1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645027" w:rsidRDefault="00AA2386" w:rsidP="007D52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C36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7D52D1" w:rsidRPr="00B765C0" w:rsidRDefault="007D52D1" w:rsidP="007D52D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 жовтня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7D52D1">
              <w:rPr>
                <w:rFonts w:ascii="Times New Roman" w:hAnsi="Times New Roman"/>
                <w:b/>
                <w:sz w:val="26"/>
                <w:szCs w:val="26"/>
              </w:rPr>
              <w:t>2022 р.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r w:rsidRPr="007D52D1">
              <w:rPr>
                <w:rFonts w:ascii="Times New Roman" w:hAnsi="Times New Roman"/>
                <w:b/>
                <w:sz w:val="26"/>
                <w:szCs w:val="26"/>
              </w:rPr>
              <w:t>-</w:t>
            </w:r>
            <w:r w:rsidRPr="00B765C0">
              <w:rPr>
                <w:rFonts w:ascii="Times New Roman" w:hAnsi="Times New Roman"/>
                <w:sz w:val="26"/>
                <w:szCs w:val="26"/>
              </w:rPr>
              <w:t xml:space="preserve"> традиційне лемківське весілля.(смт.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B765C0">
              <w:rPr>
                <w:rFonts w:ascii="Times New Roman" w:hAnsi="Times New Roman"/>
                <w:sz w:val="26"/>
                <w:szCs w:val="26"/>
              </w:rPr>
              <w:t>Красне)</w:t>
            </w:r>
          </w:p>
          <w:p w:rsidR="001E48D0" w:rsidRPr="006E35EB" w:rsidRDefault="001E48D0" w:rsidP="007D52D1">
            <w:pP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1E48D0" w:rsidRPr="008E50F0" w:rsidRDefault="00452056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lastRenderedPageBreak/>
              <w:t>30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08118C" w:rsidRDefault="00AA2386" w:rsidP="007D52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lastRenderedPageBreak/>
              <w:t>1</w:t>
            </w:r>
            <w:r w:rsidR="00C36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1E48D0" w:rsidRPr="006E35EB" w:rsidRDefault="0008118C" w:rsidP="00F801EB">
            <w:pPr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216E1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="00C362A3">
              <w:rPr>
                <w:rFonts w:ascii="Times New Roman" w:hAnsi="Times New Roman" w:cs="Times New Roman"/>
                <w:b/>
                <w:sz w:val="26"/>
                <w:szCs w:val="26"/>
              </w:rPr>
              <w:t>жовтня 2022</w:t>
            </w:r>
            <w:r w:rsidR="00525FC0" w:rsidRPr="00216E15">
              <w:rPr>
                <w:rFonts w:ascii="Times New Roman" w:hAnsi="Times New Roman" w:cs="Times New Roman"/>
                <w:b/>
                <w:sz w:val="26"/>
                <w:szCs w:val="26"/>
              </w:rPr>
              <w:t>р</w:t>
            </w:r>
            <w:r w:rsidR="00525FC0" w:rsidRPr="0008118C">
              <w:rPr>
                <w:rFonts w:ascii="Times New Roman" w:hAnsi="Times New Roman" w:cs="Times New Roman"/>
                <w:sz w:val="26"/>
                <w:szCs w:val="26"/>
              </w:rPr>
              <w:t>.-святкове дійство до Дня Вчителя «Спасибі Вам,що Ви на світі є…»</w:t>
            </w:r>
          </w:p>
        </w:tc>
        <w:tc>
          <w:tcPr>
            <w:tcW w:w="1576" w:type="dxa"/>
          </w:tcPr>
          <w:p w:rsidR="001E48D0" w:rsidRPr="008E50F0" w:rsidRDefault="007D52D1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5</w:t>
            </w:r>
          </w:p>
        </w:tc>
      </w:tr>
      <w:tr w:rsidR="001E48D0" w:rsidRPr="006E35EB" w:rsidTr="00676BDC">
        <w:tc>
          <w:tcPr>
            <w:tcW w:w="568" w:type="dxa"/>
          </w:tcPr>
          <w:p w:rsidR="001E48D0" w:rsidRPr="00525FC0" w:rsidRDefault="00AA2386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C36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1E48D0" w:rsidRPr="00525FC0" w:rsidRDefault="00525FC0" w:rsidP="00F5099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525FC0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Фестивалі патріотичної пісні (вересень-жовтень)</w:t>
            </w:r>
          </w:p>
        </w:tc>
        <w:tc>
          <w:tcPr>
            <w:tcW w:w="1576" w:type="dxa"/>
          </w:tcPr>
          <w:p w:rsidR="001E48D0" w:rsidRPr="008E50F0" w:rsidRDefault="00452056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</w:t>
            </w:r>
          </w:p>
        </w:tc>
      </w:tr>
      <w:tr w:rsidR="00712D36" w:rsidRPr="006E35EB" w:rsidTr="00676BDC">
        <w:tc>
          <w:tcPr>
            <w:tcW w:w="568" w:type="dxa"/>
          </w:tcPr>
          <w:p w:rsidR="00712D36" w:rsidRPr="0008118C" w:rsidRDefault="00246BCD" w:rsidP="00676BD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C36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8</w:t>
            </w:r>
            <w:r w:rsidR="00316C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712D36" w:rsidRPr="006E35EB" w:rsidRDefault="005E5CF0" w:rsidP="0045205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«__»</w:t>
            </w:r>
            <w:r w:rsidR="0008118C" w:rsidRPr="00216E15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712D36" w:rsidRPr="00216E15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  <w:t xml:space="preserve"> </w:t>
            </w:r>
            <w:r w:rsidR="0008118C" w:rsidRPr="00216E15">
              <w:rPr>
                <w:rFonts w:ascii="Times New Roman" w:hAnsi="Times New Roman"/>
                <w:b/>
                <w:sz w:val="26"/>
                <w:szCs w:val="26"/>
              </w:rPr>
              <w:t>жовтня 202</w:t>
            </w:r>
            <w:r w:rsidR="00452056">
              <w:rPr>
                <w:rFonts w:ascii="Times New Roman" w:hAnsi="Times New Roman"/>
                <w:b/>
                <w:sz w:val="26"/>
                <w:szCs w:val="26"/>
              </w:rPr>
              <w:t>2</w:t>
            </w:r>
            <w:r w:rsidR="0008118C" w:rsidRPr="00216E15">
              <w:rPr>
                <w:rFonts w:ascii="Times New Roman" w:hAnsi="Times New Roman"/>
                <w:b/>
                <w:sz w:val="26"/>
                <w:szCs w:val="26"/>
              </w:rPr>
              <w:t xml:space="preserve"> р.</w:t>
            </w:r>
            <w:r w:rsidR="0008118C">
              <w:rPr>
                <w:rFonts w:ascii="Times New Roman" w:hAnsi="Times New Roman"/>
                <w:sz w:val="26"/>
                <w:szCs w:val="26"/>
              </w:rPr>
              <w:t>- Етно-ярмарок «Гарбуз –</w:t>
            </w:r>
            <w:r w:rsidR="0008118C">
              <w:rPr>
                <w:rFonts w:ascii="Times New Roman" w:hAnsi="Times New Roman"/>
                <w:sz w:val="26"/>
                <w:szCs w:val="26"/>
                <w:lang w:val="en-US"/>
              </w:rPr>
              <w:t>Fest</w:t>
            </w:r>
            <w:r w:rsidR="0008118C" w:rsidRPr="00C362A3">
              <w:rPr>
                <w:rFonts w:ascii="Times New Roman" w:hAnsi="Times New Roman"/>
                <w:sz w:val="26"/>
                <w:szCs w:val="26"/>
              </w:rPr>
              <w:t>» .(Задв</w:t>
            </w:r>
            <w:r w:rsidR="0008118C">
              <w:rPr>
                <w:rFonts w:ascii="Times New Roman" w:hAnsi="Times New Roman"/>
                <w:sz w:val="26"/>
                <w:szCs w:val="26"/>
              </w:rPr>
              <w:t>і</w:t>
            </w:r>
            <w:r w:rsidR="0008118C" w:rsidRPr="00C362A3">
              <w:rPr>
                <w:rFonts w:ascii="Times New Roman" w:hAnsi="Times New Roman"/>
                <w:sz w:val="26"/>
                <w:szCs w:val="26"/>
              </w:rPr>
              <w:t>р’янськи</w:t>
            </w:r>
            <w:r w:rsidR="0008118C">
              <w:rPr>
                <w:rFonts w:ascii="Times New Roman" w:hAnsi="Times New Roman"/>
                <w:sz w:val="26"/>
                <w:szCs w:val="26"/>
                <w:lang w:val="ru-RU"/>
              </w:rPr>
              <w:t>й старостинський округ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)</w:t>
            </w:r>
          </w:p>
        </w:tc>
        <w:tc>
          <w:tcPr>
            <w:tcW w:w="1576" w:type="dxa"/>
          </w:tcPr>
          <w:p w:rsidR="00712D36" w:rsidRPr="008E50F0" w:rsidRDefault="007D52D1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712D36" w:rsidRPr="006E35EB" w:rsidTr="00676BDC">
        <w:tc>
          <w:tcPr>
            <w:tcW w:w="568" w:type="dxa"/>
          </w:tcPr>
          <w:p w:rsidR="00712D36" w:rsidRPr="0008118C" w:rsidRDefault="00246BCD" w:rsidP="007D52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1</w:t>
            </w:r>
            <w:r w:rsidR="00C362A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9</w:t>
            </w:r>
            <w:r w:rsidR="00316C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08118C" w:rsidRPr="0008118C" w:rsidRDefault="0008118C" w:rsidP="000811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16E15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9 листопада</w:t>
            </w:r>
            <w:r w:rsidRPr="0008118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-</w:t>
            </w:r>
            <w:r w:rsidRPr="0008118C">
              <w:rPr>
                <w:rFonts w:ascii="Times New Roman" w:hAnsi="Times New Roman" w:cs="Times New Roman"/>
                <w:sz w:val="26"/>
                <w:szCs w:val="26"/>
              </w:rPr>
              <w:t xml:space="preserve"> Всеукраїнський день працівника культури</w:t>
            </w:r>
          </w:p>
          <w:p w:rsidR="00712D36" w:rsidRPr="006E35EB" w:rsidRDefault="00712D36" w:rsidP="0008118C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712D36" w:rsidRPr="008E50F0" w:rsidRDefault="00246BCD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10</w:t>
            </w:r>
          </w:p>
        </w:tc>
      </w:tr>
      <w:tr w:rsidR="00712D36" w:rsidRPr="006E35EB" w:rsidTr="00452056">
        <w:trPr>
          <w:trHeight w:val="1166"/>
        </w:trPr>
        <w:tc>
          <w:tcPr>
            <w:tcW w:w="568" w:type="dxa"/>
          </w:tcPr>
          <w:p w:rsidR="00C362A3" w:rsidRDefault="00C362A3" w:rsidP="007D52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</w:p>
          <w:p w:rsidR="00712D36" w:rsidRPr="008263DD" w:rsidRDefault="00C362A3" w:rsidP="007D52D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20</w:t>
            </w:r>
            <w:r w:rsidR="00316CC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7711" w:type="dxa"/>
          </w:tcPr>
          <w:p w:rsidR="00D411C3" w:rsidRPr="00D411C3" w:rsidRDefault="00452056" w:rsidP="00D411C3">
            <w:pPr>
              <w:pStyle w:val="4"/>
              <w:spacing w:before="150" w:after="150"/>
              <w:textAlignment w:val="top"/>
              <w:outlineLvl w:val="3"/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 w:val="0"/>
                <w:i w:val="0"/>
                <w:color w:val="auto"/>
                <w:sz w:val="26"/>
                <w:szCs w:val="26"/>
                <w:lang w:eastAsia="uk-UA"/>
              </w:rPr>
              <w:t>г</w:t>
            </w:r>
            <w:r w:rsidR="00D411C3" w:rsidRPr="00216E15">
              <w:rPr>
                <w:rFonts w:ascii="Times New Roman" w:eastAsia="Times New Roman" w:hAnsi="Times New Roman" w:cs="Times New Roman"/>
                <w:bCs w:val="0"/>
                <w:i w:val="0"/>
                <w:color w:val="auto"/>
                <w:sz w:val="26"/>
                <w:szCs w:val="26"/>
                <w:lang w:eastAsia="uk-UA"/>
              </w:rPr>
              <w:t>рудень</w:t>
            </w:r>
            <w:r w:rsidR="00712D36" w:rsidRPr="00216E15">
              <w:rPr>
                <w:rFonts w:ascii="Times New Roman" w:eastAsia="Times New Roman" w:hAnsi="Times New Roman" w:cs="Times New Roman"/>
                <w:i w:val="0"/>
                <w:color w:val="auto"/>
                <w:sz w:val="26"/>
                <w:szCs w:val="26"/>
                <w:lang w:eastAsia="uk-UA"/>
              </w:rPr>
              <w:t xml:space="preserve"> 202</w:t>
            </w:r>
            <w:r>
              <w:rPr>
                <w:rFonts w:ascii="Times New Roman" w:eastAsia="Times New Roman" w:hAnsi="Times New Roman" w:cs="Times New Roman"/>
                <w:i w:val="0"/>
                <w:color w:val="auto"/>
                <w:sz w:val="26"/>
                <w:szCs w:val="26"/>
                <w:lang w:eastAsia="uk-UA"/>
              </w:rPr>
              <w:t>2</w:t>
            </w:r>
            <w:r w:rsidR="00712D36" w:rsidRPr="00216E15">
              <w:rPr>
                <w:rFonts w:ascii="Times New Roman" w:eastAsia="Times New Roman" w:hAnsi="Times New Roman" w:cs="Times New Roman"/>
                <w:i w:val="0"/>
                <w:color w:val="auto"/>
                <w:sz w:val="26"/>
                <w:szCs w:val="26"/>
                <w:lang w:eastAsia="uk-UA"/>
              </w:rPr>
              <w:t xml:space="preserve"> р.</w:t>
            </w:r>
            <w:r w:rsidR="00712D36" w:rsidRPr="00D411C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6"/>
                <w:szCs w:val="26"/>
                <w:lang w:eastAsia="uk-UA"/>
              </w:rPr>
              <w:t xml:space="preserve"> – </w:t>
            </w:r>
            <w:r w:rsidR="00D411C3" w:rsidRPr="00D411C3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Благодійна акція «Миколай про тебе не забуде»</w:t>
            </w:r>
            <w:r w:rsidR="00D411C3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(допомога дітям-сиротам,</w:t>
            </w:r>
            <w:r w:rsidR="00866CB8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 </w:t>
            </w:r>
            <w:r w:rsidR="00D411C3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людям похилого віку</w:t>
            </w:r>
            <w:r w:rsidR="00CD2FA9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,</w:t>
            </w:r>
            <w:r w:rsidR="00866CB8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 xml:space="preserve"> </w:t>
            </w:r>
            <w:r w:rsidR="00CD2FA9">
              <w:rPr>
                <w:rFonts w:ascii="Times New Roman" w:hAnsi="Times New Roman" w:cs="Times New Roman"/>
                <w:b w:val="0"/>
                <w:i w:val="0"/>
                <w:color w:val="auto"/>
                <w:sz w:val="26"/>
                <w:szCs w:val="26"/>
              </w:rPr>
              <w:t>воїнам АТО)</w:t>
            </w:r>
          </w:p>
          <w:p w:rsidR="00712D36" w:rsidRPr="006E35EB" w:rsidRDefault="00712D36" w:rsidP="00D411C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</w:tcPr>
          <w:p w:rsidR="00712D36" w:rsidRPr="008E50F0" w:rsidRDefault="00452056" w:rsidP="00676BDC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uk-UA"/>
              </w:rPr>
              <w:t>30</w:t>
            </w:r>
          </w:p>
        </w:tc>
      </w:tr>
      <w:tr w:rsidR="00CD2FA9" w:rsidRPr="006E35EB" w:rsidTr="00676BDC">
        <w:trPr>
          <w:trHeight w:val="690"/>
        </w:trPr>
        <w:tc>
          <w:tcPr>
            <w:tcW w:w="568" w:type="dxa"/>
            <w:tcBorders>
              <w:top w:val="single" w:sz="4" w:space="0" w:color="auto"/>
              <w:bottom w:val="single" w:sz="4" w:space="0" w:color="auto"/>
            </w:tcBorders>
          </w:tcPr>
          <w:p w:rsidR="00CD2FA9" w:rsidRPr="006E35EB" w:rsidRDefault="00CD2FA9" w:rsidP="004627C2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7711" w:type="dxa"/>
            <w:tcBorders>
              <w:top w:val="single" w:sz="4" w:space="0" w:color="auto"/>
            </w:tcBorders>
          </w:tcPr>
          <w:p w:rsidR="00CD2FA9" w:rsidRPr="008E50F0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 w:rsidRPr="008E50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Разом:</w:t>
            </w:r>
          </w:p>
        </w:tc>
        <w:tc>
          <w:tcPr>
            <w:tcW w:w="1576" w:type="dxa"/>
          </w:tcPr>
          <w:p w:rsidR="00CD2FA9" w:rsidRPr="008E50F0" w:rsidRDefault="00866CB8" w:rsidP="00452056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36</w:t>
            </w:r>
            <w:r w:rsidR="00452056" w:rsidRPr="008E50F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uk-UA"/>
              </w:rPr>
              <w:t>0</w:t>
            </w:r>
          </w:p>
        </w:tc>
      </w:tr>
      <w:tr w:rsidR="00CD2FA9" w:rsidRPr="006E35EB" w:rsidTr="00676BDC">
        <w:tc>
          <w:tcPr>
            <w:tcW w:w="568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7711" w:type="dxa"/>
            <w:tcBorders>
              <w:top w:val="single" w:sz="4" w:space="0" w:color="auto"/>
            </w:tcBorders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  <w:tc>
          <w:tcPr>
            <w:tcW w:w="1576" w:type="dxa"/>
            <w:hideMark/>
          </w:tcPr>
          <w:p w:rsidR="00CD2FA9" w:rsidRPr="006E35EB" w:rsidRDefault="00CD2FA9" w:rsidP="007D0B4B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color w:val="FF0000"/>
                <w:sz w:val="26"/>
                <w:szCs w:val="26"/>
                <w:lang w:eastAsia="uk-UA"/>
              </w:rPr>
            </w:pPr>
          </w:p>
        </w:tc>
      </w:tr>
    </w:tbl>
    <w:p w:rsidR="00EE63E3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  <w:t xml:space="preserve"> </w:t>
      </w:r>
    </w:p>
    <w:p w:rsidR="005E5CF0" w:rsidRPr="005E5CF0" w:rsidRDefault="005E5CF0" w:rsidP="005E5CF0">
      <w:pPr>
        <w:spacing w:before="100" w:beforeAutospacing="1" w:after="100" w:afterAutospacing="1" w:line="240" w:lineRule="auto"/>
        <w:jc w:val="center"/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E5CF0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>Секретар ради                                                                       Світлана ДІДУХ</w:t>
      </w: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5E5CF0" w:rsidRDefault="005E5CF0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uk-UA"/>
        </w:rPr>
      </w:pPr>
    </w:p>
    <w:p w:rsidR="00452056" w:rsidRDefault="00452056" w:rsidP="00187B7A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452056" w:rsidRDefault="00452056" w:rsidP="00187B7A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452056" w:rsidRDefault="00452056" w:rsidP="00187B7A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452056" w:rsidRDefault="00452056" w:rsidP="00187B7A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452056" w:rsidRDefault="00452056" w:rsidP="00187B7A">
      <w:pPr>
        <w:spacing w:before="100" w:beforeAutospacing="1" w:after="100" w:afterAutospacing="1" w:line="240" w:lineRule="auto"/>
        <w:rPr>
          <w:rFonts w:ascii="Times New Roman" w:hAnsi="Times New Roman"/>
          <w:sz w:val="26"/>
          <w:szCs w:val="26"/>
        </w:rPr>
      </w:pPr>
    </w:p>
    <w:p w:rsidR="00F801EB" w:rsidRDefault="002B3E58" w:rsidP="00187B7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lastRenderedPageBreak/>
        <w:t xml:space="preserve">                                                                                        </w:t>
      </w:r>
      <w:r w:rsidR="00CB2BB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</w:p>
    <w:p w:rsidR="00301D6C" w:rsidRPr="00135161" w:rsidRDefault="00CB2BBC" w:rsidP="00F801E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 </w:t>
      </w:r>
      <w:r w:rsidR="00301D6C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Додаток </w:t>
      </w:r>
      <w:r w:rsidR="00A3671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2</w:t>
      </w:r>
    </w:p>
    <w:p w:rsidR="00301D6C" w:rsidRPr="00135161" w:rsidRDefault="00301D6C" w:rsidP="00A3671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ПАСПОРТ</w:t>
      </w:r>
    </w:p>
    <w:p w:rsidR="00301D6C" w:rsidRPr="00135161" w:rsidRDefault="00301D6C" w:rsidP="00F4154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Програми розвитку </w:t>
      </w:r>
      <w:r w:rsidR="006F6DF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культ</w:t>
      </w:r>
      <w:r w:rsidR="00FF417F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ури </w:t>
      </w:r>
      <w:r w:rsidR="005E5CF0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Красненської </w:t>
      </w:r>
      <w:r w:rsidR="00F50998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територіальної громади</w:t>
      </w:r>
      <w:r w:rsidR="00866CB8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на 2022</w:t>
      </w:r>
      <w:r w:rsidR="00075767"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 xml:space="preserve"> </w:t>
      </w:r>
      <w:r w:rsidRPr="00135161">
        <w:rPr>
          <w:rFonts w:ascii="Times New Roman" w:eastAsia="Times New Roman" w:hAnsi="Times New Roman" w:cs="Times New Roman"/>
          <w:b/>
          <w:sz w:val="26"/>
          <w:szCs w:val="26"/>
          <w:lang w:eastAsia="uk-UA"/>
        </w:rPr>
        <w:t>р.</w:t>
      </w:r>
    </w:p>
    <w:p w:rsidR="00301D6C" w:rsidRPr="00135161" w:rsidRDefault="00301D6C" w:rsidP="00301D6C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Ініціатор розроблення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Красненська 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селищна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рада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,</w:t>
      </w:r>
    </w:p>
    <w:p w:rsidR="00301D6C" w:rsidRPr="00135161" w:rsidRDefault="00FF417F" w:rsidP="00F4154C">
      <w:pPr>
        <w:pStyle w:val="a5"/>
        <w:spacing w:before="100" w:beforeAutospacing="1" w:after="100" w:afterAutospacing="1" w:line="240" w:lineRule="auto"/>
        <w:ind w:left="6372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</w:t>
      </w:r>
      <w:r w:rsidR="00F50998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діл освіти,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культури</w:t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, 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розвитку туризму, </w:t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молоді та спорту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9A33A8">
        <w:rPr>
          <w:rFonts w:ascii="Times New Roman" w:eastAsia="Times New Roman" w:hAnsi="Times New Roman" w:cs="Times New Roman"/>
          <w:sz w:val="26"/>
          <w:szCs w:val="26"/>
          <w:lang w:eastAsia="uk-UA"/>
        </w:rPr>
        <w:t>с</w:t>
      </w:r>
      <w:r w:rsid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елищної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ради</w:t>
      </w:r>
    </w:p>
    <w:p w:rsidR="00301D6C" w:rsidRPr="00135161" w:rsidRDefault="00301D6C" w:rsidP="00866CB8">
      <w:pPr>
        <w:pStyle w:val="a5"/>
        <w:numPr>
          <w:ilvl w:val="0"/>
          <w:numId w:val="1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Дата, номер документа </w:t>
      </w:r>
    </w:p>
    <w:p w:rsidR="00301D6C" w:rsidRDefault="00301D6C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про затвердження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</w:t>
      </w:r>
      <w:r w:rsidR="00866CB8">
        <w:rPr>
          <w:rFonts w:ascii="Times New Roman" w:eastAsia="Times New Roman" w:hAnsi="Times New Roman" w:cs="Times New Roman"/>
          <w:sz w:val="26"/>
          <w:szCs w:val="26"/>
          <w:lang w:eastAsia="uk-UA"/>
        </w:rPr>
        <w:t>грами</w:t>
      </w:r>
      <w:r w:rsidR="00866CB8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866CB8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866CB8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866CB8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 xml:space="preserve">Рішення селищної ради </w:t>
      </w:r>
    </w:p>
    <w:p w:rsidR="00866CB8" w:rsidRPr="00135161" w:rsidRDefault="00866CB8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                                               від 21.12.2021 №____</w:t>
      </w:r>
    </w:p>
    <w:p w:rsidR="00EE63E3" w:rsidRPr="00135161" w:rsidRDefault="00EE63E3" w:rsidP="00301D6C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3.</w:t>
      </w:r>
      <w:r w:rsidR="00075767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Розробник </w:t>
      </w:r>
      <w:r w:rsidR="00C55EB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9A33A8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</w:t>
      </w:r>
      <w:r w:rsidR="00B473A3"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C55EB9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Красненської  селищної ради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          </w:t>
      </w:r>
    </w:p>
    <w:p w:rsidR="00B473A3" w:rsidRDefault="00B473A3" w:rsidP="002B6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4.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Відпо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відальний виконавець П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B473A3"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2B6EBB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 селищної ради                                        </w:t>
      </w:r>
    </w:p>
    <w:p w:rsidR="00FF417F" w:rsidRPr="00135161" w:rsidRDefault="00FF417F" w:rsidP="002B6EBB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5.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Учасники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301D6C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75767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B473A3">
        <w:rPr>
          <w:rFonts w:ascii="Times New Roman" w:eastAsia="Times New Roman" w:hAnsi="Times New Roman" w:cs="Times New Roman"/>
          <w:sz w:val="26"/>
          <w:szCs w:val="26"/>
          <w:lang w:eastAsia="uk-UA"/>
        </w:rPr>
        <w:t>В</w:t>
      </w: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ідділ освіти, культури, розвитку</w:t>
      </w:r>
    </w:p>
    <w:p w:rsid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туризму, молоді та спорту </w:t>
      </w:r>
    </w:p>
    <w:p w:rsidR="002B6EBB" w:rsidRPr="002B6EBB" w:rsidRDefault="002B6EBB" w:rsidP="002B6EB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Красненської  селищної ради                                        </w:t>
      </w:r>
    </w:p>
    <w:p w:rsidR="00FF417F" w:rsidRPr="00135161" w:rsidRDefault="00FF417F" w:rsidP="002B6EBB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</w:p>
    <w:p w:rsidR="000F0EF9" w:rsidRPr="002B6EBB" w:rsidRDefault="002B6EBB" w:rsidP="002B6EB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6.</w:t>
      </w:r>
      <w:r w:rsidR="00C55EB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Термін реалізації П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рограми</w:t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  <w:t>202</w:t>
      </w:r>
      <w:r w:rsidR="00F801EB">
        <w:rPr>
          <w:rFonts w:ascii="Times New Roman" w:eastAsia="Times New Roman" w:hAnsi="Times New Roman" w:cs="Times New Roman"/>
          <w:sz w:val="26"/>
          <w:szCs w:val="26"/>
          <w:lang w:eastAsia="uk-UA"/>
        </w:rPr>
        <w:t>2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р.</w:t>
      </w:r>
    </w:p>
    <w:p w:rsidR="000F0EF9" w:rsidRPr="00135161" w:rsidRDefault="000F0EF9" w:rsidP="000F0EF9">
      <w:pPr>
        <w:pStyle w:val="a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bookmarkStart w:id="0" w:name="_GoBack"/>
      <w:bookmarkEnd w:id="0"/>
    </w:p>
    <w:p w:rsidR="000F0EF9" w:rsidRPr="002B6EBB" w:rsidRDefault="002B6EBB" w:rsidP="002B6EBB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uk-UA"/>
        </w:rPr>
        <w:t>7.</w:t>
      </w:r>
      <w:r w:rsidR="000F0EF9" w:rsidRPr="002B6EBB">
        <w:rPr>
          <w:rFonts w:ascii="Times New Roman" w:eastAsia="Times New Roman" w:hAnsi="Times New Roman" w:cs="Times New Roman"/>
          <w:sz w:val="26"/>
          <w:szCs w:val="26"/>
          <w:lang w:eastAsia="uk-UA"/>
        </w:rPr>
        <w:t>Загальний обсяг фінансових ресурсів,</w:t>
      </w:r>
    </w:p>
    <w:p w:rsidR="000F0EF9" w:rsidRPr="00135161" w:rsidRDefault="000F0EF9" w:rsidP="000F0EF9">
      <w:pPr>
        <w:pStyle w:val="a5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необхідних для реалізації </w:t>
      </w:r>
      <w:r w:rsidR="00C55EB9"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П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рограми, </w:t>
      </w:r>
    </w:p>
    <w:p w:rsidR="000F0EF9" w:rsidRPr="00FB7D70" w:rsidRDefault="000F0EF9" w:rsidP="000F0EF9">
      <w:pPr>
        <w:pStyle w:val="a5"/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</w:pP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>всього, у тому числі:</w:t>
      </w:r>
      <w:r w:rsidRPr="00135161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452056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</w:t>
      </w:r>
      <w:r w:rsidR="00B473A3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                  36</w:t>
      </w:r>
      <w:r w:rsidR="00452056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0 </w:t>
      </w:r>
      <w:r w:rsidR="00246BCD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>тис.</w:t>
      </w:r>
      <w:r w:rsidR="00FF417F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>грн.</w:t>
      </w:r>
      <w:r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ab/>
      </w:r>
    </w:p>
    <w:p w:rsidR="000F0EF9" w:rsidRPr="008E50F0" w:rsidRDefault="00C55EB9" w:rsidP="00C55EB9">
      <w:pPr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FB7D70">
        <w:rPr>
          <w:rFonts w:ascii="Times New Roman" w:eastAsia="Times New Roman" w:hAnsi="Times New Roman" w:cs="Times New Roman"/>
          <w:color w:val="FF0000"/>
          <w:sz w:val="26"/>
          <w:szCs w:val="26"/>
          <w:lang w:eastAsia="uk-UA"/>
        </w:rPr>
        <w:t xml:space="preserve">   </w:t>
      </w:r>
      <w:r w:rsidR="000F0EF9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7.1 </w:t>
      </w:r>
      <w:r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К</w:t>
      </w:r>
      <w:r w:rsidR="00FF417F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оштів </w:t>
      </w:r>
      <w:r w:rsidR="005E5CF0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>селищного</w:t>
      </w:r>
      <w:r w:rsidR="000F0EF9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бюджету</w:t>
      </w:r>
      <w:r w:rsidR="000F0EF9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F0EF9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0F0EF9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ab/>
      </w:r>
      <w:r w:rsidR="00FF417F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           </w:t>
      </w:r>
      <w:r w:rsidR="00B473A3">
        <w:rPr>
          <w:rFonts w:ascii="Times New Roman" w:eastAsia="Times New Roman" w:hAnsi="Times New Roman" w:cs="Times New Roman"/>
          <w:sz w:val="26"/>
          <w:szCs w:val="26"/>
          <w:lang w:eastAsia="uk-UA"/>
        </w:rPr>
        <w:t>36</w:t>
      </w:r>
      <w:r w:rsidR="00452056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>0</w:t>
      </w:r>
      <w:r w:rsidR="00246BCD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тис.</w:t>
      </w:r>
      <w:r w:rsidR="00FF417F" w:rsidRPr="008E50F0">
        <w:rPr>
          <w:rFonts w:ascii="Times New Roman" w:eastAsia="Times New Roman" w:hAnsi="Times New Roman" w:cs="Times New Roman"/>
          <w:sz w:val="26"/>
          <w:szCs w:val="26"/>
          <w:lang w:eastAsia="uk-UA"/>
        </w:rPr>
        <w:t>грн.</w:t>
      </w:r>
    </w:p>
    <w:p w:rsidR="00213B10" w:rsidRPr="00135161" w:rsidRDefault="00213B10" w:rsidP="00522547">
      <w:pPr>
        <w:spacing w:after="0" w:line="240" w:lineRule="auto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213B10" w:rsidRPr="00135161" w:rsidRDefault="00213B10" w:rsidP="000F0EF9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b w:val="0"/>
          <w:sz w:val="26"/>
          <w:szCs w:val="26"/>
          <w:shd w:val="clear" w:color="auto" w:fill="FFFFFF"/>
        </w:rPr>
      </w:pPr>
    </w:p>
    <w:p w:rsidR="00187B7A" w:rsidRPr="00135161" w:rsidRDefault="00452056" w:rsidP="000F0EF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Головний спеціаліст                                                 </w:t>
      </w:r>
      <w:r w:rsidR="00B473A3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      </w:t>
      </w:r>
      <w:r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   Ольга МАЗУР</w:t>
      </w:r>
      <w:r w:rsidR="000F0EF9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0F0EF9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7B3958" w:rsidRPr="00135161">
        <w:rPr>
          <w:rStyle w:val="a4"/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sectPr w:rsidR="00187B7A" w:rsidRPr="00135161" w:rsidSect="00243A45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0574" w:rsidRDefault="00E10574" w:rsidP="00D627F4">
      <w:pPr>
        <w:spacing w:after="0" w:line="240" w:lineRule="auto"/>
      </w:pPr>
      <w:r>
        <w:separator/>
      </w:r>
    </w:p>
  </w:endnote>
  <w:endnote w:type="continuationSeparator" w:id="1">
    <w:p w:rsidR="00E10574" w:rsidRDefault="00E10574" w:rsidP="00D627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0574" w:rsidRDefault="00E10574" w:rsidP="00D627F4">
      <w:pPr>
        <w:spacing w:after="0" w:line="240" w:lineRule="auto"/>
      </w:pPr>
      <w:r>
        <w:separator/>
      </w:r>
    </w:p>
  </w:footnote>
  <w:footnote w:type="continuationSeparator" w:id="1">
    <w:p w:rsidR="00E10574" w:rsidRDefault="00E10574" w:rsidP="00D627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C24AC7E"/>
    <w:lvl w:ilvl="0">
      <w:numFmt w:val="bullet"/>
      <w:lvlText w:val="*"/>
      <w:lvlJc w:val="left"/>
    </w:lvl>
  </w:abstractNum>
  <w:abstractNum w:abstractNumId="1">
    <w:nsid w:val="04B967E2"/>
    <w:multiLevelType w:val="multilevel"/>
    <w:tmpl w:val="14FA0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D7852"/>
    <w:multiLevelType w:val="hybridMultilevel"/>
    <w:tmpl w:val="D82C8C06"/>
    <w:lvl w:ilvl="0" w:tplc="4608FDAA">
      <w:start w:val="26"/>
      <w:numFmt w:val="decimal"/>
      <w:lvlText w:val="%1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13667"/>
    <w:multiLevelType w:val="hybridMultilevel"/>
    <w:tmpl w:val="DC2C3FB0"/>
    <w:lvl w:ilvl="0" w:tplc="9320DE20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360C0D"/>
    <w:multiLevelType w:val="multilevel"/>
    <w:tmpl w:val="11D684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10E07C1"/>
    <w:multiLevelType w:val="hybridMultilevel"/>
    <w:tmpl w:val="3BD6DD38"/>
    <w:lvl w:ilvl="0" w:tplc="F70290C4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037B24"/>
    <w:multiLevelType w:val="multilevel"/>
    <w:tmpl w:val="B7AE0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8E841F6"/>
    <w:multiLevelType w:val="hybridMultilevel"/>
    <w:tmpl w:val="FDEA7E28"/>
    <w:lvl w:ilvl="0" w:tplc="2E942D26">
      <w:start w:val="24"/>
      <w:numFmt w:val="decimal"/>
      <w:lvlText w:val="%1"/>
      <w:lvlJc w:val="left"/>
      <w:pPr>
        <w:ind w:left="785" w:hanging="360"/>
      </w:pPr>
      <w:rPr>
        <w:rFonts w:cs="Times New Roman" w:hint="default"/>
        <w:b/>
        <w:color w:val="222222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C1177C3"/>
    <w:multiLevelType w:val="multilevel"/>
    <w:tmpl w:val="6D3297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DB8652C"/>
    <w:multiLevelType w:val="multilevel"/>
    <w:tmpl w:val="4836B7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21963E2"/>
    <w:multiLevelType w:val="multilevel"/>
    <w:tmpl w:val="23E6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812CDA"/>
    <w:multiLevelType w:val="multilevel"/>
    <w:tmpl w:val="DD5CD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0C71EB"/>
    <w:multiLevelType w:val="hybridMultilevel"/>
    <w:tmpl w:val="720E13CE"/>
    <w:lvl w:ilvl="0" w:tplc="46B895EE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FE4962"/>
    <w:multiLevelType w:val="multilevel"/>
    <w:tmpl w:val="16AAD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D3160F"/>
    <w:multiLevelType w:val="hybridMultilevel"/>
    <w:tmpl w:val="A664F958"/>
    <w:lvl w:ilvl="0" w:tplc="6D38578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>
    <w:nsid w:val="39407B33"/>
    <w:multiLevelType w:val="multilevel"/>
    <w:tmpl w:val="62BC4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BDA47B2"/>
    <w:multiLevelType w:val="hybridMultilevel"/>
    <w:tmpl w:val="96641244"/>
    <w:lvl w:ilvl="0" w:tplc="6BE0FDC2">
      <w:start w:val="12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31069"/>
    <w:multiLevelType w:val="multilevel"/>
    <w:tmpl w:val="58C847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DE36218"/>
    <w:multiLevelType w:val="multilevel"/>
    <w:tmpl w:val="DFD0B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F2D5384"/>
    <w:multiLevelType w:val="hybridMultilevel"/>
    <w:tmpl w:val="7D8CF80A"/>
    <w:lvl w:ilvl="0" w:tplc="4ED6E332">
      <w:start w:val="5000"/>
      <w:numFmt w:val="decimal"/>
      <w:lvlText w:val="%1"/>
      <w:lvlJc w:val="left"/>
      <w:pPr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15F29"/>
    <w:multiLevelType w:val="hybridMultilevel"/>
    <w:tmpl w:val="947267EE"/>
    <w:lvl w:ilvl="0" w:tplc="627C9904">
      <w:start w:val="3"/>
      <w:numFmt w:val="decimal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F342BC"/>
    <w:multiLevelType w:val="multilevel"/>
    <w:tmpl w:val="CB181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E013CBD"/>
    <w:multiLevelType w:val="multilevel"/>
    <w:tmpl w:val="B1E639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CD571A"/>
    <w:multiLevelType w:val="multilevel"/>
    <w:tmpl w:val="8A06A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EEF2FC1"/>
    <w:multiLevelType w:val="multilevel"/>
    <w:tmpl w:val="8174A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4D5854"/>
    <w:multiLevelType w:val="multilevel"/>
    <w:tmpl w:val="D1089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39640F"/>
    <w:multiLevelType w:val="multilevel"/>
    <w:tmpl w:val="C2BC4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3780913"/>
    <w:multiLevelType w:val="hybridMultilevel"/>
    <w:tmpl w:val="A1B4E3C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24220"/>
    <w:multiLevelType w:val="hybridMultilevel"/>
    <w:tmpl w:val="57BAFD68"/>
    <w:lvl w:ilvl="0" w:tplc="6A9EBCA4">
      <w:start w:val="3"/>
      <w:numFmt w:val="decimal"/>
      <w:lvlText w:val="%1"/>
      <w:lvlJc w:val="left"/>
      <w:pPr>
        <w:ind w:left="40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69918D2"/>
    <w:multiLevelType w:val="hybridMultilevel"/>
    <w:tmpl w:val="A7387A12"/>
    <w:lvl w:ilvl="0" w:tplc="B7CCC3A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9D64765"/>
    <w:multiLevelType w:val="multilevel"/>
    <w:tmpl w:val="4CC22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DF85A23"/>
    <w:multiLevelType w:val="multilevel"/>
    <w:tmpl w:val="7FA09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5"/>
  </w:num>
  <w:num w:numId="3">
    <w:abstractNumId w:val="23"/>
  </w:num>
  <w:num w:numId="4">
    <w:abstractNumId w:val="24"/>
  </w:num>
  <w:num w:numId="5">
    <w:abstractNumId w:val="4"/>
  </w:num>
  <w:num w:numId="6">
    <w:abstractNumId w:val="9"/>
  </w:num>
  <w:num w:numId="7">
    <w:abstractNumId w:val="15"/>
  </w:num>
  <w:num w:numId="8">
    <w:abstractNumId w:val="31"/>
  </w:num>
  <w:num w:numId="9">
    <w:abstractNumId w:val="26"/>
  </w:num>
  <w:num w:numId="10">
    <w:abstractNumId w:val="8"/>
  </w:num>
  <w:num w:numId="11">
    <w:abstractNumId w:val="6"/>
  </w:num>
  <w:num w:numId="12">
    <w:abstractNumId w:val="1"/>
  </w:num>
  <w:num w:numId="13">
    <w:abstractNumId w:val="10"/>
  </w:num>
  <w:num w:numId="14">
    <w:abstractNumId w:val="11"/>
  </w:num>
  <w:num w:numId="15">
    <w:abstractNumId w:val="29"/>
  </w:num>
  <w:num w:numId="16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8"/>
        </w:rPr>
      </w:lvl>
    </w:lvlOverride>
  </w:num>
  <w:num w:numId="17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4"/>
        </w:rPr>
      </w:lvl>
    </w:lvlOverride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18"/>
  </w:num>
  <w:num w:numId="23">
    <w:abstractNumId w:val="17"/>
  </w:num>
  <w:num w:numId="24">
    <w:abstractNumId w:val="13"/>
  </w:num>
  <w:num w:numId="25">
    <w:abstractNumId w:val="19"/>
  </w:num>
  <w:num w:numId="26">
    <w:abstractNumId w:val="5"/>
  </w:num>
  <w:num w:numId="27">
    <w:abstractNumId w:val="20"/>
  </w:num>
  <w:num w:numId="28">
    <w:abstractNumId w:val="12"/>
  </w:num>
  <w:num w:numId="29">
    <w:abstractNumId w:val="28"/>
  </w:num>
  <w:num w:numId="30">
    <w:abstractNumId w:val="7"/>
  </w:num>
  <w:num w:numId="31">
    <w:abstractNumId w:val="3"/>
  </w:num>
  <w:num w:numId="32">
    <w:abstractNumId w:val="16"/>
  </w:num>
  <w:num w:numId="3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87B7A"/>
    <w:rsid w:val="0000129F"/>
    <w:rsid w:val="0002747B"/>
    <w:rsid w:val="00040F07"/>
    <w:rsid w:val="00056B9A"/>
    <w:rsid w:val="00056BC1"/>
    <w:rsid w:val="00075767"/>
    <w:rsid w:val="0008118C"/>
    <w:rsid w:val="00086083"/>
    <w:rsid w:val="000A2C72"/>
    <w:rsid w:val="000F0EF9"/>
    <w:rsid w:val="001040BC"/>
    <w:rsid w:val="00117447"/>
    <w:rsid w:val="00135161"/>
    <w:rsid w:val="00137307"/>
    <w:rsid w:val="00140C3E"/>
    <w:rsid w:val="0016026A"/>
    <w:rsid w:val="001625EF"/>
    <w:rsid w:val="00186EE8"/>
    <w:rsid w:val="00187B7A"/>
    <w:rsid w:val="0019304B"/>
    <w:rsid w:val="001A0007"/>
    <w:rsid w:val="001A4CD4"/>
    <w:rsid w:val="001A5680"/>
    <w:rsid w:val="001D6B12"/>
    <w:rsid w:val="001E0C02"/>
    <w:rsid w:val="001E48D0"/>
    <w:rsid w:val="002101C5"/>
    <w:rsid w:val="00211A25"/>
    <w:rsid w:val="00213B10"/>
    <w:rsid w:val="00216E15"/>
    <w:rsid w:val="0024292A"/>
    <w:rsid w:val="00243A45"/>
    <w:rsid w:val="00244D54"/>
    <w:rsid w:val="00246BCD"/>
    <w:rsid w:val="00265A13"/>
    <w:rsid w:val="002A3945"/>
    <w:rsid w:val="002B3E58"/>
    <w:rsid w:val="002B6EBB"/>
    <w:rsid w:val="002C735A"/>
    <w:rsid w:val="002D5DD9"/>
    <w:rsid w:val="00301D6C"/>
    <w:rsid w:val="00303770"/>
    <w:rsid w:val="00303F27"/>
    <w:rsid w:val="00312603"/>
    <w:rsid w:val="0031299A"/>
    <w:rsid w:val="00316CCF"/>
    <w:rsid w:val="003271BC"/>
    <w:rsid w:val="0033483F"/>
    <w:rsid w:val="003516B9"/>
    <w:rsid w:val="0036307C"/>
    <w:rsid w:val="00386FD1"/>
    <w:rsid w:val="00391C1E"/>
    <w:rsid w:val="003B51C3"/>
    <w:rsid w:val="003B7C7B"/>
    <w:rsid w:val="003C6C3A"/>
    <w:rsid w:val="00404617"/>
    <w:rsid w:val="004225CB"/>
    <w:rsid w:val="00433C0D"/>
    <w:rsid w:val="004347DE"/>
    <w:rsid w:val="00452056"/>
    <w:rsid w:val="004627C2"/>
    <w:rsid w:val="0047591C"/>
    <w:rsid w:val="004A169E"/>
    <w:rsid w:val="004A4986"/>
    <w:rsid w:val="004A732C"/>
    <w:rsid w:val="0050114F"/>
    <w:rsid w:val="0052066B"/>
    <w:rsid w:val="00522547"/>
    <w:rsid w:val="00525FC0"/>
    <w:rsid w:val="00541769"/>
    <w:rsid w:val="00562AE6"/>
    <w:rsid w:val="005668A2"/>
    <w:rsid w:val="00576B89"/>
    <w:rsid w:val="005934B4"/>
    <w:rsid w:val="005D0E68"/>
    <w:rsid w:val="005E5CF0"/>
    <w:rsid w:val="005F7509"/>
    <w:rsid w:val="0062344C"/>
    <w:rsid w:val="00637776"/>
    <w:rsid w:val="00641D1A"/>
    <w:rsid w:val="00645027"/>
    <w:rsid w:val="00653B08"/>
    <w:rsid w:val="00676BDC"/>
    <w:rsid w:val="00683AE5"/>
    <w:rsid w:val="006C4587"/>
    <w:rsid w:val="006D625B"/>
    <w:rsid w:val="006E35EB"/>
    <w:rsid w:val="006E504A"/>
    <w:rsid w:val="006F6DF8"/>
    <w:rsid w:val="00712D36"/>
    <w:rsid w:val="00745319"/>
    <w:rsid w:val="00761BCB"/>
    <w:rsid w:val="00781CF4"/>
    <w:rsid w:val="00787640"/>
    <w:rsid w:val="00793E01"/>
    <w:rsid w:val="007B1D04"/>
    <w:rsid w:val="007B3958"/>
    <w:rsid w:val="007D0B4B"/>
    <w:rsid w:val="007D2C58"/>
    <w:rsid w:val="007D52D1"/>
    <w:rsid w:val="00823635"/>
    <w:rsid w:val="00824D99"/>
    <w:rsid w:val="008263DD"/>
    <w:rsid w:val="0082785E"/>
    <w:rsid w:val="008546D5"/>
    <w:rsid w:val="00855A5C"/>
    <w:rsid w:val="00857024"/>
    <w:rsid w:val="00866CB8"/>
    <w:rsid w:val="00897B19"/>
    <w:rsid w:val="008C0A14"/>
    <w:rsid w:val="008D4133"/>
    <w:rsid w:val="008E50F0"/>
    <w:rsid w:val="009032DD"/>
    <w:rsid w:val="009078A6"/>
    <w:rsid w:val="00920740"/>
    <w:rsid w:val="0094363A"/>
    <w:rsid w:val="009825DA"/>
    <w:rsid w:val="00986F3F"/>
    <w:rsid w:val="009A33A8"/>
    <w:rsid w:val="009A40BE"/>
    <w:rsid w:val="009B248A"/>
    <w:rsid w:val="009B52D0"/>
    <w:rsid w:val="009D5E5D"/>
    <w:rsid w:val="009E08E6"/>
    <w:rsid w:val="009F728D"/>
    <w:rsid w:val="00A010E5"/>
    <w:rsid w:val="00A20394"/>
    <w:rsid w:val="00A31A34"/>
    <w:rsid w:val="00A34C1F"/>
    <w:rsid w:val="00A36717"/>
    <w:rsid w:val="00A42224"/>
    <w:rsid w:val="00A57500"/>
    <w:rsid w:val="00A66364"/>
    <w:rsid w:val="00A73903"/>
    <w:rsid w:val="00A96269"/>
    <w:rsid w:val="00AA19E4"/>
    <w:rsid w:val="00AA2386"/>
    <w:rsid w:val="00AB35D5"/>
    <w:rsid w:val="00AB7B3A"/>
    <w:rsid w:val="00AD1948"/>
    <w:rsid w:val="00AD28D9"/>
    <w:rsid w:val="00AD3642"/>
    <w:rsid w:val="00AD790B"/>
    <w:rsid w:val="00AF2B1D"/>
    <w:rsid w:val="00AF5AEC"/>
    <w:rsid w:val="00B123EC"/>
    <w:rsid w:val="00B25C85"/>
    <w:rsid w:val="00B411CF"/>
    <w:rsid w:val="00B473A3"/>
    <w:rsid w:val="00B6360C"/>
    <w:rsid w:val="00B673A9"/>
    <w:rsid w:val="00B765C0"/>
    <w:rsid w:val="00B80FDD"/>
    <w:rsid w:val="00B920E7"/>
    <w:rsid w:val="00B96F7D"/>
    <w:rsid w:val="00BC5212"/>
    <w:rsid w:val="00BE5B9E"/>
    <w:rsid w:val="00C03817"/>
    <w:rsid w:val="00C04B06"/>
    <w:rsid w:val="00C153E4"/>
    <w:rsid w:val="00C362A3"/>
    <w:rsid w:val="00C42A35"/>
    <w:rsid w:val="00C43865"/>
    <w:rsid w:val="00C46932"/>
    <w:rsid w:val="00C54F20"/>
    <w:rsid w:val="00C55EB9"/>
    <w:rsid w:val="00C717EB"/>
    <w:rsid w:val="00C7577E"/>
    <w:rsid w:val="00CA1C2B"/>
    <w:rsid w:val="00CA61EE"/>
    <w:rsid w:val="00CB2BBC"/>
    <w:rsid w:val="00CD00E5"/>
    <w:rsid w:val="00CD026A"/>
    <w:rsid w:val="00CD2FA9"/>
    <w:rsid w:val="00CE1EA9"/>
    <w:rsid w:val="00CE4B80"/>
    <w:rsid w:val="00CF18D5"/>
    <w:rsid w:val="00D10384"/>
    <w:rsid w:val="00D25F84"/>
    <w:rsid w:val="00D31C84"/>
    <w:rsid w:val="00D41194"/>
    <w:rsid w:val="00D411C3"/>
    <w:rsid w:val="00D422D7"/>
    <w:rsid w:val="00D61F51"/>
    <w:rsid w:val="00D627F4"/>
    <w:rsid w:val="00DB3CDA"/>
    <w:rsid w:val="00DB475D"/>
    <w:rsid w:val="00DC1404"/>
    <w:rsid w:val="00DC20D7"/>
    <w:rsid w:val="00DE7E82"/>
    <w:rsid w:val="00E05DF7"/>
    <w:rsid w:val="00E10574"/>
    <w:rsid w:val="00E12AA4"/>
    <w:rsid w:val="00E14138"/>
    <w:rsid w:val="00E34078"/>
    <w:rsid w:val="00E46CAC"/>
    <w:rsid w:val="00E5172F"/>
    <w:rsid w:val="00E6176D"/>
    <w:rsid w:val="00E664D5"/>
    <w:rsid w:val="00E90BE5"/>
    <w:rsid w:val="00EB2AAF"/>
    <w:rsid w:val="00EB5ED9"/>
    <w:rsid w:val="00EB60BB"/>
    <w:rsid w:val="00EC114E"/>
    <w:rsid w:val="00ED317F"/>
    <w:rsid w:val="00EE0D49"/>
    <w:rsid w:val="00EE3F76"/>
    <w:rsid w:val="00EE5D13"/>
    <w:rsid w:val="00EE63E3"/>
    <w:rsid w:val="00EF5414"/>
    <w:rsid w:val="00F10BAD"/>
    <w:rsid w:val="00F1476F"/>
    <w:rsid w:val="00F20CB4"/>
    <w:rsid w:val="00F36D92"/>
    <w:rsid w:val="00F4154C"/>
    <w:rsid w:val="00F41C9F"/>
    <w:rsid w:val="00F50998"/>
    <w:rsid w:val="00F60B46"/>
    <w:rsid w:val="00F63555"/>
    <w:rsid w:val="00F73808"/>
    <w:rsid w:val="00F7582C"/>
    <w:rsid w:val="00F801EB"/>
    <w:rsid w:val="00FB5D71"/>
    <w:rsid w:val="00FB7D70"/>
    <w:rsid w:val="00FD089C"/>
    <w:rsid w:val="00FE6DB7"/>
    <w:rsid w:val="00FF41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808"/>
  </w:style>
  <w:style w:type="paragraph" w:styleId="1">
    <w:name w:val="heading 1"/>
    <w:basedOn w:val="a"/>
    <w:link w:val="10"/>
    <w:uiPriority w:val="9"/>
    <w:qFormat/>
    <w:rsid w:val="00187B7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52D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411C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87B7A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customStyle="1" w:styleId="western">
    <w:name w:val="western"/>
    <w:basedOn w:val="a"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187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187B7A"/>
    <w:rPr>
      <w:b/>
      <w:bCs/>
    </w:rPr>
  </w:style>
  <w:style w:type="paragraph" w:styleId="a5">
    <w:name w:val="List Paragraph"/>
    <w:basedOn w:val="a"/>
    <w:uiPriority w:val="34"/>
    <w:qFormat/>
    <w:rsid w:val="0016026A"/>
    <w:pPr>
      <w:ind w:left="720"/>
      <w:contextualSpacing/>
    </w:pPr>
  </w:style>
  <w:style w:type="table" w:styleId="a6">
    <w:name w:val="Table Grid"/>
    <w:basedOn w:val="a1"/>
    <w:uiPriority w:val="59"/>
    <w:rsid w:val="004A49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D31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31C84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semiHidden/>
    <w:rsid w:val="009B52D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9">
    <w:name w:val="Hyperlink"/>
    <w:basedOn w:val="a0"/>
    <w:uiPriority w:val="99"/>
    <w:semiHidden/>
    <w:unhideWhenUsed/>
    <w:rsid w:val="009B52D0"/>
    <w:rPr>
      <w:color w:val="0000FF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D411C3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a">
    <w:name w:val="header"/>
    <w:basedOn w:val="a"/>
    <w:link w:val="ab"/>
    <w:uiPriority w:val="99"/>
    <w:semiHidden/>
    <w:unhideWhenUsed/>
    <w:rsid w:val="00D6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D627F4"/>
  </w:style>
  <w:style w:type="paragraph" w:styleId="ac">
    <w:name w:val="footer"/>
    <w:basedOn w:val="a"/>
    <w:link w:val="ad"/>
    <w:uiPriority w:val="99"/>
    <w:semiHidden/>
    <w:unhideWhenUsed/>
    <w:rsid w:val="00D627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D627F4"/>
  </w:style>
  <w:style w:type="paragraph" w:styleId="ae">
    <w:name w:val="No Spacing"/>
    <w:uiPriority w:val="1"/>
    <w:qFormat/>
    <w:rsid w:val="00A4222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0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8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96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C0DB9-8EDB-4172-9DA0-C1173CF35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12</Pages>
  <Words>14376</Words>
  <Characters>8195</Characters>
  <Application>Microsoft Office Word</Application>
  <DocSecurity>0</DocSecurity>
  <Lines>68</Lines>
  <Paragraphs>45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15</cp:revision>
  <cp:lastPrinted>2021-12-15T22:57:00Z</cp:lastPrinted>
  <dcterms:created xsi:type="dcterms:W3CDTF">2022-01-12T12:36:00Z</dcterms:created>
  <dcterms:modified xsi:type="dcterms:W3CDTF">2022-01-12T14:03:00Z</dcterms:modified>
</cp:coreProperties>
</file>