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2C05" w:rsidRPr="00F979EA" w:rsidRDefault="00682C05" w:rsidP="00682C05">
      <w:pPr>
        <w:autoSpaceDE w:val="0"/>
        <w:autoSpaceDN w:val="0"/>
        <w:spacing w:after="80"/>
        <w:jc w:val="right"/>
        <w:rPr>
          <w:b/>
          <w:noProof/>
        </w:rPr>
      </w:pPr>
      <w:r w:rsidRPr="00F979EA">
        <w:rPr>
          <w:b/>
          <w:noProof/>
        </w:rPr>
        <w:t>ПРОЕКТ</w:t>
      </w:r>
    </w:p>
    <w:p w:rsidR="00CF31AB" w:rsidRDefault="00CF31AB" w:rsidP="00136954">
      <w:pPr>
        <w:jc w:val="both"/>
      </w:pPr>
    </w:p>
    <w:p w:rsidR="00EB1289" w:rsidRPr="007C4E49" w:rsidRDefault="00EB1289" w:rsidP="00EB1289">
      <w:pPr>
        <w:pStyle w:val="docdata"/>
        <w:spacing w:before="0" w:beforeAutospacing="0" w:after="0" w:afterAutospacing="0"/>
        <w:jc w:val="center"/>
        <w:rPr>
          <w:sz w:val="20"/>
          <w:szCs w:val="20"/>
        </w:rPr>
      </w:pPr>
      <w:r w:rsidRPr="007C4E49">
        <w:rPr>
          <w:noProof/>
          <w:sz w:val="20"/>
          <w:szCs w:val="20"/>
          <w:lang w:val="ru-RU" w:eastAsia="ru-RU"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Pr="007C4E49" w:rsidRDefault="00EB1289" w:rsidP="00EB1289">
      <w:pPr>
        <w:pStyle w:val="a6"/>
        <w:spacing w:before="0" w:beforeAutospacing="0" w:after="0" w:afterAutospacing="0"/>
        <w:jc w:val="center"/>
        <w:rPr>
          <w:sz w:val="20"/>
          <w:szCs w:val="20"/>
        </w:rPr>
      </w:pPr>
      <w:r w:rsidRPr="007C4E49">
        <w:rPr>
          <w:b/>
          <w:bCs/>
          <w:color w:val="000000"/>
          <w:sz w:val="20"/>
          <w:szCs w:val="20"/>
        </w:rPr>
        <w:t>УКРАЇНА</w:t>
      </w:r>
    </w:p>
    <w:p w:rsidR="00EB1289" w:rsidRPr="007C4E49" w:rsidRDefault="00EB1289" w:rsidP="00EB1289">
      <w:pPr>
        <w:pStyle w:val="a6"/>
        <w:spacing w:before="0" w:beforeAutospacing="0" w:after="0" w:afterAutospacing="0"/>
        <w:jc w:val="center"/>
        <w:rPr>
          <w:sz w:val="20"/>
          <w:szCs w:val="20"/>
        </w:rPr>
      </w:pPr>
      <w:r w:rsidRPr="007C4E49">
        <w:rPr>
          <w:b/>
          <w:bCs/>
          <w:color w:val="000000"/>
          <w:sz w:val="20"/>
          <w:szCs w:val="20"/>
        </w:rPr>
        <w:t>КРАСНЕНСЬКА СЕЛИЩНА РАДА</w:t>
      </w:r>
    </w:p>
    <w:p w:rsidR="00EB1289" w:rsidRPr="007C4E4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0"/>
          <w:szCs w:val="20"/>
        </w:rPr>
      </w:pPr>
      <w:r w:rsidRPr="007C4E49">
        <w:rPr>
          <w:b/>
          <w:bCs/>
          <w:color w:val="000000"/>
          <w:sz w:val="20"/>
          <w:szCs w:val="20"/>
        </w:rPr>
        <w:t>ЗОЛОЧІВСЬКОГО РАЙОНУ</w:t>
      </w:r>
      <w:r w:rsidR="00E9547B">
        <w:rPr>
          <w:b/>
          <w:bCs/>
          <w:color w:val="000000"/>
          <w:sz w:val="20"/>
          <w:szCs w:val="20"/>
        </w:rPr>
        <w:t xml:space="preserve">                              </w:t>
      </w:r>
      <w:r w:rsidRPr="007C4E49">
        <w:rPr>
          <w:b/>
          <w:bCs/>
          <w:color w:val="000000"/>
          <w:sz w:val="20"/>
          <w:szCs w:val="20"/>
        </w:rPr>
        <w:t xml:space="preserve"> ЛЬВІВСЬКОЇ ОБЛАСТІ</w:t>
      </w:r>
    </w:p>
    <w:p w:rsidR="00EB1289" w:rsidRPr="007C4E49" w:rsidRDefault="004E2565" w:rsidP="00F954F2">
      <w:pPr>
        <w:pStyle w:val="a6"/>
        <w:spacing w:before="0" w:beforeAutospacing="0" w:after="0" w:afterAutospacing="0"/>
        <w:jc w:val="center"/>
        <w:rPr>
          <w:sz w:val="20"/>
          <w:szCs w:val="20"/>
        </w:rPr>
      </w:pPr>
      <w:r w:rsidRPr="007C4E49">
        <w:rPr>
          <w:b/>
          <w:bCs/>
          <w:color w:val="000000"/>
          <w:sz w:val="20"/>
          <w:szCs w:val="20"/>
        </w:rPr>
        <w:t>10</w:t>
      </w:r>
      <w:r w:rsidR="00F954F2" w:rsidRPr="007C4E49">
        <w:rPr>
          <w:b/>
          <w:bCs/>
          <w:color w:val="000000"/>
          <w:sz w:val="20"/>
          <w:szCs w:val="20"/>
        </w:rPr>
        <w:t xml:space="preserve"> СЕСІЯ</w:t>
      </w:r>
      <w:r w:rsidR="002A60D5" w:rsidRPr="007C4E49">
        <w:rPr>
          <w:b/>
          <w:bCs/>
          <w:color w:val="000000"/>
          <w:sz w:val="20"/>
          <w:szCs w:val="20"/>
        </w:rPr>
        <w:t xml:space="preserve">                             </w:t>
      </w:r>
      <w:r w:rsidR="00F954F2" w:rsidRPr="007C4E49">
        <w:rPr>
          <w:b/>
          <w:bCs/>
          <w:color w:val="000000"/>
          <w:sz w:val="20"/>
          <w:szCs w:val="20"/>
        </w:rPr>
        <w:t xml:space="preserve">  </w:t>
      </w:r>
      <w:r w:rsidR="00EB1289" w:rsidRPr="007C4E49">
        <w:rPr>
          <w:b/>
          <w:bCs/>
          <w:color w:val="000000"/>
          <w:sz w:val="20"/>
          <w:szCs w:val="20"/>
        </w:rPr>
        <w:t>VIII – СКЛИКАННЯ</w:t>
      </w:r>
    </w:p>
    <w:p w:rsidR="00EB1289" w:rsidRPr="007C4E49" w:rsidRDefault="00EB1289" w:rsidP="00EB1289">
      <w:pPr>
        <w:pStyle w:val="a6"/>
        <w:spacing w:before="0" w:beforeAutospacing="0" w:after="0" w:afterAutospacing="0"/>
        <w:jc w:val="center"/>
        <w:rPr>
          <w:sz w:val="20"/>
          <w:szCs w:val="20"/>
        </w:rPr>
      </w:pPr>
      <w:r w:rsidRPr="007C4E49">
        <w:rPr>
          <w:b/>
          <w:bCs/>
          <w:color w:val="000000"/>
          <w:sz w:val="20"/>
          <w:szCs w:val="20"/>
        </w:rPr>
        <w:t>РІШЕННЯ</w:t>
      </w:r>
    </w:p>
    <w:p w:rsidR="00EB1289" w:rsidRPr="007C4E49" w:rsidRDefault="00EB1289" w:rsidP="00EB1289">
      <w:pPr>
        <w:pStyle w:val="a6"/>
        <w:spacing w:before="0" w:beforeAutospacing="0" w:after="0" w:afterAutospacing="0"/>
        <w:rPr>
          <w:sz w:val="20"/>
          <w:szCs w:val="20"/>
        </w:rPr>
      </w:pPr>
      <w:r w:rsidRPr="007C4E49">
        <w:rPr>
          <w:sz w:val="20"/>
          <w:szCs w:val="20"/>
        </w:rPr>
        <w:t> </w:t>
      </w:r>
    </w:p>
    <w:p w:rsidR="00CF31AB" w:rsidRPr="00682C05" w:rsidRDefault="004E2565" w:rsidP="00EB1289">
      <w:pPr>
        <w:pStyle w:val="a6"/>
        <w:spacing w:before="0" w:beforeAutospacing="0" w:after="0" w:afterAutospacing="0"/>
        <w:rPr>
          <w:b/>
          <w:color w:val="000000"/>
          <w:sz w:val="20"/>
          <w:szCs w:val="20"/>
        </w:rPr>
      </w:pPr>
      <w:r w:rsidRPr="007C4E49">
        <w:rPr>
          <w:b/>
          <w:color w:val="000000"/>
          <w:sz w:val="20"/>
          <w:szCs w:val="20"/>
        </w:rPr>
        <w:t>12 серпня</w:t>
      </w:r>
      <w:r w:rsidR="00EB1289" w:rsidRPr="007C4E49">
        <w:rPr>
          <w:b/>
          <w:color w:val="000000"/>
          <w:sz w:val="20"/>
          <w:szCs w:val="20"/>
        </w:rPr>
        <w:t>  2021 року             </w:t>
      </w:r>
      <w:r w:rsidR="00E9547B">
        <w:rPr>
          <w:b/>
          <w:color w:val="000000"/>
          <w:sz w:val="20"/>
          <w:szCs w:val="20"/>
        </w:rPr>
        <w:t xml:space="preserve">                                                                                              </w:t>
      </w:r>
      <w:r w:rsidR="00682C05">
        <w:rPr>
          <w:b/>
          <w:color w:val="000000"/>
          <w:sz w:val="20"/>
          <w:szCs w:val="20"/>
        </w:rPr>
        <w:t xml:space="preserve">      </w:t>
      </w:r>
      <w:bookmarkStart w:id="0" w:name="_GoBack"/>
      <w:bookmarkEnd w:id="0"/>
      <w:r w:rsidR="00E9547B">
        <w:rPr>
          <w:b/>
          <w:color w:val="000000"/>
          <w:sz w:val="20"/>
          <w:szCs w:val="20"/>
        </w:rPr>
        <w:t xml:space="preserve"> </w:t>
      </w:r>
      <w:r w:rsidR="00EB1289" w:rsidRPr="007C4E49">
        <w:rPr>
          <w:b/>
          <w:color w:val="000000"/>
          <w:sz w:val="20"/>
          <w:szCs w:val="20"/>
        </w:rPr>
        <w:t xml:space="preserve">   </w:t>
      </w:r>
      <w:r w:rsidR="00114A21" w:rsidRPr="007C4E49">
        <w:rPr>
          <w:b/>
          <w:bCs/>
          <w:color w:val="000000"/>
          <w:sz w:val="20"/>
          <w:szCs w:val="20"/>
        </w:rPr>
        <w:t xml:space="preserve">№ </w:t>
      </w:r>
      <w:r w:rsidR="00682C05">
        <w:rPr>
          <w:b/>
          <w:bCs/>
          <w:color w:val="000000"/>
          <w:sz w:val="20"/>
          <w:szCs w:val="20"/>
        </w:rPr>
        <w:t>___</w:t>
      </w:r>
    </w:p>
    <w:p w:rsidR="00F954F2" w:rsidRPr="007C4E49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  <w:sz w:val="20"/>
          <w:szCs w:val="20"/>
        </w:rPr>
      </w:pPr>
    </w:p>
    <w:p w:rsidR="00136954" w:rsidRPr="00E9547B" w:rsidRDefault="00BF2E5F" w:rsidP="00136954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E9547B">
        <w:rPr>
          <w:rFonts w:ascii="Times New Roman" w:hAnsi="Times New Roman" w:cs="Times New Roman"/>
          <w:b/>
          <w:sz w:val="20"/>
          <w:szCs w:val="20"/>
        </w:rPr>
        <w:t>Розгляд заяви п</w:t>
      </w:r>
      <w:r w:rsidR="00136954" w:rsidRPr="00E9547B">
        <w:rPr>
          <w:rFonts w:ascii="Times New Roman" w:hAnsi="Times New Roman" w:cs="Times New Roman"/>
          <w:b/>
          <w:sz w:val="20"/>
          <w:szCs w:val="20"/>
        </w:rPr>
        <w:t>ро затвер</w:t>
      </w:r>
      <w:r w:rsidR="00F87FF9" w:rsidRPr="00E9547B">
        <w:rPr>
          <w:rFonts w:ascii="Times New Roman" w:hAnsi="Times New Roman" w:cs="Times New Roman"/>
          <w:b/>
          <w:sz w:val="20"/>
          <w:szCs w:val="20"/>
        </w:rPr>
        <w:t>дження проекту</w:t>
      </w:r>
      <w:r w:rsidR="00136954" w:rsidRPr="00E9547B">
        <w:rPr>
          <w:rFonts w:ascii="Times New Roman" w:hAnsi="Times New Roman" w:cs="Times New Roman"/>
          <w:b/>
          <w:sz w:val="20"/>
          <w:szCs w:val="20"/>
        </w:rPr>
        <w:t xml:space="preserve"> землеустрою</w:t>
      </w:r>
      <w:r w:rsidR="00B83EA7" w:rsidRPr="00E9547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136954" w:rsidRPr="00E9547B">
        <w:rPr>
          <w:rFonts w:ascii="Times New Roman" w:hAnsi="Times New Roman" w:cs="Times New Roman"/>
          <w:b/>
          <w:sz w:val="20"/>
          <w:szCs w:val="20"/>
        </w:rPr>
        <w:t xml:space="preserve">щодо </w:t>
      </w:r>
      <w:r w:rsidRPr="00E9547B">
        <w:rPr>
          <w:rFonts w:ascii="Times New Roman" w:hAnsi="Times New Roman" w:cs="Times New Roman"/>
          <w:b/>
          <w:sz w:val="20"/>
          <w:szCs w:val="20"/>
        </w:rPr>
        <w:t>приватизації земель фермерського господарства «</w:t>
      </w:r>
      <w:proofErr w:type="spellStart"/>
      <w:r w:rsidRPr="00E9547B">
        <w:rPr>
          <w:rFonts w:ascii="Times New Roman" w:hAnsi="Times New Roman" w:cs="Times New Roman"/>
          <w:b/>
          <w:sz w:val="20"/>
          <w:szCs w:val="20"/>
        </w:rPr>
        <w:t>Медвецький</w:t>
      </w:r>
      <w:proofErr w:type="spellEnd"/>
      <w:r w:rsidRPr="00E9547B">
        <w:rPr>
          <w:rFonts w:ascii="Times New Roman" w:hAnsi="Times New Roman" w:cs="Times New Roman"/>
          <w:b/>
          <w:sz w:val="20"/>
          <w:szCs w:val="20"/>
        </w:rPr>
        <w:t xml:space="preserve"> С.А.» </w:t>
      </w:r>
      <w:r w:rsidR="00F87FF9" w:rsidRPr="00E9547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872837" w:rsidRPr="00E9547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E9547B">
        <w:rPr>
          <w:rFonts w:ascii="Times New Roman" w:hAnsi="Times New Roman" w:cs="Times New Roman"/>
          <w:b/>
          <w:sz w:val="20"/>
          <w:szCs w:val="20"/>
        </w:rPr>
        <w:t xml:space="preserve">для ведення фермерського  господарства ,код КВЦПЗ -01.02  в </w:t>
      </w:r>
      <w:proofErr w:type="spellStart"/>
      <w:r w:rsidRPr="00E9547B">
        <w:rPr>
          <w:rFonts w:ascii="Times New Roman" w:hAnsi="Times New Roman" w:cs="Times New Roman"/>
          <w:b/>
          <w:sz w:val="20"/>
          <w:szCs w:val="20"/>
        </w:rPr>
        <w:t>с.Бортків</w:t>
      </w:r>
      <w:proofErr w:type="spellEnd"/>
      <w:r w:rsidR="00136954" w:rsidRPr="00E9547B">
        <w:rPr>
          <w:rFonts w:ascii="Times New Roman" w:hAnsi="Times New Roman" w:cs="Times New Roman"/>
          <w:b/>
          <w:sz w:val="20"/>
          <w:szCs w:val="20"/>
        </w:rPr>
        <w:t>.</w:t>
      </w:r>
    </w:p>
    <w:p w:rsidR="00136954" w:rsidRPr="007C4E49" w:rsidRDefault="00136954" w:rsidP="00136954">
      <w:pPr>
        <w:jc w:val="both"/>
        <w:rPr>
          <w:rFonts w:ascii="Times New Roman" w:hAnsi="Times New Roman" w:cs="Times New Roman"/>
          <w:sz w:val="20"/>
          <w:szCs w:val="20"/>
        </w:rPr>
      </w:pPr>
      <w:r w:rsidRPr="007C4E49">
        <w:rPr>
          <w:rFonts w:ascii="Times New Roman" w:hAnsi="Times New Roman" w:cs="Times New Roman"/>
          <w:sz w:val="20"/>
          <w:szCs w:val="20"/>
        </w:rPr>
        <w:t>Розглянувши</w:t>
      </w:r>
      <w:r w:rsidR="00E866A4" w:rsidRPr="007C4E49">
        <w:rPr>
          <w:rFonts w:ascii="Times New Roman" w:hAnsi="Times New Roman" w:cs="Times New Roman"/>
          <w:sz w:val="20"/>
          <w:szCs w:val="20"/>
        </w:rPr>
        <w:t xml:space="preserve"> зая</w:t>
      </w:r>
      <w:r w:rsidR="00BF2E5F" w:rsidRPr="007C4E49">
        <w:rPr>
          <w:rFonts w:ascii="Times New Roman" w:hAnsi="Times New Roman" w:cs="Times New Roman"/>
          <w:sz w:val="20"/>
          <w:szCs w:val="20"/>
        </w:rPr>
        <w:t>ви</w:t>
      </w:r>
      <w:r w:rsidR="004610C8" w:rsidRPr="007C4E49">
        <w:rPr>
          <w:rFonts w:ascii="Times New Roman" w:hAnsi="Times New Roman" w:cs="Times New Roman"/>
          <w:sz w:val="20"/>
          <w:szCs w:val="20"/>
        </w:rPr>
        <w:t xml:space="preserve"> членів ФГ </w:t>
      </w:r>
      <w:proofErr w:type="spellStart"/>
      <w:r w:rsidR="004610C8" w:rsidRPr="007C4E49">
        <w:rPr>
          <w:rFonts w:ascii="Times New Roman" w:hAnsi="Times New Roman" w:cs="Times New Roman"/>
          <w:sz w:val="20"/>
          <w:szCs w:val="20"/>
        </w:rPr>
        <w:t>Медвецький</w:t>
      </w:r>
      <w:proofErr w:type="spellEnd"/>
      <w:r w:rsidR="004610C8" w:rsidRPr="007C4E49">
        <w:rPr>
          <w:rFonts w:ascii="Times New Roman" w:hAnsi="Times New Roman" w:cs="Times New Roman"/>
          <w:sz w:val="20"/>
          <w:szCs w:val="20"/>
        </w:rPr>
        <w:t xml:space="preserve"> Степан Андрійович-</w:t>
      </w:r>
      <w:r w:rsidR="00BF2E5F" w:rsidRPr="007C4E49">
        <w:rPr>
          <w:rFonts w:ascii="Times New Roman" w:hAnsi="Times New Roman" w:cs="Times New Roman"/>
          <w:sz w:val="20"/>
          <w:szCs w:val="20"/>
        </w:rPr>
        <w:t xml:space="preserve"> </w:t>
      </w:r>
      <w:r w:rsidR="009470D1" w:rsidRPr="007C4E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BF2E5F" w:rsidRPr="007C4E49">
        <w:rPr>
          <w:rFonts w:ascii="Times New Roman" w:hAnsi="Times New Roman" w:cs="Times New Roman"/>
          <w:sz w:val="20"/>
          <w:szCs w:val="20"/>
        </w:rPr>
        <w:t>гр.Медвецького</w:t>
      </w:r>
      <w:proofErr w:type="spellEnd"/>
      <w:r w:rsidR="00BF2E5F" w:rsidRPr="007C4E49">
        <w:rPr>
          <w:rFonts w:ascii="Times New Roman" w:hAnsi="Times New Roman" w:cs="Times New Roman"/>
          <w:sz w:val="20"/>
          <w:szCs w:val="20"/>
        </w:rPr>
        <w:t xml:space="preserve"> Степана </w:t>
      </w:r>
      <w:proofErr w:type="spellStart"/>
      <w:r w:rsidR="00BF2E5F" w:rsidRPr="007C4E49">
        <w:rPr>
          <w:rFonts w:ascii="Times New Roman" w:hAnsi="Times New Roman" w:cs="Times New Roman"/>
          <w:sz w:val="20"/>
          <w:szCs w:val="20"/>
        </w:rPr>
        <w:t>Андрійовича,Медвецької</w:t>
      </w:r>
      <w:proofErr w:type="spellEnd"/>
      <w:r w:rsidR="00BF2E5F" w:rsidRPr="007C4E49">
        <w:rPr>
          <w:rFonts w:ascii="Times New Roman" w:hAnsi="Times New Roman" w:cs="Times New Roman"/>
          <w:sz w:val="20"/>
          <w:szCs w:val="20"/>
        </w:rPr>
        <w:t xml:space="preserve"> Марії </w:t>
      </w:r>
      <w:proofErr w:type="spellStart"/>
      <w:r w:rsidR="00BF2E5F" w:rsidRPr="007C4E49">
        <w:rPr>
          <w:rFonts w:ascii="Times New Roman" w:hAnsi="Times New Roman" w:cs="Times New Roman"/>
          <w:sz w:val="20"/>
          <w:szCs w:val="20"/>
        </w:rPr>
        <w:t>Василівни,Мелецької</w:t>
      </w:r>
      <w:proofErr w:type="spellEnd"/>
      <w:r w:rsidR="00BF2E5F" w:rsidRPr="007C4E49">
        <w:rPr>
          <w:rFonts w:ascii="Times New Roman" w:hAnsi="Times New Roman" w:cs="Times New Roman"/>
          <w:sz w:val="20"/>
          <w:szCs w:val="20"/>
        </w:rPr>
        <w:t xml:space="preserve"> Дарини </w:t>
      </w:r>
      <w:proofErr w:type="spellStart"/>
      <w:r w:rsidR="00BF2E5F" w:rsidRPr="007C4E49">
        <w:rPr>
          <w:rFonts w:ascii="Times New Roman" w:hAnsi="Times New Roman" w:cs="Times New Roman"/>
          <w:sz w:val="20"/>
          <w:szCs w:val="20"/>
        </w:rPr>
        <w:t>Степанівни,Співак</w:t>
      </w:r>
      <w:proofErr w:type="spellEnd"/>
      <w:r w:rsidR="00BF2E5F" w:rsidRPr="007C4E49">
        <w:rPr>
          <w:rFonts w:ascii="Times New Roman" w:hAnsi="Times New Roman" w:cs="Times New Roman"/>
          <w:sz w:val="20"/>
          <w:szCs w:val="20"/>
        </w:rPr>
        <w:t xml:space="preserve"> Олени </w:t>
      </w:r>
      <w:proofErr w:type="spellStart"/>
      <w:r w:rsidR="00BF2E5F" w:rsidRPr="007C4E49">
        <w:rPr>
          <w:rFonts w:ascii="Times New Roman" w:hAnsi="Times New Roman" w:cs="Times New Roman"/>
          <w:sz w:val="20"/>
          <w:szCs w:val="20"/>
        </w:rPr>
        <w:t>Степанівни,Медвецького</w:t>
      </w:r>
      <w:proofErr w:type="spellEnd"/>
      <w:r w:rsidR="00BF2E5F" w:rsidRPr="007C4E49">
        <w:rPr>
          <w:rFonts w:ascii="Times New Roman" w:hAnsi="Times New Roman" w:cs="Times New Roman"/>
          <w:sz w:val="20"/>
          <w:szCs w:val="20"/>
        </w:rPr>
        <w:t xml:space="preserve"> Андрія Степановича</w:t>
      </w:r>
      <w:r w:rsidR="00B945B3" w:rsidRPr="007C4E49">
        <w:rPr>
          <w:rFonts w:ascii="Times New Roman" w:hAnsi="Times New Roman" w:cs="Times New Roman"/>
          <w:sz w:val="20"/>
          <w:szCs w:val="20"/>
        </w:rPr>
        <w:t xml:space="preserve"> </w:t>
      </w:r>
      <w:r w:rsidR="009470D1" w:rsidRPr="007C4E49">
        <w:rPr>
          <w:rFonts w:ascii="Times New Roman" w:hAnsi="Times New Roman" w:cs="Times New Roman"/>
          <w:sz w:val="20"/>
          <w:szCs w:val="20"/>
        </w:rPr>
        <w:t xml:space="preserve">від </w:t>
      </w:r>
      <w:r w:rsidR="00BC273E" w:rsidRPr="007C4E49">
        <w:rPr>
          <w:rFonts w:ascii="Times New Roman" w:hAnsi="Times New Roman" w:cs="Times New Roman"/>
          <w:sz w:val="20"/>
          <w:szCs w:val="20"/>
        </w:rPr>
        <w:t>01</w:t>
      </w:r>
      <w:r w:rsidR="00FA47EC" w:rsidRPr="007C4E49">
        <w:rPr>
          <w:rFonts w:ascii="Times New Roman" w:hAnsi="Times New Roman" w:cs="Times New Roman"/>
          <w:sz w:val="20"/>
          <w:szCs w:val="20"/>
        </w:rPr>
        <w:t>.06</w:t>
      </w:r>
      <w:r w:rsidR="00E866A4" w:rsidRPr="007C4E49">
        <w:rPr>
          <w:rFonts w:ascii="Times New Roman" w:hAnsi="Times New Roman" w:cs="Times New Roman"/>
          <w:sz w:val="20"/>
          <w:szCs w:val="20"/>
        </w:rPr>
        <w:t>.2021р.,</w:t>
      </w:r>
      <w:r w:rsidRPr="007C4E49">
        <w:rPr>
          <w:rFonts w:ascii="Times New Roman" w:hAnsi="Times New Roman" w:cs="Times New Roman"/>
          <w:sz w:val="20"/>
          <w:szCs w:val="20"/>
        </w:rPr>
        <w:t xml:space="preserve"> мешк</w:t>
      </w:r>
      <w:r w:rsidR="00BC273E" w:rsidRPr="007C4E49">
        <w:rPr>
          <w:rFonts w:ascii="Times New Roman" w:hAnsi="Times New Roman" w:cs="Times New Roman"/>
          <w:sz w:val="20"/>
          <w:szCs w:val="20"/>
        </w:rPr>
        <w:t>анців</w:t>
      </w:r>
      <w:r w:rsidR="00B945B3" w:rsidRPr="007C4E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BC273E" w:rsidRPr="007C4E49">
        <w:rPr>
          <w:rFonts w:ascii="Times New Roman" w:hAnsi="Times New Roman" w:cs="Times New Roman"/>
          <w:sz w:val="20"/>
          <w:szCs w:val="20"/>
        </w:rPr>
        <w:t>с.Бортків</w:t>
      </w:r>
      <w:proofErr w:type="spellEnd"/>
      <w:r w:rsidR="004B60D5" w:rsidRPr="007C4E49">
        <w:rPr>
          <w:rFonts w:ascii="Times New Roman" w:hAnsi="Times New Roman" w:cs="Times New Roman"/>
          <w:sz w:val="20"/>
          <w:szCs w:val="20"/>
        </w:rPr>
        <w:t xml:space="preserve"> </w:t>
      </w:r>
      <w:r w:rsidR="00FA47EC" w:rsidRPr="007C4E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FA47EC" w:rsidRPr="007C4E49">
        <w:rPr>
          <w:rFonts w:ascii="Times New Roman" w:hAnsi="Times New Roman" w:cs="Times New Roman"/>
          <w:sz w:val="20"/>
          <w:szCs w:val="20"/>
        </w:rPr>
        <w:t>Золочівського</w:t>
      </w:r>
      <w:proofErr w:type="spellEnd"/>
      <w:r w:rsidR="00FA47EC" w:rsidRPr="007C4E49">
        <w:rPr>
          <w:rFonts w:ascii="Times New Roman" w:hAnsi="Times New Roman" w:cs="Times New Roman"/>
          <w:sz w:val="20"/>
          <w:szCs w:val="20"/>
        </w:rPr>
        <w:t xml:space="preserve"> району Львівської області</w:t>
      </w:r>
      <w:r w:rsidR="00C33377" w:rsidRPr="007C4E49">
        <w:rPr>
          <w:rFonts w:ascii="Times New Roman" w:hAnsi="Times New Roman" w:cs="Times New Roman"/>
          <w:sz w:val="20"/>
          <w:szCs w:val="20"/>
        </w:rPr>
        <w:t xml:space="preserve"> </w:t>
      </w:r>
      <w:r w:rsidRPr="007C4E49">
        <w:rPr>
          <w:rFonts w:ascii="Times New Roman" w:hAnsi="Times New Roman" w:cs="Times New Roman"/>
          <w:sz w:val="20"/>
          <w:szCs w:val="20"/>
        </w:rPr>
        <w:t>про  затверд</w:t>
      </w:r>
      <w:r w:rsidR="00F87FF9" w:rsidRPr="007C4E49">
        <w:rPr>
          <w:rFonts w:ascii="Times New Roman" w:hAnsi="Times New Roman" w:cs="Times New Roman"/>
          <w:sz w:val="20"/>
          <w:szCs w:val="20"/>
        </w:rPr>
        <w:t xml:space="preserve">ження проекту </w:t>
      </w:r>
      <w:r w:rsidRPr="007C4E49">
        <w:rPr>
          <w:rFonts w:ascii="Times New Roman" w:hAnsi="Times New Roman" w:cs="Times New Roman"/>
          <w:sz w:val="20"/>
          <w:szCs w:val="20"/>
        </w:rPr>
        <w:t>землеус</w:t>
      </w:r>
      <w:r w:rsidR="00BC273E" w:rsidRPr="007C4E49">
        <w:rPr>
          <w:rFonts w:ascii="Times New Roman" w:hAnsi="Times New Roman" w:cs="Times New Roman"/>
          <w:sz w:val="20"/>
          <w:szCs w:val="20"/>
        </w:rPr>
        <w:t>трою щодо приватизації земель фермерського господарства «</w:t>
      </w:r>
      <w:proofErr w:type="spellStart"/>
      <w:r w:rsidR="00BC273E" w:rsidRPr="007C4E49">
        <w:rPr>
          <w:rFonts w:ascii="Times New Roman" w:hAnsi="Times New Roman" w:cs="Times New Roman"/>
          <w:sz w:val="20"/>
          <w:szCs w:val="20"/>
        </w:rPr>
        <w:t>Медвецький</w:t>
      </w:r>
      <w:proofErr w:type="spellEnd"/>
      <w:r w:rsidR="00BC273E" w:rsidRPr="007C4E49">
        <w:rPr>
          <w:rFonts w:ascii="Times New Roman" w:hAnsi="Times New Roman" w:cs="Times New Roman"/>
          <w:sz w:val="20"/>
          <w:szCs w:val="20"/>
        </w:rPr>
        <w:t xml:space="preserve"> С.А.»   для веде</w:t>
      </w:r>
      <w:r w:rsidR="0090594E" w:rsidRPr="007C4E49">
        <w:rPr>
          <w:rFonts w:ascii="Times New Roman" w:hAnsi="Times New Roman" w:cs="Times New Roman"/>
          <w:sz w:val="20"/>
          <w:szCs w:val="20"/>
        </w:rPr>
        <w:t>ння фермерського  господарства,</w:t>
      </w:r>
      <w:r w:rsidR="00BC273E" w:rsidRPr="007C4E49">
        <w:rPr>
          <w:rFonts w:ascii="Times New Roman" w:hAnsi="Times New Roman" w:cs="Times New Roman"/>
          <w:sz w:val="20"/>
          <w:szCs w:val="20"/>
        </w:rPr>
        <w:t xml:space="preserve">код КВЦПЗ -01.02  в </w:t>
      </w:r>
      <w:proofErr w:type="spellStart"/>
      <w:r w:rsidR="00BC273E" w:rsidRPr="007C4E49">
        <w:rPr>
          <w:rFonts w:ascii="Times New Roman" w:hAnsi="Times New Roman" w:cs="Times New Roman"/>
          <w:sz w:val="20"/>
          <w:szCs w:val="20"/>
        </w:rPr>
        <w:t>с.Бортків</w:t>
      </w:r>
      <w:proofErr w:type="spellEnd"/>
      <w:r w:rsidR="00BC273E" w:rsidRPr="007C4E49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="00BC273E" w:rsidRPr="007C4E49">
        <w:rPr>
          <w:rFonts w:ascii="Times New Roman" w:hAnsi="Times New Roman" w:cs="Times New Roman"/>
          <w:sz w:val="20"/>
          <w:szCs w:val="20"/>
        </w:rPr>
        <w:t>заг.</w:t>
      </w:r>
      <w:r w:rsidR="004B60D5" w:rsidRPr="007C4E49">
        <w:rPr>
          <w:rFonts w:ascii="Times New Roman" w:hAnsi="Times New Roman" w:cs="Times New Roman"/>
          <w:sz w:val="20"/>
          <w:szCs w:val="20"/>
        </w:rPr>
        <w:t>пло</w:t>
      </w:r>
      <w:r w:rsidR="00BC273E" w:rsidRPr="007C4E49">
        <w:rPr>
          <w:rFonts w:ascii="Times New Roman" w:hAnsi="Times New Roman" w:cs="Times New Roman"/>
          <w:sz w:val="20"/>
          <w:szCs w:val="20"/>
        </w:rPr>
        <w:t>щею</w:t>
      </w:r>
      <w:proofErr w:type="spellEnd"/>
      <w:r w:rsidR="00BC273E" w:rsidRPr="007C4E49">
        <w:rPr>
          <w:rFonts w:ascii="Times New Roman" w:hAnsi="Times New Roman" w:cs="Times New Roman"/>
          <w:sz w:val="20"/>
          <w:szCs w:val="20"/>
        </w:rPr>
        <w:t xml:space="preserve"> 9,673</w:t>
      </w:r>
      <w:r w:rsidR="001365DA" w:rsidRPr="007C4E49">
        <w:rPr>
          <w:rFonts w:ascii="Times New Roman" w:hAnsi="Times New Roman" w:cs="Times New Roman"/>
          <w:sz w:val="20"/>
          <w:szCs w:val="20"/>
        </w:rPr>
        <w:t xml:space="preserve">0 </w:t>
      </w:r>
      <w:r w:rsidR="00BC273E" w:rsidRPr="007C4E49">
        <w:rPr>
          <w:rFonts w:ascii="Times New Roman" w:hAnsi="Times New Roman" w:cs="Times New Roman"/>
          <w:sz w:val="20"/>
          <w:szCs w:val="20"/>
        </w:rPr>
        <w:t xml:space="preserve">га  </w:t>
      </w:r>
      <w:r w:rsidR="00B945B3" w:rsidRPr="007C4E49">
        <w:rPr>
          <w:rFonts w:ascii="Times New Roman" w:hAnsi="Times New Roman" w:cs="Times New Roman"/>
          <w:sz w:val="20"/>
          <w:szCs w:val="20"/>
        </w:rPr>
        <w:t xml:space="preserve">на території </w:t>
      </w:r>
      <w:proofErr w:type="spellStart"/>
      <w:r w:rsidR="00B945B3" w:rsidRPr="007C4E49">
        <w:rPr>
          <w:rFonts w:ascii="Times New Roman" w:hAnsi="Times New Roman" w:cs="Times New Roman"/>
          <w:sz w:val="20"/>
          <w:szCs w:val="20"/>
        </w:rPr>
        <w:t>Красненської</w:t>
      </w:r>
      <w:proofErr w:type="spellEnd"/>
      <w:r w:rsidR="00B945B3" w:rsidRPr="007C4E49">
        <w:rPr>
          <w:rFonts w:ascii="Times New Roman" w:hAnsi="Times New Roman" w:cs="Times New Roman"/>
          <w:sz w:val="20"/>
          <w:szCs w:val="20"/>
        </w:rPr>
        <w:t xml:space="preserve"> селищної ради в</w:t>
      </w:r>
      <w:r w:rsidRPr="007C4E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BC273E" w:rsidRPr="007C4E49">
        <w:rPr>
          <w:rFonts w:ascii="Times New Roman" w:hAnsi="Times New Roman" w:cs="Times New Roman"/>
          <w:sz w:val="20"/>
          <w:szCs w:val="20"/>
        </w:rPr>
        <w:t>с.Бортків</w:t>
      </w:r>
      <w:proofErr w:type="spellEnd"/>
      <w:r w:rsidR="00BC273E" w:rsidRPr="007C4E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B945B3" w:rsidRPr="007C4E49">
        <w:rPr>
          <w:rFonts w:ascii="Times New Roman" w:hAnsi="Times New Roman" w:cs="Times New Roman"/>
          <w:sz w:val="20"/>
          <w:szCs w:val="20"/>
        </w:rPr>
        <w:t>Золочівського</w:t>
      </w:r>
      <w:proofErr w:type="spellEnd"/>
      <w:r w:rsidR="00B945B3" w:rsidRPr="007C4E49">
        <w:rPr>
          <w:rFonts w:ascii="Times New Roman" w:hAnsi="Times New Roman" w:cs="Times New Roman"/>
          <w:sz w:val="20"/>
          <w:szCs w:val="20"/>
        </w:rPr>
        <w:t xml:space="preserve"> району Львівської області</w:t>
      </w:r>
      <w:r w:rsidR="00F87FF9" w:rsidRPr="007C4E49">
        <w:rPr>
          <w:rFonts w:ascii="Times New Roman" w:hAnsi="Times New Roman" w:cs="Times New Roman"/>
          <w:sz w:val="20"/>
          <w:szCs w:val="20"/>
        </w:rPr>
        <w:t xml:space="preserve"> </w:t>
      </w:r>
      <w:r w:rsidRPr="007C4E49">
        <w:rPr>
          <w:rFonts w:ascii="Times New Roman" w:hAnsi="Times New Roman" w:cs="Times New Roman"/>
          <w:sz w:val="20"/>
          <w:szCs w:val="20"/>
        </w:rPr>
        <w:t xml:space="preserve"> та керуючись ст.1</w:t>
      </w:r>
      <w:r w:rsidR="004E2565" w:rsidRPr="007C4E49">
        <w:rPr>
          <w:rFonts w:ascii="Times New Roman" w:hAnsi="Times New Roman" w:cs="Times New Roman"/>
          <w:sz w:val="20"/>
          <w:szCs w:val="20"/>
        </w:rPr>
        <w:t>2,79-1,116,118,120,121,122</w:t>
      </w:r>
      <w:r w:rsidRPr="007C4E49">
        <w:rPr>
          <w:rFonts w:ascii="Times New Roman" w:hAnsi="Times New Roman" w:cs="Times New Roman"/>
          <w:sz w:val="20"/>
          <w:szCs w:val="20"/>
        </w:rPr>
        <w:t xml:space="preserve"> Земельного кодексу України ст.50 Закону України « Про землеустрій» ст.26 Закону України «Про місцеве самоврядування в Україні»</w:t>
      </w:r>
      <w:r w:rsidR="00BC273E" w:rsidRPr="007C4E49">
        <w:rPr>
          <w:rFonts w:ascii="Times New Roman" w:hAnsi="Times New Roman" w:cs="Times New Roman"/>
          <w:sz w:val="20"/>
          <w:szCs w:val="20"/>
        </w:rPr>
        <w:t>,взявши до уваги,що вказана земель</w:t>
      </w:r>
      <w:r w:rsidR="004E2565" w:rsidRPr="007C4E49">
        <w:rPr>
          <w:rFonts w:ascii="Times New Roman" w:hAnsi="Times New Roman" w:cs="Times New Roman"/>
          <w:sz w:val="20"/>
          <w:szCs w:val="20"/>
        </w:rPr>
        <w:t>на ділянка перебуває в комунальній</w:t>
      </w:r>
      <w:r w:rsidR="00BC273E" w:rsidRPr="007C4E49">
        <w:rPr>
          <w:rFonts w:ascii="Times New Roman" w:hAnsi="Times New Roman" w:cs="Times New Roman"/>
          <w:sz w:val="20"/>
          <w:szCs w:val="20"/>
        </w:rPr>
        <w:t xml:space="preserve"> власності, враховуючи  рекомендації земельної комісії,</w:t>
      </w:r>
      <w:r w:rsidRPr="007C4E49">
        <w:rPr>
          <w:rFonts w:ascii="Times New Roman" w:hAnsi="Times New Roman" w:cs="Times New Roman"/>
          <w:sz w:val="20"/>
          <w:szCs w:val="20"/>
        </w:rPr>
        <w:t xml:space="preserve"> сесія  селищної  ради :</w:t>
      </w:r>
    </w:p>
    <w:p w:rsidR="00B015D8" w:rsidRPr="007C4E49" w:rsidRDefault="00136954" w:rsidP="00B015D8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C4E49">
        <w:rPr>
          <w:rFonts w:ascii="Times New Roman" w:hAnsi="Times New Roman" w:cs="Times New Roman"/>
          <w:b/>
          <w:sz w:val="20"/>
          <w:szCs w:val="20"/>
        </w:rPr>
        <w:t>В И Р І Ш И Л А :</w:t>
      </w:r>
      <w:r w:rsidR="00B015D8" w:rsidRPr="007C4E49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F93D96" w:rsidRPr="007C4E49" w:rsidRDefault="00B015D8" w:rsidP="007C4E4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C4E49">
        <w:rPr>
          <w:rFonts w:ascii="Times New Roman" w:hAnsi="Times New Roman" w:cs="Times New Roman"/>
          <w:sz w:val="20"/>
          <w:szCs w:val="20"/>
        </w:rPr>
        <w:t xml:space="preserve">1.Затвердити проект землеустрою  щодо приватизації земель фермерського господарства </w:t>
      </w:r>
      <w:proofErr w:type="spellStart"/>
      <w:r w:rsidRPr="007C4E49">
        <w:rPr>
          <w:rFonts w:ascii="Times New Roman" w:hAnsi="Times New Roman" w:cs="Times New Roman"/>
          <w:sz w:val="20"/>
          <w:szCs w:val="20"/>
        </w:rPr>
        <w:t>Медвецький</w:t>
      </w:r>
      <w:proofErr w:type="spellEnd"/>
      <w:r w:rsidRPr="007C4E49">
        <w:rPr>
          <w:rFonts w:ascii="Times New Roman" w:hAnsi="Times New Roman" w:cs="Times New Roman"/>
          <w:sz w:val="20"/>
          <w:szCs w:val="20"/>
        </w:rPr>
        <w:t xml:space="preserve"> Степан Андрійович</w:t>
      </w:r>
      <w:r w:rsidR="0090594E" w:rsidRPr="007C4E4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90594E" w:rsidRPr="007C4E49">
        <w:rPr>
          <w:rFonts w:ascii="Times New Roman" w:hAnsi="Times New Roman" w:cs="Times New Roman"/>
          <w:sz w:val="20"/>
          <w:szCs w:val="20"/>
        </w:rPr>
        <w:t>для ведення фермерського господарства</w:t>
      </w:r>
      <w:r w:rsidR="007C4E49">
        <w:rPr>
          <w:rFonts w:ascii="Times New Roman" w:hAnsi="Times New Roman" w:cs="Times New Roman"/>
          <w:b/>
          <w:sz w:val="20"/>
          <w:szCs w:val="20"/>
        </w:rPr>
        <w:t xml:space="preserve">,код </w:t>
      </w:r>
      <w:r w:rsidR="007C4E49" w:rsidRPr="007C4E49">
        <w:rPr>
          <w:rFonts w:ascii="Times New Roman" w:hAnsi="Times New Roman" w:cs="Times New Roman"/>
          <w:sz w:val="20"/>
          <w:szCs w:val="20"/>
        </w:rPr>
        <w:t>згідно КВЦПЗ-01.02</w:t>
      </w:r>
      <w:r w:rsidR="007C4E49">
        <w:rPr>
          <w:rFonts w:ascii="Times New Roman" w:hAnsi="Times New Roman" w:cs="Times New Roman"/>
          <w:sz w:val="20"/>
          <w:szCs w:val="20"/>
        </w:rPr>
        <w:t>,</w:t>
      </w:r>
      <w:r w:rsidRPr="007C4E49">
        <w:rPr>
          <w:rFonts w:ascii="Times New Roman" w:hAnsi="Times New Roman" w:cs="Times New Roman"/>
          <w:sz w:val="20"/>
          <w:szCs w:val="20"/>
        </w:rPr>
        <w:t xml:space="preserve">загальною площею 9,6730 га </w:t>
      </w:r>
      <w:proofErr w:type="spellStart"/>
      <w:r w:rsidRPr="007C4E49">
        <w:rPr>
          <w:rFonts w:ascii="Times New Roman" w:hAnsi="Times New Roman" w:cs="Times New Roman"/>
          <w:sz w:val="20"/>
          <w:szCs w:val="20"/>
        </w:rPr>
        <w:t>розтащованих</w:t>
      </w:r>
      <w:proofErr w:type="spellEnd"/>
      <w:r w:rsidRPr="007C4E49">
        <w:rPr>
          <w:rFonts w:ascii="Times New Roman" w:hAnsi="Times New Roman" w:cs="Times New Roman"/>
          <w:sz w:val="20"/>
          <w:szCs w:val="20"/>
        </w:rPr>
        <w:t xml:space="preserve">  на  території </w:t>
      </w:r>
      <w:proofErr w:type="spellStart"/>
      <w:r w:rsidRPr="007C4E49">
        <w:rPr>
          <w:rFonts w:ascii="Times New Roman" w:hAnsi="Times New Roman" w:cs="Times New Roman"/>
          <w:sz w:val="20"/>
          <w:szCs w:val="20"/>
        </w:rPr>
        <w:t>Красненської</w:t>
      </w:r>
      <w:proofErr w:type="spellEnd"/>
      <w:r w:rsidRPr="007C4E49">
        <w:rPr>
          <w:rFonts w:ascii="Times New Roman" w:hAnsi="Times New Roman" w:cs="Times New Roman"/>
          <w:sz w:val="20"/>
          <w:szCs w:val="20"/>
        </w:rPr>
        <w:t xml:space="preserve"> селищної ради/територія колишньої </w:t>
      </w:r>
      <w:proofErr w:type="spellStart"/>
      <w:r w:rsidRPr="007C4E49">
        <w:rPr>
          <w:rFonts w:ascii="Times New Roman" w:hAnsi="Times New Roman" w:cs="Times New Roman"/>
          <w:sz w:val="20"/>
          <w:szCs w:val="20"/>
        </w:rPr>
        <w:t>Бортківської</w:t>
      </w:r>
      <w:proofErr w:type="spellEnd"/>
      <w:r w:rsidRPr="007C4E49">
        <w:rPr>
          <w:rFonts w:ascii="Times New Roman" w:hAnsi="Times New Roman" w:cs="Times New Roman"/>
          <w:sz w:val="20"/>
          <w:szCs w:val="20"/>
        </w:rPr>
        <w:t xml:space="preserve"> сільської ради/</w:t>
      </w:r>
      <w:r w:rsidR="00F93D96" w:rsidRPr="007C4E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F93D96" w:rsidRPr="007C4E49">
        <w:rPr>
          <w:rFonts w:ascii="Times New Roman" w:hAnsi="Times New Roman" w:cs="Times New Roman"/>
          <w:sz w:val="20"/>
          <w:szCs w:val="20"/>
        </w:rPr>
        <w:t>Золочівського</w:t>
      </w:r>
      <w:proofErr w:type="spellEnd"/>
      <w:r w:rsidR="00F93D96" w:rsidRPr="007C4E49">
        <w:rPr>
          <w:rFonts w:ascii="Times New Roman" w:hAnsi="Times New Roman" w:cs="Times New Roman"/>
          <w:sz w:val="20"/>
          <w:szCs w:val="20"/>
        </w:rPr>
        <w:t xml:space="preserve"> району Львівської  області членами фермерського господарства</w:t>
      </w:r>
      <w:r w:rsidR="004E2565" w:rsidRPr="007C4E49">
        <w:rPr>
          <w:rFonts w:ascii="Times New Roman" w:hAnsi="Times New Roman" w:cs="Times New Roman"/>
          <w:sz w:val="20"/>
          <w:szCs w:val="20"/>
        </w:rPr>
        <w:t xml:space="preserve"> в розмірі земельної частки/паю/, а саме</w:t>
      </w:r>
      <w:r w:rsidR="00F93D96" w:rsidRPr="007C4E49">
        <w:rPr>
          <w:rFonts w:ascii="Times New Roman" w:hAnsi="Times New Roman" w:cs="Times New Roman"/>
          <w:sz w:val="20"/>
          <w:szCs w:val="20"/>
        </w:rPr>
        <w:t>:</w:t>
      </w:r>
    </w:p>
    <w:p w:rsidR="00A2707D" w:rsidRPr="007C4E49" w:rsidRDefault="00F93D96" w:rsidP="007C4E4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C4E49">
        <w:rPr>
          <w:rFonts w:ascii="Times New Roman" w:hAnsi="Times New Roman" w:cs="Times New Roman"/>
          <w:sz w:val="20"/>
          <w:szCs w:val="20"/>
        </w:rPr>
        <w:t xml:space="preserve">- </w:t>
      </w:r>
      <w:proofErr w:type="spellStart"/>
      <w:r w:rsidRPr="007C4E49">
        <w:rPr>
          <w:rFonts w:ascii="Times New Roman" w:hAnsi="Times New Roman" w:cs="Times New Roman"/>
          <w:sz w:val="20"/>
          <w:szCs w:val="20"/>
        </w:rPr>
        <w:t>Медвецький</w:t>
      </w:r>
      <w:proofErr w:type="spellEnd"/>
      <w:r w:rsidRPr="007C4E49">
        <w:rPr>
          <w:rFonts w:ascii="Times New Roman" w:hAnsi="Times New Roman" w:cs="Times New Roman"/>
          <w:sz w:val="20"/>
          <w:szCs w:val="20"/>
        </w:rPr>
        <w:t xml:space="preserve"> Степан Андрійович</w:t>
      </w:r>
      <w:r w:rsidR="00A2707D" w:rsidRPr="007C4E49">
        <w:rPr>
          <w:rFonts w:ascii="Times New Roman" w:hAnsi="Times New Roman" w:cs="Times New Roman"/>
          <w:sz w:val="20"/>
          <w:szCs w:val="20"/>
        </w:rPr>
        <w:t xml:space="preserve"> </w:t>
      </w:r>
      <w:r w:rsidR="0090594E" w:rsidRPr="007C4E49">
        <w:rPr>
          <w:rFonts w:ascii="Times New Roman" w:hAnsi="Times New Roman" w:cs="Times New Roman"/>
          <w:sz w:val="20"/>
          <w:szCs w:val="20"/>
        </w:rPr>
        <w:t>,</w:t>
      </w:r>
      <w:proofErr w:type="spellStart"/>
      <w:r w:rsidR="00611545" w:rsidRPr="007C4E49">
        <w:rPr>
          <w:rFonts w:ascii="Times New Roman" w:hAnsi="Times New Roman" w:cs="Times New Roman"/>
          <w:sz w:val="20"/>
          <w:szCs w:val="20"/>
        </w:rPr>
        <w:t>Мед</w:t>
      </w:r>
      <w:r w:rsidR="0090594E" w:rsidRPr="007C4E49">
        <w:rPr>
          <w:rFonts w:ascii="Times New Roman" w:hAnsi="Times New Roman" w:cs="Times New Roman"/>
          <w:sz w:val="20"/>
          <w:szCs w:val="20"/>
        </w:rPr>
        <w:t>вецька</w:t>
      </w:r>
      <w:proofErr w:type="spellEnd"/>
      <w:r w:rsidR="0090594E" w:rsidRPr="007C4E49">
        <w:rPr>
          <w:rFonts w:ascii="Times New Roman" w:hAnsi="Times New Roman" w:cs="Times New Roman"/>
          <w:sz w:val="20"/>
          <w:szCs w:val="20"/>
        </w:rPr>
        <w:t xml:space="preserve"> Марія  </w:t>
      </w:r>
      <w:proofErr w:type="spellStart"/>
      <w:r w:rsidR="0090594E" w:rsidRPr="007C4E49">
        <w:rPr>
          <w:rFonts w:ascii="Times New Roman" w:hAnsi="Times New Roman" w:cs="Times New Roman"/>
          <w:sz w:val="20"/>
          <w:szCs w:val="20"/>
        </w:rPr>
        <w:t>Василівна,</w:t>
      </w:r>
      <w:r w:rsidR="00611545" w:rsidRPr="007C4E49">
        <w:rPr>
          <w:rFonts w:ascii="Times New Roman" w:hAnsi="Times New Roman" w:cs="Times New Roman"/>
          <w:sz w:val="20"/>
          <w:szCs w:val="20"/>
        </w:rPr>
        <w:t>Ме</w:t>
      </w:r>
      <w:r w:rsidR="0090594E" w:rsidRPr="007C4E49">
        <w:rPr>
          <w:rFonts w:ascii="Times New Roman" w:hAnsi="Times New Roman" w:cs="Times New Roman"/>
          <w:sz w:val="20"/>
          <w:szCs w:val="20"/>
        </w:rPr>
        <w:t>лецька</w:t>
      </w:r>
      <w:proofErr w:type="spellEnd"/>
      <w:r w:rsidR="0090594E" w:rsidRPr="007C4E49">
        <w:rPr>
          <w:rFonts w:ascii="Times New Roman" w:hAnsi="Times New Roman" w:cs="Times New Roman"/>
          <w:sz w:val="20"/>
          <w:szCs w:val="20"/>
        </w:rPr>
        <w:t xml:space="preserve"> Дарина </w:t>
      </w:r>
      <w:proofErr w:type="spellStart"/>
      <w:r w:rsidR="0090594E" w:rsidRPr="007C4E49">
        <w:rPr>
          <w:rFonts w:ascii="Times New Roman" w:hAnsi="Times New Roman" w:cs="Times New Roman"/>
          <w:sz w:val="20"/>
          <w:szCs w:val="20"/>
        </w:rPr>
        <w:t>Степанівна,Співак</w:t>
      </w:r>
      <w:proofErr w:type="spellEnd"/>
      <w:r w:rsidR="0090594E" w:rsidRPr="007C4E49">
        <w:rPr>
          <w:rFonts w:ascii="Times New Roman" w:hAnsi="Times New Roman" w:cs="Times New Roman"/>
          <w:sz w:val="20"/>
          <w:szCs w:val="20"/>
        </w:rPr>
        <w:t xml:space="preserve"> Олена </w:t>
      </w:r>
      <w:proofErr w:type="spellStart"/>
      <w:r w:rsidR="0090594E" w:rsidRPr="007C4E49">
        <w:rPr>
          <w:rFonts w:ascii="Times New Roman" w:hAnsi="Times New Roman" w:cs="Times New Roman"/>
          <w:sz w:val="20"/>
          <w:szCs w:val="20"/>
        </w:rPr>
        <w:t>Степанівна,</w:t>
      </w:r>
      <w:r w:rsidR="00A2707D" w:rsidRPr="007C4E49">
        <w:rPr>
          <w:rFonts w:ascii="Times New Roman" w:hAnsi="Times New Roman" w:cs="Times New Roman"/>
          <w:sz w:val="20"/>
          <w:szCs w:val="20"/>
        </w:rPr>
        <w:t>Медв</w:t>
      </w:r>
      <w:r w:rsidR="0090594E" w:rsidRPr="007C4E49">
        <w:rPr>
          <w:rFonts w:ascii="Times New Roman" w:hAnsi="Times New Roman" w:cs="Times New Roman"/>
          <w:sz w:val="20"/>
          <w:szCs w:val="20"/>
        </w:rPr>
        <w:t>ецький</w:t>
      </w:r>
      <w:proofErr w:type="spellEnd"/>
      <w:r w:rsidR="0090594E" w:rsidRPr="007C4E49">
        <w:rPr>
          <w:rFonts w:ascii="Times New Roman" w:hAnsi="Times New Roman" w:cs="Times New Roman"/>
          <w:sz w:val="20"/>
          <w:szCs w:val="20"/>
        </w:rPr>
        <w:t xml:space="preserve"> Андрій Степанович</w:t>
      </w:r>
    </w:p>
    <w:p w:rsidR="00331D6A" w:rsidRPr="007C4E49" w:rsidRDefault="00331D6A" w:rsidP="007C4E4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C4E49">
        <w:rPr>
          <w:rFonts w:ascii="Times New Roman" w:hAnsi="Times New Roman" w:cs="Times New Roman"/>
          <w:sz w:val="20"/>
          <w:szCs w:val="20"/>
        </w:rPr>
        <w:t>2.Передати у приватну власність</w:t>
      </w:r>
      <w:r w:rsidR="00480F91" w:rsidRPr="007C4E49">
        <w:rPr>
          <w:rFonts w:ascii="Times New Roman" w:hAnsi="Times New Roman" w:cs="Times New Roman"/>
          <w:sz w:val="20"/>
          <w:szCs w:val="20"/>
        </w:rPr>
        <w:t xml:space="preserve"> членам</w:t>
      </w:r>
      <w:r w:rsidR="005F1C98" w:rsidRPr="007C4E49">
        <w:rPr>
          <w:rFonts w:ascii="Times New Roman" w:hAnsi="Times New Roman" w:cs="Times New Roman"/>
          <w:sz w:val="20"/>
          <w:szCs w:val="20"/>
        </w:rPr>
        <w:t xml:space="preserve">  ФГ </w:t>
      </w:r>
      <w:proofErr w:type="spellStart"/>
      <w:r w:rsidR="005F1C98" w:rsidRPr="007C4E49">
        <w:rPr>
          <w:rFonts w:ascii="Times New Roman" w:hAnsi="Times New Roman" w:cs="Times New Roman"/>
          <w:sz w:val="20"/>
          <w:szCs w:val="20"/>
        </w:rPr>
        <w:t>Медвецький</w:t>
      </w:r>
      <w:proofErr w:type="spellEnd"/>
      <w:r w:rsidR="005F1C98" w:rsidRPr="007C4E49">
        <w:rPr>
          <w:rFonts w:ascii="Times New Roman" w:hAnsi="Times New Roman" w:cs="Times New Roman"/>
          <w:sz w:val="20"/>
          <w:szCs w:val="20"/>
        </w:rPr>
        <w:t xml:space="preserve"> С.А. земельну ділянку</w:t>
      </w:r>
      <w:r w:rsidR="007C4E49" w:rsidRPr="007C4E49">
        <w:rPr>
          <w:rFonts w:ascii="Times New Roman" w:hAnsi="Times New Roman" w:cs="Times New Roman"/>
          <w:sz w:val="20"/>
          <w:szCs w:val="20"/>
        </w:rPr>
        <w:t xml:space="preserve"> в розмірі земельної частки/паю/</w:t>
      </w:r>
      <w:r w:rsidR="005F1C98" w:rsidRPr="007C4E49">
        <w:rPr>
          <w:rFonts w:ascii="Times New Roman" w:hAnsi="Times New Roman" w:cs="Times New Roman"/>
          <w:sz w:val="20"/>
          <w:szCs w:val="20"/>
        </w:rPr>
        <w:t xml:space="preserve"> загальною площею 9,6730га для ведення фермерського господарства</w:t>
      </w:r>
      <w:r w:rsidR="00480F91" w:rsidRPr="007C4E49">
        <w:rPr>
          <w:rFonts w:ascii="Times New Roman" w:hAnsi="Times New Roman" w:cs="Times New Roman"/>
          <w:sz w:val="20"/>
          <w:szCs w:val="20"/>
        </w:rPr>
        <w:t>, код згідно КВЦПЗ -01-02,</w:t>
      </w:r>
      <w:r w:rsidR="007C4E49" w:rsidRPr="007C4E49">
        <w:rPr>
          <w:rFonts w:ascii="Times New Roman" w:hAnsi="Times New Roman" w:cs="Times New Roman"/>
          <w:sz w:val="20"/>
          <w:szCs w:val="20"/>
        </w:rPr>
        <w:t xml:space="preserve"> </w:t>
      </w:r>
      <w:r w:rsidR="005F1C98" w:rsidRPr="007C4E49">
        <w:rPr>
          <w:rFonts w:ascii="Times New Roman" w:hAnsi="Times New Roman" w:cs="Times New Roman"/>
          <w:sz w:val="20"/>
          <w:szCs w:val="20"/>
        </w:rPr>
        <w:t xml:space="preserve"> розташованої  на території </w:t>
      </w:r>
      <w:proofErr w:type="spellStart"/>
      <w:r w:rsidR="005F1C98" w:rsidRPr="007C4E49">
        <w:rPr>
          <w:rFonts w:ascii="Times New Roman" w:hAnsi="Times New Roman" w:cs="Times New Roman"/>
          <w:sz w:val="20"/>
          <w:szCs w:val="20"/>
        </w:rPr>
        <w:t>Красненської</w:t>
      </w:r>
      <w:proofErr w:type="spellEnd"/>
      <w:r w:rsidR="005F1C98" w:rsidRPr="007C4E49">
        <w:rPr>
          <w:rFonts w:ascii="Times New Roman" w:hAnsi="Times New Roman" w:cs="Times New Roman"/>
          <w:sz w:val="20"/>
          <w:szCs w:val="20"/>
        </w:rPr>
        <w:t xml:space="preserve"> селищної ради/територія колишньої </w:t>
      </w:r>
      <w:proofErr w:type="spellStart"/>
      <w:r w:rsidR="005F1C98" w:rsidRPr="007C4E49">
        <w:rPr>
          <w:rFonts w:ascii="Times New Roman" w:hAnsi="Times New Roman" w:cs="Times New Roman"/>
          <w:sz w:val="20"/>
          <w:szCs w:val="20"/>
        </w:rPr>
        <w:t>Бортківської</w:t>
      </w:r>
      <w:proofErr w:type="spellEnd"/>
      <w:r w:rsidR="005F1C98" w:rsidRPr="007C4E49">
        <w:rPr>
          <w:rFonts w:ascii="Times New Roman" w:hAnsi="Times New Roman" w:cs="Times New Roman"/>
          <w:sz w:val="20"/>
          <w:szCs w:val="20"/>
        </w:rPr>
        <w:t xml:space="preserve"> сільської ради/ </w:t>
      </w:r>
      <w:proofErr w:type="spellStart"/>
      <w:r w:rsidR="005F1C98" w:rsidRPr="007C4E49">
        <w:rPr>
          <w:rFonts w:ascii="Times New Roman" w:hAnsi="Times New Roman" w:cs="Times New Roman"/>
          <w:sz w:val="20"/>
          <w:szCs w:val="20"/>
        </w:rPr>
        <w:t>Золочівського</w:t>
      </w:r>
      <w:proofErr w:type="spellEnd"/>
      <w:r w:rsidR="005F1C98" w:rsidRPr="007C4E49">
        <w:rPr>
          <w:rFonts w:ascii="Times New Roman" w:hAnsi="Times New Roman" w:cs="Times New Roman"/>
          <w:sz w:val="20"/>
          <w:szCs w:val="20"/>
        </w:rPr>
        <w:t xml:space="preserve"> ра</w:t>
      </w:r>
      <w:r w:rsidR="004E2565" w:rsidRPr="007C4E49">
        <w:rPr>
          <w:rFonts w:ascii="Times New Roman" w:hAnsi="Times New Roman" w:cs="Times New Roman"/>
          <w:sz w:val="20"/>
          <w:szCs w:val="20"/>
        </w:rPr>
        <w:t>йону Львівської області, а саме</w:t>
      </w:r>
      <w:r w:rsidR="005F1C98" w:rsidRPr="007C4E49">
        <w:rPr>
          <w:rFonts w:ascii="Times New Roman" w:hAnsi="Times New Roman" w:cs="Times New Roman"/>
          <w:sz w:val="20"/>
          <w:szCs w:val="20"/>
        </w:rPr>
        <w:t>:</w:t>
      </w:r>
    </w:p>
    <w:p w:rsidR="005F1C98" w:rsidRPr="007C4E49" w:rsidRDefault="00480F91" w:rsidP="007C4E4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C4E49">
        <w:rPr>
          <w:rFonts w:ascii="Times New Roman" w:hAnsi="Times New Roman" w:cs="Times New Roman"/>
          <w:sz w:val="20"/>
          <w:szCs w:val="20"/>
        </w:rPr>
        <w:t xml:space="preserve">- </w:t>
      </w:r>
      <w:proofErr w:type="spellStart"/>
      <w:r w:rsidRPr="007C4E49">
        <w:rPr>
          <w:rFonts w:ascii="Times New Roman" w:hAnsi="Times New Roman" w:cs="Times New Roman"/>
          <w:sz w:val="20"/>
          <w:szCs w:val="20"/>
        </w:rPr>
        <w:t>Медвецькому</w:t>
      </w:r>
      <w:proofErr w:type="spellEnd"/>
      <w:r w:rsidR="005F1C98" w:rsidRPr="007C4E49">
        <w:rPr>
          <w:rFonts w:ascii="Times New Roman" w:hAnsi="Times New Roman" w:cs="Times New Roman"/>
          <w:sz w:val="20"/>
          <w:szCs w:val="20"/>
        </w:rPr>
        <w:t xml:space="preserve"> Степан</w:t>
      </w:r>
      <w:r w:rsidRPr="007C4E49">
        <w:rPr>
          <w:rFonts w:ascii="Times New Roman" w:hAnsi="Times New Roman" w:cs="Times New Roman"/>
          <w:sz w:val="20"/>
          <w:szCs w:val="20"/>
        </w:rPr>
        <w:t>у</w:t>
      </w:r>
      <w:r w:rsidR="005F1C98" w:rsidRPr="007C4E49">
        <w:rPr>
          <w:rFonts w:ascii="Times New Roman" w:hAnsi="Times New Roman" w:cs="Times New Roman"/>
          <w:sz w:val="20"/>
          <w:szCs w:val="20"/>
        </w:rPr>
        <w:t xml:space="preserve"> Андрійович</w:t>
      </w:r>
      <w:r w:rsidRPr="007C4E49">
        <w:rPr>
          <w:rFonts w:ascii="Times New Roman" w:hAnsi="Times New Roman" w:cs="Times New Roman"/>
          <w:sz w:val="20"/>
          <w:szCs w:val="20"/>
        </w:rPr>
        <w:t>у</w:t>
      </w:r>
      <w:r w:rsidR="005F1C98" w:rsidRPr="007C4E49">
        <w:rPr>
          <w:rFonts w:ascii="Times New Roman" w:hAnsi="Times New Roman" w:cs="Times New Roman"/>
          <w:sz w:val="20"/>
          <w:szCs w:val="20"/>
        </w:rPr>
        <w:t xml:space="preserve">  площею -1,9346 га  </w:t>
      </w:r>
      <w:r w:rsidR="007C4E49">
        <w:rPr>
          <w:rFonts w:ascii="Times New Roman" w:hAnsi="Times New Roman" w:cs="Times New Roman"/>
          <w:sz w:val="20"/>
          <w:szCs w:val="20"/>
        </w:rPr>
        <w:t xml:space="preserve">      </w:t>
      </w:r>
      <w:proofErr w:type="spellStart"/>
      <w:r w:rsidR="005F1C98" w:rsidRPr="007C4E49">
        <w:rPr>
          <w:rFonts w:ascii="Times New Roman" w:hAnsi="Times New Roman" w:cs="Times New Roman"/>
          <w:sz w:val="20"/>
          <w:szCs w:val="20"/>
        </w:rPr>
        <w:t>кад</w:t>
      </w:r>
      <w:proofErr w:type="spellEnd"/>
      <w:r w:rsidR="005F1C98" w:rsidRPr="007C4E49">
        <w:rPr>
          <w:rFonts w:ascii="Times New Roman" w:hAnsi="Times New Roman" w:cs="Times New Roman"/>
          <w:sz w:val="20"/>
          <w:szCs w:val="20"/>
        </w:rPr>
        <w:t>.№ -4621881200:07:000:0435</w:t>
      </w:r>
    </w:p>
    <w:p w:rsidR="005F1C98" w:rsidRPr="007C4E49" w:rsidRDefault="00480F91" w:rsidP="007C4E4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C4E49">
        <w:rPr>
          <w:rFonts w:ascii="Times New Roman" w:hAnsi="Times New Roman" w:cs="Times New Roman"/>
          <w:sz w:val="20"/>
          <w:szCs w:val="20"/>
        </w:rPr>
        <w:t>-</w:t>
      </w:r>
      <w:proofErr w:type="spellStart"/>
      <w:r w:rsidRPr="007C4E49">
        <w:rPr>
          <w:rFonts w:ascii="Times New Roman" w:hAnsi="Times New Roman" w:cs="Times New Roman"/>
          <w:sz w:val="20"/>
          <w:szCs w:val="20"/>
        </w:rPr>
        <w:t>Медвецькій</w:t>
      </w:r>
      <w:proofErr w:type="spellEnd"/>
      <w:r w:rsidRPr="007C4E49">
        <w:rPr>
          <w:rFonts w:ascii="Times New Roman" w:hAnsi="Times New Roman" w:cs="Times New Roman"/>
          <w:sz w:val="20"/>
          <w:szCs w:val="20"/>
        </w:rPr>
        <w:t xml:space="preserve"> Марії</w:t>
      </w:r>
      <w:r w:rsidR="005F1C98" w:rsidRPr="007C4E49">
        <w:rPr>
          <w:rFonts w:ascii="Times New Roman" w:hAnsi="Times New Roman" w:cs="Times New Roman"/>
          <w:sz w:val="20"/>
          <w:szCs w:val="20"/>
        </w:rPr>
        <w:t xml:space="preserve">  Василівн</w:t>
      </w:r>
      <w:r w:rsidRPr="007C4E49">
        <w:rPr>
          <w:rFonts w:ascii="Times New Roman" w:hAnsi="Times New Roman" w:cs="Times New Roman"/>
          <w:sz w:val="20"/>
          <w:szCs w:val="20"/>
        </w:rPr>
        <w:t>і</w:t>
      </w:r>
      <w:r w:rsidR="005F1C98" w:rsidRPr="007C4E49">
        <w:rPr>
          <w:rFonts w:ascii="Times New Roman" w:hAnsi="Times New Roman" w:cs="Times New Roman"/>
          <w:sz w:val="20"/>
          <w:szCs w:val="20"/>
        </w:rPr>
        <w:t xml:space="preserve">,-площею-       </w:t>
      </w:r>
      <w:r w:rsidR="007C4E49" w:rsidRPr="007C4E49">
        <w:rPr>
          <w:rFonts w:ascii="Times New Roman" w:hAnsi="Times New Roman" w:cs="Times New Roman"/>
          <w:sz w:val="20"/>
          <w:szCs w:val="20"/>
        </w:rPr>
        <w:t xml:space="preserve">       </w:t>
      </w:r>
      <w:r w:rsidR="005F1C98" w:rsidRPr="007C4E49">
        <w:rPr>
          <w:rFonts w:ascii="Times New Roman" w:hAnsi="Times New Roman" w:cs="Times New Roman"/>
          <w:sz w:val="20"/>
          <w:szCs w:val="20"/>
        </w:rPr>
        <w:t xml:space="preserve"> 1,9346га, </w:t>
      </w:r>
      <w:r w:rsidR="007C4E49">
        <w:rPr>
          <w:rFonts w:ascii="Times New Roman" w:hAnsi="Times New Roman" w:cs="Times New Roman"/>
          <w:sz w:val="20"/>
          <w:szCs w:val="20"/>
        </w:rPr>
        <w:t xml:space="preserve">      </w:t>
      </w:r>
      <w:r w:rsidR="005F1C98" w:rsidRPr="007C4E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5F1C98" w:rsidRPr="007C4E49">
        <w:rPr>
          <w:rFonts w:ascii="Times New Roman" w:hAnsi="Times New Roman" w:cs="Times New Roman"/>
          <w:sz w:val="20"/>
          <w:szCs w:val="20"/>
        </w:rPr>
        <w:t>кад</w:t>
      </w:r>
      <w:proofErr w:type="spellEnd"/>
      <w:r w:rsidR="005F1C98" w:rsidRPr="007C4E49">
        <w:rPr>
          <w:rFonts w:ascii="Times New Roman" w:hAnsi="Times New Roman" w:cs="Times New Roman"/>
          <w:sz w:val="20"/>
          <w:szCs w:val="20"/>
        </w:rPr>
        <w:t>.№ -4621881200:07:000:0436</w:t>
      </w:r>
    </w:p>
    <w:p w:rsidR="005F1C98" w:rsidRPr="007C4E49" w:rsidRDefault="00480F91" w:rsidP="007C4E4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C4E49">
        <w:rPr>
          <w:rFonts w:ascii="Times New Roman" w:hAnsi="Times New Roman" w:cs="Times New Roman"/>
          <w:sz w:val="20"/>
          <w:szCs w:val="20"/>
        </w:rPr>
        <w:t>-</w:t>
      </w:r>
      <w:proofErr w:type="spellStart"/>
      <w:r w:rsidRPr="007C4E49">
        <w:rPr>
          <w:rFonts w:ascii="Times New Roman" w:hAnsi="Times New Roman" w:cs="Times New Roman"/>
          <w:sz w:val="20"/>
          <w:szCs w:val="20"/>
        </w:rPr>
        <w:t>Мелецькій</w:t>
      </w:r>
      <w:proofErr w:type="spellEnd"/>
      <w:r w:rsidRPr="007C4E49">
        <w:rPr>
          <w:rFonts w:ascii="Times New Roman" w:hAnsi="Times New Roman" w:cs="Times New Roman"/>
          <w:sz w:val="20"/>
          <w:szCs w:val="20"/>
        </w:rPr>
        <w:t xml:space="preserve"> Дарині Степанівні</w:t>
      </w:r>
      <w:r w:rsidR="005F1C98" w:rsidRPr="007C4E49">
        <w:rPr>
          <w:rFonts w:ascii="Times New Roman" w:hAnsi="Times New Roman" w:cs="Times New Roman"/>
          <w:sz w:val="20"/>
          <w:szCs w:val="20"/>
        </w:rPr>
        <w:t>-площею-</w:t>
      </w:r>
      <w:r w:rsidR="007C4E49">
        <w:rPr>
          <w:rFonts w:ascii="Times New Roman" w:hAnsi="Times New Roman" w:cs="Times New Roman"/>
          <w:sz w:val="20"/>
          <w:szCs w:val="20"/>
        </w:rPr>
        <w:t xml:space="preserve">              1,9346га       , </w:t>
      </w:r>
      <w:r w:rsidR="005F1C98" w:rsidRPr="007C4E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5F1C98" w:rsidRPr="007C4E49">
        <w:rPr>
          <w:rFonts w:ascii="Times New Roman" w:hAnsi="Times New Roman" w:cs="Times New Roman"/>
          <w:sz w:val="20"/>
          <w:szCs w:val="20"/>
        </w:rPr>
        <w:t>кад</w:t>
      </w:r>
      <w:proofErr w:type="spellEnd"/>
      <w:r w:rsidR="005F1C98" w:rsidRPr="007C4E49">
        <w:rPr>
          <w:rFonts w:ascii="Times New Roman" w:hAnsi="Times New Roman" w:cs="Times New Roman"/>
          <w:sz w:val="20"/>
          <w:szCs w:val="20"/>
        </w:rPr>
        <w:t>.№- 4621881200:07:000:0438</w:t>
      </w:r>
    </w:p>
    <w:p w:rsidR="005F1C98" w:rsidRPr="007C4E49" w:rsidRDefault="00480F91" w:rsidP="007C4E4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C4E49">
        <w:rPr>
          <w:rFonts w:ascii="Times New Roman" w:hAnsi="Times New Roman" w:cs="Times New Roman"/>
          <w:sz w:val="20"/>
          <w:szCs w:val="20"/>
        </w:rPr>
        <w:t>-Співак Олені Степанівні</w:t>
      </w:r>
      <w:r w:rsidR="005F1C98" w:rsidRPr="007C4E49">
        <w:rPr>
          <w:rFonts w:ascii="Times New Roman" w:hAnsi="Times New Roman" w:cs="Times New Roman"/>
          <w:sz w:val="20"/>
          <w:szCs w:val="20"/>
        </w:rPr>
        <w:t xml:space="preserve">- площею-      </w:t>
      </w:r>
      <w:r w:rsidR="007C4E49">
        <w:rPr>
          <w:rFonts w:ascii="Times New Roman" w:hAnsi="Times New Roman" w:cs="Times New Roman"/>
          <w:sz w:val="20"/>
          <w:szCs w:val="20"/>
        </w:rPr>
        <w:t xml:space="preserve">                1,9346га,        </w:t>
      </w:r>
      <w:r w:rsidR="005F1C98" w:rsidRPr="007C4E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5F1C98" w:rsidRPr="007C4E49">
        <w:rPr>
          <w:rFonts w:ascii="Times New Roman" w:hAnsi="Times New Roman" w:cs="Times New Roman"/>
          <w:sz w:val="20"/>
          <w:szCs w:val="20"/>
        </w:rPr>
        <w:t>кад</w:t>
      </w:r>
      <w:proofErr w:type="spellEnd"/>
      <w:r w:rsidR="005F1C98" w:rsidRPr="007C4E49">
        <w:rPr>
          <w:rFonts w:ascii="Times New Roman" w:hAnsi="Times New Roman" w:cs="Times New Roman"/>
          <w:sz w:val="20"/>
          <w:szCs w:val="20"/>
        </w:rPr>
        <w:t>.№ - 4621881200:07:000:0439</w:t>
      </w:r>
    </w:p>
    <w:p w:rsidR="005F1C98" w:rsidRPr="007C4E49" w:rsidRDefault="00480F91" w:rsidP="007C4E4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C4E49">
        <w:rPr>
          <w:rFonts w:ascii="Times New Roman" w:hAnsi="Times New Roman" w:cs="Times New Roman"/>
          <w:sz w:val="20"/>
          <w:szCs w:val="20"/>
        </w:rPr>
        <w:t>-</w:t>
      </w:r>
      <w:proofErr w:type="spellStart"/>
      <w:r w:rsidRPr="007C4E49">
        <w:rPr>
          <w:rFonts w:ascii="Times New Roman" w:hAnsi="Times New Roman" w:cs="Times New Roman"/>
          <w:sz w:val="20"/>
          <w:szCs w:val="20"/>
        </w:rPr>
        <w:t>Медвецькому</w:t>
      </w:r>
      <w:proofErr w:type="spellEnd"/>
      <w:r w:rsidRPr="007C4E49">
        <w:rPr>
          <w:rFonts w:ascii="Times New Roman" w:hAnsi="Times New Roman" w:cs="Times New Roman"/>
          <w:sz w:val="20"/>
          <w:szCs w:val="20"/>
        </w:rPr>
        <w:t xml:space="preserve"> Андрію Степановичу</w:t>
      </w:r>
      <w:r w:rsidR="005F1C98" w:rsidRPr="007C4E49">
        <w:rPr>
          <w:rFonts w:ascii="Times New Roman" w:hAnsi="Times New Roman" w:cs="Times New Roman"/>
          <w:sz w:val="20"/>
          <w:szCs w:val="20"/>
        </w:rPr>
        <w:t>-площею-</w:t>
      </w:r>
      <w:r w:rsidR="007C4E49">
        <w:rPr>
          <w:rFonts w:ascii="Times New Roman" w:hAnsi="Times New Roman" w:cs="Times New Roman"/>
          <w:sz w:val="20"/>
          <w:szCs w:val="20"/>
        </w:rPr>
        <w:t xml:space="preserve">    </w:t>
      </w:r>
      <w:r w:rsidR="005F1C98" w:rsidRPr="007C4E49">
        <w:rPr>
          <w:rFonts w:ascii="Times New Roman" w:hAnsi="Times New Roman" w:cs="Times New Roman"/>
          <w:sz w:val="20"/>
          <w:szCs w:val="20"/>
        </w:rPr>
        <w:t xml:space="preserve">1,9346га     </w:t>
      </w:r>
      <w:r w:rsidR="007C4E49">
        <w:rPr>
          <w:rFonts w:ascii="Times New Roman" w:hAnsi="Times New Roman" w:cs="Times New Roman"/>
          <w:sz w:val="20"/>
          <w:szCs w:val="20"/>
        </w:rPr>
        <w:t xml:space="preserve">     </w:t>
      </w:r>
      <w:proofErr w:type="spellStart"/>
      <w:r w:rsidR="005F1C98" w:rsidRPr="007C4E49">
        <w:rPr>
          <w:rFonts w:ascii="Times New Roman" w:hAnsi="Times New Roman" w:cs="Times New Roman"/>
          <w:sz w:val="20"/>
          <w:szCs w:val="20"/>
        </w:rPr>
        <w:t>кад</w:t>
      </w:r>
      <w:proofErr w:type="spellEnd"/>
      <w:r w:rsidR="005F1C98" w:rsidRPr="007C4E49">
        <w:rPr>
          <w:rFonts w:ascii="Times New Roman" w:hAnsi="Times New Roman" w:cs="Times New Roman"/>
          <w:sz w:val="20"/>
          <w:szCs w:val="20"/>
        </w:rPr>
        <w:t>.№ -  4621881200:07:000:0437</w:t>
      </w:r>
    </w:p>
    <w:p w:rsidR="002A074E" w:rsidRPr="007C4E49" w:rsidRDefault="002A074E" w:rsidP="007C4E4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C4E49">
        <w:rPr>
          <w:rFonts w:ascii="Times New Roman" w:hAnsi="Times New Roman" w:cs="Times New Roman"/>
          <w:sz w:val="20"/>
          <w:szCs w:val="20"/>
        </w:rPr>
        <w:t xml:space="preserve">3.Членам ФГ   </w:t>
      </w:r>
      <w:proofErr w:type="spellStart"/>
      <w:r w:rsidRPr="007C4E49">
        <w:rPr>
          <w:rFonts w:ascii="Times New Roman" w:hAnsi="Times New Roman" w:cs="Times New Roman"/>
          <w:sz w:val="20"/>
          <w:szCs w:val="20"/>
        </w:rPr>
        <w:t>Медвецькому</w:t>
      </w:r>
      <w:proofErr w:type="spellEnd"/>
      <w:r w:rsidRPr="007C4E49">
        <w:rPr>
          <w:rFonts w:ascii="Times New Roman" w:hAnsi="Times New Roman" w:cs="Times New Roman"/>
          <w:sz w:val="20"/>
          <w:szCs w:val="20"/>
        </w:rPr>
        <w:t xml:space="preserve"> С.А.,</w:t>
      </w:r>
      <w:proofErr w:type="spellStart"/>
      <w:r w:rsidRPr="007C4E49">
        <w:rPr>
          <w:rFonts w:ascii="Times New Roman" w:hAnsi="Times New Roman" w:cs="Times New Roman"/>
          <w:sz w:val="20"/>
          <w:szCs w:val="20"/>
        </w:rPr>
        <w:t>Медвецькій</w:t>
      </w:r>
      <w:proofErr w:type="spellEnd"/>
      <w:r w:rsidRPr="007C4E49">
        <w:rPr>
          <w:rFonts w:ascii="Times New Roman" w:hAnsi="Times New Roman" w:cs="Times New Roman"/>
          <w:sz w:val="20"/>
          <w:szCs w:val="20"/>
        </w:rPr>
        <w:t xml:space="preserve"> М.В.,</w:t>
      </w:r>
      <w:proofErr w:type="spellStart"/>
      <w:r w:rsidRPr="007C4E49">
        <w:rPr>
          <w:rFonts w:ascii="Times New Roman" w:hAnsi="Times New Roman" w:cs="Times New Roman"/>
          <w:sz w:val="20"/>
          <w:szCs w:val="20"/>
        </w:rPr>
        <w:t>Мелецькій</w:t>
      </w:r>
      <w:proofErr w:type="spellEnd"/>
      <w:r w:rsidRPr="007C4E49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7C4E49">
        <w:rPr>
          <w:rFonts w:ascii="Times New Roman" w:hAnsi="Times New Roman" w:cs="Times New Roman"/>
          <w:sz w:val="20"/>
          <w:szCs w:val="20"/>
        </w:rPr>
        <w:t>Д.С.,Співак</w:t>
      </w:r>
      <w:proofErr w:type="spellEnd"/>
      <w:r w:rsidRPr="007C4E49">
        <w:rPr>
          <w:rFonts w:ascii="Times New Roman" w:hAnsi="Times New Roman" w:cs="Times New Roman"/>
          <w:sz w:val="20"/>
          <w:szCs w:val="20"/>
        </w:rPr>
        <w:t xml:space="preserve"> О.С.,</w:t>
      </w:r>
      <w:proofErr w:type="spellStart"/>
      <w:r w:rsidRPr="007C4E49">
        <w:rPr>
          <w:rFonts w:ascii="Times New Roman" w:hAnsi="Times New Roman" w:cs="Times New Roman"/>
          <w:sz w:val="20"/>
          <w:szCs w:val="20"/>
        </w:rPr>
        <w:t>Медвецькому</w:t>
      </w:r>
      <w:proofErr w:type="spellEnd"/>
      <w:r w:rsidRPr="007C4E49">
        <w:rPr>
          <w:rFonts w:ascii="Times New Roman" w:hAnsi="Times New Roman" w:cs="Times New Roman"/>
          <w:sz w:val="20"/>
          <w:szCs w:val="20"/>
        </w:rPr>
        <w:t xml:space="preserve"> А.С. провести реєстрацію права власності на  належні їм земельні ділянки для ведення фермерського господарства.</w:t>
      </w:r>
    </w:p>
    <w:p w:rsidR="00136954" w:rsidRPr="007C4E49" w:rsidRDefault="002A074E" w:rsidP="007C4E49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C4E49">
        <w:rPr>
          <w:rFonts w:ascii="Times New Roman" w:hAnsi="Times New Roman" w:cs="Times New Roman"/>
          <w:sz w:val="20"/>
          <w:szCs w:val="20"/>
        </w:rPr>
        <w:t>4</w:t>
      </w:r>
      <w:r w:rsidR="005F1C98" w:rsidRPr="007C4E49">
        <w:rPr>
          <w:rFonts w:ascii="Times New Roman" w:hAnsi="Times New Roman" w:cs="Times New Roman"/>
          <w:sz w:val="20"/>
          <w:szCs w:val="20"/>
        </w:rPr>
        <w:t>.</w:t>
      </w:r>
      <w:r w:rsidR="00136954" w:rsidRPr="007C4E49">
        <w:rPr>
          <w:rFonts w:ascii="Times New Roman" w:hAnsi="Times New Roman" w:cs="Times New Roman"/>
          <w:sz w:val="20"/>
          <w:szCs w:val="20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7C4E49" w:rsidRDefault="00136954" w:rsidP="007C4E49">
      <w:pPr>
        <w:pStyle w:val="a3"/>
        <w:jc w:val="both"/>
        <w:rPr>
          <w:sz w:val="20"/>
          <w:szCs w:val="20"/>
          <w:lang w:val="uk-UA"/>
        </w:rPr>
      </w:pPr>
    </w:p>
    <w:p w:rsidR="00136954" w:rsidRPr="00E9547B" w:rsidRDefault="00136954" w:rsidP="00E9547B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E9547B">
        <w:rPr>
          <w:rFonts w:ascii="Times New Roman" w:hAnsi="Times New Roman" w:cs="Times New Roman"/>
          <w:b/>
          <w:sz w:val="20"/>
          <w:szCs w:val="20"/>
        </w:rPr>
        <w:lastRenderedPageBreak/>
        <w:t>Селищний голова                                         Р</w:t>
      </w:r>
      <w:r w:rsidR="00F954F2" w:rsidRPr="00E9547B">
        <w:rPr>
          <w:rFonts w:ascii="Times New Roman" w:hAnsi="Times New Roman" w:cs="Times New Roman"/>
          <w:b/>
          <w:sz w:val="20"/>
          <w:szCs w:val="20"/>
        </w:rPr>
        <w:t>оман  ФУРДА</w:t>
      </w:r>
    </w:p>
    <w:sectPr w:rsidR="00136954" w:rsidRPr="00E9547B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36954"/>
    <w:rsid w:val="00050735"/>
    <w:rsid w:val="00107790"/>
    <w:rsid w:val="00114A21"/>
    <w:rsid w:val="001365DA"/>
    <w:rsid w:val="00136954"/>
    <w:rsid w:val="00152293"/>
    <w:rsid w:val="001626F0"/>
    <w:rsid w:val="00173DC4"/>
    <w:rsid w:val="00185CB8"/>
    <w:rsid w:val="00196BEC"/>
    <w:rsid w:val="001D6AC7"/>
    <w:rsid w:val="001F1B8D"/>
    <w:rsid w:val="00237F4A"/>
    <w:rsid w:val="002456BB"/>
    <w:rsid w:val="002840F7"/>
    <w:rsid w:val="002A074E"/>
    <w:rsid w:val="002A60D5"/>
    <w:rsid w:val="002C3934"/>
    <w:rsid w:val="002D074A"/>
    <w:rsid w:val="002D62AB"/>
    <w:rsid w:val="002F15CF"/>
    <w:rsid w:val="00304ECE"/>
    <w:rsid w:val="00331D6A"/>
    <w:rsid w:val="004272F7"/>
    <w:rsid w:val="004610C8"/>
    <w:rsid w:val="00480F91"/>
    <w:rsid w:val="004B60D5"/>
    <w:rsid w:val="004C6617"/>
    <w:rsid w:val="004E2565"/>
    <w:rsid w:val="00517DD7"/>
    <w:rsid w:val="00557392"/>
    <w:rsid w:val="005F1C98"/>
    <w:rsid w:val="00611545"/>
    <w:rsid w:val="006665F4"/>
    <w:rsid w:val="00682C05"/>
    <w:rsid w:val="00682D19"/>
    <w:rsid w:val="0071127B"/>
    <w:rsid w:val="00716CC7"/>
    <w:rsid w:val="007C4E49"/>
    <w:rsid w:val="007D2911"/>
    <w:rsid w:val="007F1E7D"/>
    <w:rsid w:val="00847F05"/>
    <w:rsid w:val="00872837"/>
    <w:rsid w:val="00876326"/>
    <w:rsid w:val="008D7C4D"/>
    <w:rsid w:val="0090594E"/>
    <w:rsid w:val="009470D1"/>
    <w:rsid w:val="0097181A"/>
    <w:rsid w:val="00976799"/>
    <w:rsid w:val="00A2707D"/>
    <w:rsid w:val="00AC2F4D"/>
    <w:rsid w:val="00AE52B5"/>
    <w:rsid w:val="00AF0F36"/>
    <w:rsid w:val="00B015D8"/>
    <w:rsid w:val="00B11AD0"/>
    <w:rsid w:val="00B26F84"/>
    <w:rsid w:val="00B8220B"/>
    <w:rsid w:val="00B83EA7"/>
    <w:rsid w:val="00B945B3"/>
    <w:rsid w:val="00BC273E"/>
    <w:rsid w:val="00BC605E"/>
    <w:rsid w:val="00BF2E5F"/>
    <w:rsid w:val="00BF362C"/>
    <w:rsid w:val="00BF64D0"/>
    <w:rsid w:val="00C06514"/>
    <w:rsid w:val="00C106D7"/>
    <w:rsid w:val="00C33377"/>
    <w:rsid w:val="00C906E0"/>
    <w:rsid w:val="00CD5AB2"/>
    <w:rsid w:val="00CE7662"/>
    <w:rsid w:val="00CF31AB"/>
    <w:rsid w:val="00D131D2"/>
    <w:rsid w:val="00D74C87"/>
    <w:rsid w:val="00D97025"/>
    <w:rsid w:val="00DE688A"/>
    <w:rsid w:val="00E866A4"/>
    <w:rsid w:val="00E9547B"/>
    <w:rsid w:val="00EB1289"/>
    <w:rsid w:val="00F554EB"/>
    <w:rsid w:val="00F87FF9"/>
    <w:rsid w:val="00F93D96"/>
    <w:rsid w:val="00F954F2"/>
    <w:rsid w:val="00FA4472"/>
    <w:rsid w:val="00FA47EC"/>
    <w:rsid w:val="00FB6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5D744"/>
  <w15:docId w15:val="{C12B9806-551E-46BC-B131-AEA07E2A7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489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Пользователь Windows</cp:lastModifiedBy>
  <cp:revision>14</cp:revision>
  <cp:lastPrinted>2021-09-01T11:37:00Z</cp:lastPrinted>
  <dcterms:created xsi:type="dcterms:W3CDTF">2021-06-29T07:15:00Z</dcterms:created>
  <dcterms:modified xsi:type="dcterms:W3CDTF">2021-09-13T07:19:00Z</dcterms:modified>
</cp:coreProperties>
</file>