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B55" w:rsidRPr="00257061" w:rsidRDefault="00DC1E1E" w:rsidP="00DC1E1E">
      <w:pPr>
        <w:jc w:val="right"/>
        <w:rPr>
          <w:b/>
          <w:lang w:val="uk-UA"/>
        </w:rPr>
      </w:pPr>
      <w:r>
        <w:rPr>
          <w:b/>
          <w:lang w:val="uk-UA"/>
        </w:rPr>
        <w:t>ПРОЕКТ</w:t>
      </w:r>
      <w:bookmarkStart w:id="0" w:name="_GoBack"/>
      <w:bookmarkEnd w:id="0"/>
      <w:r w:rsidR="00173F33" w:rsidRPr="00AE2AE1">
        <w:rPr>
          <w:b/>
          <w:lang w:val="uk-UA"/>
        </w:rPr>
        <w:t xml:space="preserve">                                                                                          </w:t>
      </w:r>
    </w:p>
    <w:p w:rsidR="00257061" w:rsidRPr="00257061" w:rsidRDefault="00257061" w:rsidP="00257061">
      <w:pPr>
        <w:tabs>
          <w:tab w:val="left" w:pos="142"/>
        </w:tabs>
        <w:rPr>
          <w:sz w:val="22"/>
          <w:lang w:val="uk-UA"/>
        </w:rPr>
      </w:pPr>
      <w:r w:rsidRPr="0050514B">
        <w:rPr>
          <w:b/>
          <w:lang w:val="uk-UA"/>
        </w:rPr>
        <w:t>«Погоджено»</w:t>
      </w:r>
      <w:r>
        <w:rPr>
          <w:b/>
          <w:lang w:val="uk-UA"/>
        </w:rPr>
        <w:t xml:space="preserve">                                                                 </w:t>
      </w:r>
      <w:r w:rsidRPr="0050514B">
        <w:rPr>
          <w:b/>
          <w:szCs w:val="28"/>
          <w:lang w:val="uk-UA"/>
        </w:rPr>
        <w:t>«Затверджено»</w:t>
      </w:r>
    </w:p>
    <w:p w:rsidR="00257061" w:rsidRPr="00257061" w:rsidRDefault="00257061" w:rsidP="00257061">
      <w:pPr>
        <w:tabs>
          <w:tab w:val="left" w:pos="3165"/>
        </w:tabs>
        <w:rPr>
          <w:szCs w:val="28"/>
          <w:lang w:val="uk-UA"/>
        </w:rPr>
      </w:pPr>
      <w:r>
        <w:rPr>
          <w:lang w:val="uk-UA"/>
        </w:rPr>
        <w:t xml:space="preserve">Голова комісії з питань охорони                                  </w:t>
      </w:r>
      <w:r w:rsidRPr="0050514B">
        <w:rPr>
          <w:szCs w:val="28"/>
          <w:lang w:val="uk-UA"/>
        </w:rPr>
        <w:t>Рі</w:t>
      </w:r>
      <w:r>
        <w:rPr>
          <w:szCs w:val="28"/>
          <w:lang w:val="uk-UA"/>
        </w:rPr>
        <w:t xml:space="preserve">шенням сесії </w:t>
      </w:r>
      <w:proofErr w:type="spellStart"/>
      <w:r>
        <w:rPr>
          <w:szCs w:val="28"/>
          <w:lang w:val="uk-UA"/>
        </w:rPr>
        <w:t>Красненської</w:t>
      </w:r>
      <w:proofErr w:type="spellEnd"/>
      <w:r>
        <w:rPr>
          <w:szCs w:val="28"/>
          <w:lang w:val="uk-UA"/>
        </w:rPr>
        <w:t xml:space="preserve"> </w:t>
      </w:r>
    </w:p>
    <w:p w:rsidR="00257061" w:rsidRPr="00257061" w:rsidRDefault="00257061" w:rsidP="00257061">
      <w:pPr>
        <w:tabs>
          <w:tab w:val="left" w:pos="3165"/>
        </w:tabs>
        <w:rPr>
          <w:szCs w:val="28"/>
          <w:lang w:val="uk-UA"/>
        </w:rPr>
      </w:pPr>
      <w:r>
        <w:rPr>
          <w:lang w:val="uk-UA"/>
        </w:rPr>
        <w:t xml:space="preserve">здоров’я, соціального захисту,                                     </w:t>
      </w:r>
      <w:r>
        <w:rPr>
          <w:szCs w:val="28"/>
          <w:lang w:val="uk-UA"/>
        </w:rPr>
        <w:t>селищної ради № ____</w:t>
      </w:r>
    </w:p>
    <w:p w:rsidR="00257061" w:rsidRPr="00257061" w:rsidRDefault="00257061" w:rsidP="00257061">
      <w:pPr>
        <w:tabs>
          <w:tab w:val="left" w:pos="3165"/>
        </w:tabs>
        <w:rPr>
          <w:szCs w:val="28"/>
          <w:lang w:val="uk-UA"/>
        </w:rPr>
      </w:pPr>
      <w:r>
        <w:rPr>
          <w:lang w:val="uk-UA"/>
        </w:rPr>
        <w:t xml:space="preserve">науки, освіти, культури туризму,                                 </w:t>
      </w:r>
      <w:r>
        <w:rPr>
          <w:szCs w:val="28"/>
          <w:lang w:val="uk-UA"/>
        </w:rPr>
        <w:t>від «__» ___________2021р.</w:t>
      </w:r>
    </w:p>
    <w:p w:rsidR="00257061" w:rsidRPr="00257061" w:rsidRDefault="00257061" w:rsidP="00257061">
      <w:pPr>
        <w:tabs>
          <w:tab w:val="left" w:pos="3165"/>
        </w:tabs>
        <w:rPr>
          <w:lang w:val="uk-UA"/>
        </w:rPr>
      </w:pPr>
      <w:r>
        <w:rPr>
          <w:lang w:val="uk-UA"/>
        </w:rPr>
        <w:t xml:space="preserve">духовного відродження, молодіжної                            </w:t>
      </w:r>
      <w:r w:rsidRPr="0050514B">
        <w:rPr>
          <w:szCs w:val="28"/>
          <w:lang w:val="uk-UA"/>
        </w:rPr>
        <w:t xml:space="preserve">_____________ Р.Я. </w:t>
      </w:r>
      <w:proofErr w:type="spellStart"/>
      <w:r w:rsidRPr="0050514B">
        <w:rPr>
          <w:szCs w:val="28"/>
          <w:lang w:val="uk-UA"/>
        </w:rPr>
        <w:t>Фурда</w:t>
      </w:r>
      <w:proofErr w:type="spellEnd"/>
    </w:p>
    <w:p w:rsidR="00257061" w:rsidRDefault="00257061" w:rsidP="00257061">
      <w:pPr>
        <w:tabs>
          <w:tab w:val="left" w:pos="142"/>
        </w:tabs>
        <w:rPr>
          <w:lang w:val="uk-UA"/>
        </w:rPr>
      </w:pPr>
      <w:r>
        <w:rPr>
          <w:lang w:val="uk-UA"/>
        </w:rPr>
        <w:t xml:space="preserve">політики та спорту </w:t>
      </w:r>
    </w:p>
    <w:p w:rsidR="00257061" w:rsidRDefault="00257061" w:rsidP="00257061">
      <w:pPr>
        <w:tabs>
          <w:tab w:val="left" w:pos="142"/>
        </w:tabs>
        <w:rPr>
          <w:lang w:val="uk-UA"/>
        </w:rPr>
      </w:pPr>
      <w:proofErr w:type="spellStart"/>
      <w:r>
        <w:rPr>
          <w:lang w:val="uk-UA"/>
        </w:rPr>
        <w:t>Красненської</w:t>
      </w:r>
      <w:proofErr w:type="spellEnd"/>
      <w:r>
        <w:rPr>
          <w:lang w:val="uk-UA"/>
        </w:rPr>
        <w:t xml:space="preserve"> селищної ради</w:t>
      </w:r>
    </w:p>
    <w:p w:rsidR="00257061" w:rsidRDefault="00257061" w:rsidP="00257061">
      <w:pPr>
        <w:tabs>
          <w:tab w:val="left" w:pos="142"/>
        </w:tabs>
        <w:rPr>
          <w:lang w:val="uk-UA"/>
        </w:rPr>
      </w:pPr>
    </w:p>
    <w:p w:rsidR="00257061" w:rsidRDefault="00257061" w:rsidP="00257061">
      <w:pPr>
        <w:tabs>
          <w:tab w:val="left" w:pos="142"/>
        </w:tabs>
        <w:rPr>
          <w:lang w:val="uk-UA"/>
        </w:rPr>
      </w:pPr>
      <w:r>
        <w:rPr>
          <w:lang w:val="uk-UA"/>
        </w:rPr>
        <w:t xml:space="preserve">______________ Г.М. </w:t>
      </w:r>
      <w:proofErr w:type="spellStart"/>
      <w:r>
        <w:rPr>
          <w:lang w:val="uk-UA"/>
        </w:rPr>
        <w:t>Міхневич</w:t>
      </w:r>
      <w:proofErr w:type="spellEnd"/>
    </w:p>
    <w:p w:rsidR="00257061" w:rsidRDefault="00257061" w:rsidP="00257061">
      <w:pPr>
        <w:tabs>
          <w:tab w:val="left" w:pos="142"/>
        </w:tabs>
        <w:rPr>
          <w:lang w:val="uk-UA"/>
        </w:rPr>
      </w:pPr>
      <w:r>
        <w:rPr>
          <w:lang w:val="uk-UA"/>
        </w:rPr>
        <w:t>«___» ______________ 2021 року</w:t>
      </w:r>
    </w:p>
    <w:p w:rsidR="00F90853" w:rsidRPr="00AE2AE1" w:rsidRDefault="00F90853" w:rsidP="00F90853">
      <w:pPr>
        <w:tabs>
          <w:tab w:val="left" w:pos="3165"/>
        </w:tabs>
        <w:rPr>
          <w:sz w:val="22"/>
          <w:lang w:val="uk-UA"/>
        </w:rPr>
      </w:pPr>
    </w:p>
    <w:p w:rsidR="00F90853" w:rsidRPr="00AE2AE1" w:rsidRDefault="00F90853" w:rsidP="00F90853">
      <w:pPr>
        <w:tabs>
          <w:tab w:val="left" w:pos="3165"/>
        </w:tabs>
        <w:rPr>
          <w:sz w:val="22"/>
          <w:lang w:val="uk-UA"/>
        </w:rPr>
      </w:pPr>
    </w:p>
    <w:p w:rsidR="00F90853" w:rsidRPr="00AE2AE1" w:rsidRDefault="00F90853" w:rsidP="00F90853">
      <w:pPr>
        <w:tabs>
          <w:tab w:val="left" w:pos="3165"/>
        </w:tabs>
        <w:jc w:val="center"/>
        <w:rPr>
          <w:b/>
          <w:szCs w:val="28"/>
          <w:lang w:val="uk-UA"/>
        </w:rPr>
      </w:pPr>
    </w:p>
    <w:p w:rsidR="00257061" w:rsidRPr="00B53961" w:rsidRDefault="00257061" w:rsidP="00257061">
      <w:pPr>
        <w:tabs>
          <w:tab w:val="left" w:pos="3165"/>
        </w:tabs>
        <w:rPr>
          <w:b/>
          <w:lang w:val="uk-UA"/>
        </w:rPr>
      </w:pPr>
      <w:r w:rsidRPr="00B53961">
        <w:rPr>
          <w:b/>
          <w:szCs w:val="32"/>
          <w:lang w:val="uk-UA"/>
        </w:rPr>
        <w:t>«Погоджено»</w:t>
      </w:r>
      <w:r>
        <w:rPr>
          <w:b/>
          <w:szCs w:val="32"/>
          <w:lang w:val="uk-UA"/>
        </w:rPr>
        <w:t xml:space="preserve">                                                                    </w:t>
      </w:r>
      <w:r w:rsidRPr="00B53961">
        <w:rPr>
          <w:b/>
          <w:lang w:val="uk-UA"/>
        </w:rPr>
        <w:t>«Погоджено»</w:t>
      </w:r>
    </w:p>
    <w:p w:rsidR="00257061" w:rsidRPr="00B53961" w:rsidRDefault="00257061" w:rsidP="00257061">
      <w:pPr>
        <w:tabs>
          <w:tab w:val="left" w:pos="3165"/>
        </w:tabs>
        <w:rPr>
          <w:szCs w:val="32"/>
          <w:lang w:val="uk-UA"/>
        </w:rPr>
      </w:pPr>
      <w:r w:rsidRPr="00B53961">
        <w:rPr>
          <w:szCs w:val="32"/>
          <w:lang w:val="uk-UA"/>
        </w:rPr>
        <w:t xml:space="preserve">Голова комісії з питань планування, </w:t>
      </w:r>
      <w:r>
        <w:rPr>
          <w:szCs w:val="32"/>
          <w:lang w:val="uk-UA"/>
        </w:rPr>
        <w:t xml:space="preserve">                              начальник відділу фінансів</w:t>
      </w:r>
    </w:p>
    <w:p w:rsidR="00257061" w:rsidRPr="00B53961" w:rsidRDefault="00257061" w:rsidP="00257061">
      <w:pPr>
        <w:tabs>
          <w:tab w:val="left" w:pos="3165"/>
        </w:tabs>
        <w:rPr>
          <w:szCs w:val="32"/>
          <w:lang w:val="uk-UA"/>
        </w:rPr>
      </w:pPr>
      <w:r w:rsidRPr="00B53961">
        <w:rPr>
          <w:szCs w:val="32"/>
          <w:lang w:val="uk-UA"/>
        </w:rPr>
        <w:t>Інвестицій, бюджету та фінансів</w:t>
      </w:r>
      <w:r>
        <w:rPr>
          <w:szCs w:val="32"/>
          <w:lang w:val="uk-UA"/>
        </w:rPr>
        <w:t xml:space="preserve">                                     </w:t>
      </w:r>
      <w:proofErr w:type="spellStart"/>
      <w:r>
        <w:rPr>
          <w:szCs w:val="32"/>
          <w:lang w:val="uk-UA"/>
        </w:rPr>
        <w:t>Красненської</w:t>
      </w:r>
      <w:proofErr w:type="spellEnd"/>
      <w:r>
        <w:rPr>
          <w:szCs w:val="32"/>
          <w:lang w:val="uk-UA"/>
        </w:rPr>
        <w:t xml:space="preserve"> селищної ради </w:t>
      </w:r>
    </w:p>
    <w:p w:rsidR="00257061" w:rsidRPr="00B53961" w:rsidRDefault="00257061" w:rsidP="00257061">
      <w:pPr>
        <w:tabs>
          <w:tab w:val="left" w:pos="3165"/>
        </w:tabs>
        <w:rPr>
          <w:szCs w:val="32"/>
          <w:lang w:val="uk-UA"/>
        </w:rPr>
      </w:pPr>
      <w:proofErr w:type="spellStart"/>
      <w:r w:rsidRPr="00B53961">
        <w:rPr>
          <w:szCs w:val="32"/>
          <w:lang w:val="uk-UA"/>
        </w:rPr>
        <w:t>Красненської</w:t>
      </w:r>
      <w:proofErr w:type="spellEnd"/>
      <w:r w:rsidRPr="00B53961">
        <w:rPr>
          <w:szCs w:val="32"/>
          <w:lang w:val="uk-UA"/>
        </w:rPr>
        <w:t xml:space="preserve"> селищної ради</w:t>
      </w:r>
      <w:r>
        <w:rPr>
          <w:szCs w:val="32"/>
          <w:lang w:val="uk-UA"/>
        </w:rPr>
        <w:t xml:space="preserve">                                            </w:t>
      </w:r>
    </w:p>
    <w:p w:rsidR="00257061" w:rsidRPr="00B53961" w:rsidRDefault="00257061" w:rsidP="00257061">
      <w:pPr>
        <w:tabs>
          <w:tab w:val="left" w:pos="3165"/>
        </w:tabs>
        <w:rPr>
          <w:szCs w:val="32"/>
          <w:lang w:val="uk-UA"/>
        </w:rPr>
      </w:pPr>
    </w:p>
    <w:p w:rsidR="00257061" w:rsidRPr="00B53961" w:rsidRDefault="00257061" w:rsidP="00257061">
      <w:pPr>
        <w:tabs>
          <w:tab w:val="left" w:pos="3165"/>
        </w:tabs>
        <w:rPr>
          <w:szCs w:val="32"/>
          <w:lang w:val="uk-UA"/>
        </w:rPr>
      </w:pPr>
      <w:r w:rsidRPr="00B53961">
        <w:rPr>
          <w:szCs w:val="32"/>
          <w:lang w:val="uk-UA"/>
        </w:rPr>
        <w:t xml:space="preserve">_______________ Р.С. </w:t>
      </w:r>
      <w:proofErr w:type="spellStart"/>
      <w:r w:rsidRPr="00B53961">
        <w:rPr>
          <w:szCs w:val="32"/>
          <w:lang w:val="uk-UA"/>
        </w:rPr>
        <w:t>Миляновський</w:t>
      </w:r>
      <w:proofErr w:type="spellEnd"/>
      <w:r>
        <w:rPr>
          <w:szCs w:val="32"/>
          <w:lang w:val="uk-UA"/>
        </w:rPr>
        <w:t xml:space="preserve">                            ______________ М.М. </w:t>
      </w:r>
      <w:proofErr w:type="spellStart"/>
      <w:r>
        <w:rPr>
          <w:szCs w:val="32"/>
          <w:lang w:val="uk-UA"/>
        </w:rPr>
        <w:t>Гавінський</w:t>
      </w:r>
      <w:proofErr w:type="spellEnd"/>
    </w:p>
    <w:p w:rsidR="00257061" w:rsidRPr="00B53961" w:rsidRDefault="00257061" w:rsidP="00257061">
      <w:pPr>
        <w:tabs>
          <w:tab w:val="left" w:pos="3165"/>
        </w:tabs>
        <w:rPr>
          <w:szCs w:val="32"/>
          <w:lang w:val="uk-UA"/>
        </w:rPr>
      </w:pPr>
      <w:r w:rsidRPr="00B53961">
        <w:rPr>
          <w:szCs w:val="32"/>
          <w:lang w:val="uk-UA"/>
        </w:rPr>
        <w:t>«___»____________2021 року</w:t>
      </w:r>
      <w:r>
        <w:rPr>
          <w:szCs w:val="32"/>
          <w:lang w:val="uk-UA"/>
        </w:rPr>
        <w:t xml:space="preserve">                                         </w:t>
      </w:r>
      <w:r w:rsidRPr="00B53961">
        <w:rPr>
          <w:szCs w:val="32"/>
          <w:lang w:val="uk-UA"/>
        </w:rPr>
        <w:t>«___»____________2021 року</w:t>
      </w:r>
    </w:p>
    <w:p w:rsidR="00257061" w:rsidRPr="00B53961" w:rsidRDefault="00257061" w:rsidP="00257061">
      <w:pPr>
        <w:tabs>
          <w:tab w:val="left" w:pos="3165"/>
        </w:tabs>
        <w:rPr>
          <w:szCs w:val="32"/>
          <w:lang w:val="uk-UA"/>
        </w:rPr>
      </w:pPr>
    </w:p>
    <w:p w:rsidR="00F90853" w:rsidRPr="00AE2AE1" w:rsidRDefault="00257061" w:rsidP="00257061">
      <w:pPr>
        <w:tabs>
          <w:tab w:val="left" w:pos="3165"/>
        </w:tabs>
        <w:rPr>
          <w:b/>
          <w:szCs w:val="28"/>
          <w:lang w:val="uk-UA"/>
        </w:rPr>
      </w:pPr>
      <w:r>
        <w:rPr>
          <w:b/>
          <w:szCs w:val="28"/>
          <w:lang w:val="uk-UA"/>
        </w:rPr>
        <w:t xml:space="preserve"> </w:t>
      </w:r>
    </w:p>
    <w:p w:rsidR="00F90853" w:rsidRPr="00AE2AE1" w:rsidRDefault="00F90853" w:rsidP="00F90853">
      <w:pPr>
        <w:tabs>
          <w:tab w:val="left" w:pos="3165"/>
        </w:tabs>
        <w:jc w:val="right"/>
        <w:rPr>
          <w:b/>
          <w:szCs w:val="28"/>
          <w:lang w:val="uk-UA"/>
        </w:rPr>
      </w:pPr>
    </w:p>
    <w:p w:rsidR="00A60B55" w:rsidRPr="00AE2AE1" w:rsidRDefault="00A60B55" w:rsidP="00A60B55">
      <w:pPr>
        <w:jc w:val="center"/>
        <w:rPr>
          <w:b/>
          <w:sz w:val="28"/>
          <w:szCs w:val="28"/>
          <w:lang w:val="uk-UA"/>
        </w:rPr>
      </w:pPr>
    </w:p>
    <w:p w:rsidR="00A60B55" w:rsidRPr="00AE2AE1" w:rsidRDefault="00A60B55" w:rsidP="00A60B55">
      <w:pPr>
        <w:jc w:val="center"/>
        <w:rPr>
          <w:b/>
          <w:sz w:val="28"/>
          <w:szCs w:val="28"/>
          <w:lang w:val="uk-UA"/>
        </w:rPr>
      </w:pPr>
    </w:p>
    <w:p w:rsidR="00A60B55" w:rsidRPr="00AE2AE1" w:rsidRDefault="00A60B55" w:rsidP="00A60B55">
      <w:pPr>
        <w:jc w:val="center"/>
        <w:rPr>
          <w:b/>
          <w:sz w:val="28"/>
          <w:szCs w:val="28"/>
          <w:lang w:val="uk-UA"/>
        </w:rPr>
      </w:pPr>
    </w:p>
    <w:p w:rsidR="00A60B55" w:rsidRPr="00AE2AE1" w:rsidRDefault="00A60B55" w:rsidP="00A60B55">
      <w:pPr>
        <w:jc w:val="center"/>
        <w:rPr>
          <w:b/>
          <w:sz w:val="28"/>
          <w:szCs w:val="28"/>
          <w:lang w:val="uk-UA"/>
        </w:rPr>
      </w:pPr>
    </w:p>
    <w:p w:rsidR="00257061" w:rsidRPr="00A5551C" w:rsidRDefault="00257061" w:rsidP="00257061">
      <w:pPr>
        <w:tabs>
          <w:tab w:val="left" w:pos="3165"/>
        </w:tabs>
        <w:jc w:val="center"/>
        <w:rPr>
          <w:b/>
          <w:sz w:val="32"/>
          <w:szCs w:val="32"/>
          <w:lang w:val="uk-UA"/>
        </w:rPr>
      </w:pPr>
      <w:r>
        <w:rPr>
          <w:b/>
          <w:sz w:val="32"/>
          <w:szCs w:val="32"/>
          <w:lang w:val="uk-UA"/>
        </w:rPr>
        <w:t>К О М П Л Е К С Н А    П Р О Г Р А М А</w:t>
      </w:r>
    </w:p>
    <w:p w:rsidR="00257061" w:rsidRPr="00AE2AE1" w:rsidRDefault="00257061" w:rsidP="00257061">
      <w:pPr>
        <w:spacing w:line="276" w:lineRule="auto"/>
        <w:jc w:val="center"/>
        <w:rPr>
          <w:b/>
          <w:sz w:val="36"/>
          <w:szCs w:val="36"/>
          <w:lang w:val="uk-UA"/>
        </w:rPr>
      </w:pPr>
      <w:r w:rsidRPr="00AE2AE1">
        <w:rPr>
          <w:b/>
          <w:sz w:val="36"/>
          <w:szCs w:val="36"/>
          <w:lang w:val="uk-UA"/>
        </w:rPr>
        <w:t xml:space="preserve">Забезпечення роботи медичної комісії при </w:t>
      </w:r>
      <w:proofErr w:type="spellStart"/>
      <w:r w:rsidRPr="00AE2AE1">
        <w:rPr>
          <w:b/>
          <w:sz w:val="36"/>
          <w:szCs w:val="36"/>
          <w:lang w:val="uk-UA"/>
        </w:rPr>
        <w:t>Буському</w:t>
      </w:r>
      <w:proofErr w:type="spellEnd"/>
      <w:r w:rsidRPr="00AE2AE1">
        <w:rPr>
          <w:b/>
          <w:sz w:val="36"/>
          <w:szCs w:val="36"/>
          <w:lang w:val="uk-UA"/>
        </w:rPr>
        <w:t xml:space="preserve">  територіальному центрі комплектування та соціальної підтримки під час призову та приписки громадян і при проведенні медичних оглядів відповідних категорій військовозобов’язаних</w:t>
      </w:r>
    </w:p>
    <w:p w:rsidR="00257061" w:rsidRPr="00AE2AE1" w:rsidRDefault="00257061" w:rsidP="00257061">
      <w:pPr>
        <w:spacing w:line="276" w:lineRule="auto"/>
        <w:jc w:val="center"/>
        <w:rPr>
          <w:b/>
          <w:sz w:val="36"/>
          <w:szCs w:val="36"/>
          <w:lang w:val="uk-UA"/>
        </w:rPr>
      </w:pPr>
      <w:r w:rsidRPr="00AE2AE1">
        <w:rPr>
          <w:b/>
          <w:sz w:val="36"/>
          <w:szCs w:val="36"/>
          <w:lang w:val="uk-UA"/>
        </w:rPr>
        <w:t>на 2021 рік</w:t>
      </w:r>
    </w:p>
    <w:p w:rsidR="00A60B55" w:rsidRPr="00AE2AE1" w:rsidRDefault="00A60B55" w:rsidP="00A60B55">
      <w:pPr>
        <w:tabs>
          <w:tab w:val="left" w:pos="4800"/>
        </w:tabs>
        <w:spacing w:line="360" w:lineRule="auto"/>
        <w:jc w:val="both"/>
        <w:rPr>
          <w:b/>
          <w:lang w:val="uk-UA"/>
        </w:rPr>
      </w:pPr>
    </w:p>
    <w:p w:rsidR="00A60B55" w:rsidRPr="00AE2AE1" w:rsidRDefault="00A60B55" w:rsidP="00A60B55">
      <w:pPr>
        <w:tabs>
          <w:tab w:val="left" w:pos="4800"/>
        </w:tabs>
        <w:spacing w:line="360" w:lineRule="auto"/>
        <w:jc w:val="both"/>
        <w:rPr>
          <w:b/>
          <w:lang w:val="uk-UA"/>
        </w:rPr>
      </w:pPr>
    </w:p>
    <w:p w:rsidR="00A60B55" w:rsidRPr="00AE2AE1" w:rsidRDefault="00A60B55" w:rsidP="00A60B55">
      <w:pPr>
        <w:tabs>
          <w:tab w:val="left" w:pos="4800"/>
        </w:tabs>
        <w:spacing w:line="360" w:lineRule="auto"/>
        <w:jc w:val="both"/>
        <w:rPr>
          <w:b/>
          <w:lang w:val="uk-UA"/>
        </w:rPr>
      </w:pPr>
    </w:p>
    <w:p w:rsidR="00A60B55" w:rsidRPr="00AE2AE1" w:rsidRDefault="00A60B55" w:rsidP="00A60B55">
      <w:pPr>
        <w:tabs>
          <w:tab w:val="left" w:pos="4800"/>
        </w:tabs>
        <w:spacing w:line="360" w:lineRule="auto"/>
        <w:jc w:val="both"/>
        <w:rPr>
          <w:b/>
          <w:lang w:val="uk-UA"/>
        </w:rPr>
      </w:pPr>
    </w:p>
    <w:p w:rsidR="00A60B55" w:rsidRPr="00AE2AE1" w:rsidRDefault="00A60B55" w:rsidP="00A60B55">
      <w:pPr>
        <w:spacing w:line="360" w:lineRule="auto"/>
        <w:jc w:val="both"/>
        <w:rPr>
          <w:b/>
          <w:lang w:val="uk-UA"/>
        </w:rPr>
      </w:pPr>
      <w:r w:rsidRPr="00AE2AE1">
        <w:rPr>
          <w:b/>
          <w:lang w:val="uk-UA"/>
        </w:rPr>
        <w:t xml:space="preserve">                                                                                 </w:t>
      </w:r>
    </w:p>
    <w:p w:rsidR="00A60B55" w:rsidRPr="00AE2AE1" w:rsidRDefault="00A60B55" w:rsidP="00F90853">
      <w:pPr>
        <w:pStyle w:val="5"/>
        <w:rPr>
          <w:i w:val="0"/>
          <w:lang w:val="uk-UA"/>
        </w:rPr>
      </w:pPr>
    </w:p>
    <w:p w:rsidR="00257061" w:rsidRDefault="00257061" w:rsidP="00257061">
      <w:pPr>
        <w:pStyle w:val="5"/>
        <w:rPr>
          <w:i w:val="0"/>
          <w:lang w:val="uk-UA"/>
        </w:rPr>
      </w:pPr>
    </w:p>
    <w:p w:rsidR="004057C4" w:rsidRPr="00AE2AE1" w:rsidRDefault="00257061" w:rsidP="00F90853">
      <w:pPr>
        <w:pStyle w:val="5"/>
        <w:jc w:val="center"/>
        <w:rPr>
          <w:i w:val="0"/>
          <w:lang w:val="uk-UA"/>
        </w:rPr>
      </w:pPr>
      <w:r>
        <w:rPr>
          <w:i w:val="0"/>
          <w:lang w:val="uk-UA"/>
        </w:rPr>
        <w:t>Красне</w:t>
      </w:r>
      <w:r w:rsidR="00A60B55" w:rsidRPr="00AE2AE1">
        <w:rPr>
          <w:i w:val="0"/>
          <w:lang w:val="uk-UA"/>
        </w:rPr>
        <w:t xml:space="preserve"> – 20</w:t>
      </w:r>
      <w:r w:rsidR="00173F33" w:rsidRPr="00AE2AE1">
        <w:rPr>
          <w:i w:val="0"/>
          <w:lang w:val="uk-UA"/>
        </w:rPr>
        <w:t>21</w:t>
      </w:r>
    </w:p>
    <w:p w:rsidR="00257061" w:rsidRDefault="00257061">
      <w:pPr>
        <w:spacing w:after="200" w:line="276" w:lineRule="auto"/>
        <w:rPr>
          <w:lang w:val="uk-UA"/>
        </w:rPr>
      </w:pPr>
      <w:r>
        <w:rPr>
          <w:lang w:val="uk-UA"/>
        </w:rPr>
        <w:br w:type="page"/>
      </w:r>
    </w:p>
    <w:p w:rsidR="00C80643" w:rsidRPr="00AE2AE1" w:rsidRDefault="00C80643" w:rsidP="00C80643">
      <w:pPr>
        <w:jc w:val="center"/>
        <w:rPr>
          <w:rFonts w:eastAsiaTheme="minorEastAsia"/>
          <w:lang w:val="uk-UA"/>
        </w:rPr>
      </w:pPr>
      <w:r w:rsidRPr="00AE2AE1">
        <w:rPr>
          <w:lang w:val="uk-UA"/>
        </w:rPr>
        <w:lastRenderedPageBreak/>
        <w:t>Зміст</w:t>
      </w:r>
    </w:p>
    <w:p w:rsidR="00C80643" w:rsidRPr="00AE2AE1" w:rsidRDefault="00C80643" w:rsidP="00C80643">
      <w:pPr>
        <w:jc w:val="center"/>
        <w:rPr>
          <w:lang w:val="uk-UA"/>
        </w:rPr>
      </w:pPr>
    </w:p>
    <w:p w:rsidR="00C80643" w:rsidRPr="00AE2AE1" w:rsidRDefault="00C80643" w:rsidP="00C80643">
      <w:pPr>
        <w:rPr>
          <w:lang w:val="uk-UA"/>
        </w:rPr>
      </w:pPr>
      <w:r w:rsidRPr="00AE2AE1">
        <w:rPr>
          <w:lang w:val="uk-UA"/>
        </w:rPr>
        <w:t>1.Паспорт Програми</w:t>
      </w:r>
    </w:p>
    <w:p w:rsidR="00C80643" w:rsidRPr="00AE2AE1" w:rsidRDefault="00C80643" w:rsidP="00C80643">
      <w:pPr>
        <w:rPr>
          <w:lang w:val="uk-UA"/>
        </w:rPr>
      </w:pPr>
      <w:r w:rsidRPr="00AE2AE1">
        <w:rPr>
          <w:lang w:val="uk-UA"/>
        </w:rPr>
        <w:t>2.Проблеми,на розв’язання яких спрямована Програма</w:t>
      </w:r>
    </w:p>
    <w:p w:rsidR="00C80643" w:rsidRPr="00AE2AE1" w:rsidRDefault="00C80643" w:rsidP="00C80643">
      <w:pPr>
        <w:rPr>
          <w:lang w:val="uk-UA"/>
        </w:rPr>
      </w:pPr>
      <w:r w:rsidRPr="00AE2AE1">
        <w:rPr>
          <w:lang w:val="uk-UA"/>
        </w:rPr>
        <w:t>3.Мета програми</w:t>
      </w:r>
    </w:p>
    <w:p w:rsidR="00C80643" w:rsidRPr="00AE2AE1" w:rsidRDefault="00C80643" w:rsidP="00C80643">
      <w:pPr>
        <w:rPr>
          <w:lang w:val="uk-UA"/>
        </w:rPr>
      </w:pPr>
      <w:r w:rsidRPr="00AE2AE1">
        <w:rPr>
          <w:lang w:val="uk-UA"/>
        </w:rPr>
        <w:t>4.Визначення відповідальних виконавців</w:t>
      </w:r>
    </w:p>
    <w:p w:rsidR="00C80643" w:rsidRPr="00AE2AE1" w:rsidRDefault="00C80643" w:rsidP="00C80643">
      <w:pPr>
        <w:rPr>
          <w:lang w:val="uk-UA"/>
        </w:rPr>
      </w:pPr>
      <w:r w:rsidRPr="00AE2AE1">
        <w:rPr>
          <w:lang w:val="uk-UA"/>
        </w:rPr>
        <w:t>5.Перелік завдань і заходів Програми</w:t>
      </w:r>
    </w:p>
    <w:p w:rsidR="00C80643" w:rsidRPr="00AE2AE1" w:rsidRDefault="00C80643" w:rsidP="00C80643">
      <w:pPr>
        <w:rPr>
          <w:lang w:val="uk-UA"/>
        </w:rPr>
      </w:pPr>
      <w:r w:rsidRPr="00AE2AE1">
        <w:rPr>
          <w:lang w:val="uk-UA"/>
        </w:rPr>
        <w:t>6.Обгрунтування шляхів і засобів розв’язання проблем</w:t>
      </w:r>
    </w:p>
    <w:p w:rsidR="00C80643" w:rsidRPr="00AE2AE1" w:rsidRDefault="00C80643" w:rsidP="00C80643">
      <w:pPr>
        <w:rPr>
          <w:lang w:val="uk-UA"/>
        </w:rPr>
      </w:pPr>
      <w:r w:rsidRPr="00AE2AE1">
        <w:rPr>
          <w:lang w:val="uk-UA"/>
        </w:rPr>
        <w:t>7.Очікувані результати виконання Програми</w:t>
      </w:r>
    </w:p>
    <w:p w:rsidR="00C80643" w:rsidRPr="00AE2AE1" w:rsidRDefault="00C80643" w:rsidP="00C80643">
      <w:pPr>
        <w:rPr>
          <w:lang w:val="uk-UA"/>
        </w:rPr>
      </w:pPr>
      <w:r w:rsidRPr="00AE2AE1">
        <w:rPr>
          <w:lang w:val="uk-UA"/>
        </w:rPr>
        <w:t>8.Обсяги та джерела фінансування заходів Програми</w:t>
      </w:r>
    </w:p>
    <w:p w:rsidR="00C80643" w:rsidRPr="00AE2AE1" w:rsidRDefault="00C80643" w:rsidP="00C80643">
      <w:pPr>
        <w:rPr>
          <w:lang w:val="uk-UA"/>
        </w:rPr>
      </w:pPr>
      <w:r w:rsidRPr="00AE2AE1">
        <w:rPr>
          <w:lang w:val="uk-UA"/>
        </w:rPr>
        <w:t>9.Координація,контроль виконання Програми</w:t>
      </w:r>
    </w:p>
    <w:p w:rsidR="00C80643" w:rsidRPr="00AE2AE1" w:rsidRDefault="00C80643" w:rsidP="00C80643">
      <w:pPr>
        <w:rPr>
          <w:lang w:val="uk-UA"/>
        </w:rPr>
      </w:pPr>
    </w:p>
    <w:p w:rsidR="00C80643" w:rsidRPr="00AE2AE1" w:rsidRDefault="00C80643" w:rsidP="00C80643">
      <w:pPr>
        <w:rPr>
          <w:lang w:val="uk-UA"/>
        </w:rPr>
      </w:pPr>
      <w:r w:rsidRPr="00AE2AE1">
        <w:rPr>
          <w:lang w:val="uk-UA"/>
        </w:rPr>
        <w:t xml:space="preserve">    </w:t>
      </w: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034624" w:rsidRPr="00AE2AE1" w:rsidRDefault="00034624">
      <w:pPr>
        <w:spacing w:after="200" w:line="276" w:lineRule="auto"/>
        <w:rPr>
          <w:lang w:val="uk-UA"/>
        </w:rPr>
      </w:pPr>
      <w:r w:rsidRPr="00AE2AE1">
        <w:rPr>
          <w:lang w:val="uk-UA"/>
        </w:rPr>
        <w:br w:type="page"/>
      </w:r>
    </w:p>
    <w:p w:rsidR="00034624" w:rsidRPr="00AE2AE1" w:rsidRDefault="00034624" w:rsidP="00034624">
      <w:pPr>
        <w:pStyle w:val="a6"/>
        <w:numPr>
          <w:ilvl w:val="0"/>
          <w:numId w:val="5"/>
        </w:numPr>
        <w:jc w:val="center"/>
        <w:rPr>
          <w:b/>
          <w:lang w:val="uk-UA"/>
        </w:rPr>
      </w:pPr>
      <w:r w:rsidRPr="00AE2AE1">
        <w:rPr>
          <w:b/>
          <w:lang w:val="uk-UA"/>
        </w:rPr>
        <w:lastRenderedPageBreak/>
        <w:t>Паспорт</w:t>
      </w:r>
    </w:p>
    <w:p w:rsidR="00034624" w:rsidRPr="00AE2AE1" w:rsidRDefault="00034624" w:rsidP="00034624">
      <w:pPr>
        <w:pStyle w:val="a6"/>
        <w:rPr>
          <w:b/>
          <w:lang w:val="uk-UA"/>
        </w:rPr>
      </w:pPr>
    </w:p>
    <w:p w:rsidR="00034624" w:rsidRPr="00AE2AE1" w:rsidRDefault="00034624" w:rsidP="00034624">
      <w:pPr>
        <w:jc w:val="center"/>
        <w:rPr>
          <w:b/>
          <w:lang w:val="uk-UA"/>
        </w:rPr>
      </w:pPr>
      <w:r w:rsidRPr="00AE2AE1">
        <w:rPr>
          <w:b/>
          <w:lang w:val="uk-UA"/>
        </w:rPr>
        <w:t>Програми «Забезпечення роботи медичної комісії при</w:t>
      </w:r>
    </w:p>
    <w:p w:rsidR="00034624" w:rsidRPr="00AE2AE1" w:rsidRDefault="00034624" w:rsidP="00034624">
      <w:pPr>
        <w:jc w:val="center"/>
        <w:rPr>
          <w:b/>
          <w:lang w:val="uk-UA"/>
        </w:rPr>
      </w:pPr>
      <w:proofErr w:type="spellStart"/>
      <w:r w:rsidRPr="00AE2AE1">
        <w:rPr>
          <w:b/>
          <w:lang w:val="uk-UA"/>
        </w:rPr>
        <w:t>Буському</w:t>
      </w:r>
      <w:proofErr w:type="spellEnd"/>
      <w:r w:rsidRPr="00AE2AE1">
        <w:rPr>
          <w:b/>
          <w:lang w:val="uk-UA"/>
        </w:rPr>
        <w:t xml:space="preserve"> РТЦК та СП під час призову та приписки і при</w:t>
      </w:r>
    </w:p>
    <w:p w:rsidR="00034624" w:rsidRPr="00AE2AE1" w:rsidRDefault="00034624" w:rsidP="00034624">
      <w:pPr>
        <w:jc w:val="center"/>
        <w:rPr>
          <w:b/>
          <w:lang w:val="uk-UA"/>
        </w:rPr>
      </w:pPr>
      <w:r w:rsidRPr="00AE2AE1">
        <w:rPr>
          <w:b/>
          <w:lang w:val="uk-UA"/>
        </w:rPr>
        <w:t>проведенні медичних оглядів відповідних категорій військовозобов’язаних»</w:t>
      </w:r>
    </w:p>
    <w:p w:rsidR="00034624" w:rsidRPr="00AE2AE1" w:rsidRDefault="00034624" w:rsidP="00034624">
      <w:pPr>
        <w:jc w:val="center"/>
        <w:rPr>
          <w:lang w:val="uk-UA"/>
        </w:rPr>
      </w:pPr>
      <w:r w:rsidRPr="00AE2AE1">
        <w:rPr>
          <w:lang w:val="uk-UA"/>
        </w:rPr>
        <w:t>(далі –Програма)</w:t>
      </w:r>
    </w:p>
    <w:p w:rsidR="00034624" w:rsidRPr="00AE2AE1" w:rsidRDefault="00034624" w:rsidP="00034624">
      <w:pPr>
        <w:pStyle w:val="2"/>
        <w:rPr>
          <w:rFonts w:ascii="Times New Roman" w:hAnsi="Times New Roman" w:cs="Times New Roman"/>
          <w:sz w:val="20"/>
          <w:szCs w:val="20"/>
          <w:lang w:val="uk-UA"/>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831"/>
        <w:gridCol w:w="5532"/>
      </w:tblGrid>
      <w:tr w:rsidR="00034624" w:rsidRPr="00AE2AE1" w:rsidTr="004E0B80">
        <w:trPr>
          <w:trHeight w:val="385"/>
        </w:trPr>
        <w:tc>
          <w:tcPr>
            <w:tcW w:w="567"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rFonts w:asciiTheme="minorHAnsi" w:hAnsiTheme="minorHAnsi" w:cstheme="minorBidi"/>
                <w:lang w:val="uk-UA"/>
              </w:rPr>
            </w:pPr>
            <w:r w:rsidRPr="00AE2AE1">
              <w:rPr>
                <w:lang w:val="uk-UA"/>
              </w:rPr>
              <w:t>1.</w:t>
            </w:r>
          </w:p>
        </w:tc>
        <w:tc>
          <w:tcPr>
            <w:tcW w:w="38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Ініціатор розроблення Програми</w:t>
            </w:r>
          </w:p>
        </w:tc>
        <w:tc>
          <w:tcPr>
            <w:tcW w:w="55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proofErr w:type="spellStart"/>
            <w:r w:rsidRPr="00AE2AE1">
              <w:rPr>
                <w:lang w:val="uk-UA"/>
              </w:rPr>
              <w:t>Буська</w:t>
            </w:r>
            <w:proofErr w:type="spellEnd"/>
            <w:r w:rsidRPr="00AE2AE1">
              <w:rPr>
                <w:lang w:val="uk-UA"/>
              </w:rPr>
              <w:t xml:space="preserve"> ОТГ; КНП «</w:t>
            </w:r>
            <w:proofErr w:type="spellStart"/>
            <w:r w:rsidRPr="00AE2AE1">
              <w:rPr>
                <w:lang w:val="uk-UA"/>
              </w:rPr>
              <w:t>Буська</w:t>
            </w:r>
            <w:proofErr w:type="spellEnd"/>
            <w:r w:rsidRPr="00AE2AE1">
              <w:rPr>
                <w:lang w:val="uk-UA"/>
              </w:rPr>
              <w:t xml:space="preserve"> ЦРЛ»</w:t>
            </w:r>
          </w:p>
        </w:tc>
      </w:tr>
      <w:tr w:rsidR="00034624" w:rsidRPr="00DC1E1E" w:rsidTr="004E0B80">
        <w:trPr>
          <w:trHeight w:val="697"/>
        </w:trPr>
        <w:tc>
          <w:tcPr>
            <w:tcW w:w="567"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2.</w:t>
            </w:r>
          </w:p>
        </w:tc>
        <w:tc>
          <w:tcPr>
            <w:tcW w:w="38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Підстава для розроблення Програми</w:t>
            </w:r>
          </w:p>
        </w:tc>
        <w:tc>
          <w:tcPr>
            <w:tcW w:w="55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pStyle w:val="2"/>
              <w:spacing w:before="0" w:line="276" w:lineRule="auto"/>
              <w:rPr>
                <w:rFonts w:ascii="Times New Roman" w:hAnsi="Times New Roman" w:cs="Times New Roman"/>
                <w:sz w:val="22"/>
                <w:szCs w:val="22"/>
                <w:lang w:val="uk-UA"/>
              </w:rPr>
            </w:pPr>
            <w:r w:rsidRPr="00AE2AE1">
              <w:rPr>
                <w:rFonts w:ascii="Times New Roman" w:hAnsi="Times New Roman" w:cs="Times New Roman"/>
                <w:b/>
                <w:i/>
                <w:sz w:val="24"/>
                <w:szCs w:val="24"/>
                <w:lang w:val="uk-UA"/>
              </w:rPr>
              <w:t xml:space="preserve">Наказ Міністерства Оборони України від 14.08.2008 №402,зареєстрованого в Міністерстві юстиції України 17.11.2008№1109/15800 зі змінами і доповненнями від 09.11.2010 №577,від 01.08.2011 №466.Наказами Міністерства оборони України від 29.05.2012 №363,від 27.05.2013 №346,від 06.08.2014 №508,від 12.08.2014 №524,від 30.10.2014 №779,від 07.07.2015 №318,від 30.09.2015 №519 «Про затвердження положення про військово-лікарську експертизу в Збройних </w:t>
            </w:r>
            <w:r w:rsidRPr="00AE2AE1">
              <w:rPr>
                <w:rFonts w:ascii="Times New Roman" w:hAnsi="Times New Roman" w:cs="Times New Roman"/>
                <w:b/>
                <w:i/>
                <w:sz w:val="22"/>
                <w:szCs w:val="22"/>
                <w:lang w:val="uk-UA"/>
              </w:rPr>
              <w:t>Силах  України»</w:t>
            </w:r>
          </w:p>
          <w:p w:rsidR="00034624" w:rsidRPr="00AE2AE1" w:rsidRDefault="00034624" w:rsidP="004E0B80">
            <w:pPr>
              <w:pStyle w:val="2"/>
              <w:spacing w:before="0" w:line="276" w:lineRule="auto"/>
              <w:rPr>
                <w:rFonts w:ascii="Times New Roman" w:hAnsi="Times New Roman" w:cs="Times New Roman"/>
                <w:b/>
                <w:i/>
                <w:sz w:val="22"/>
                <w:szCs w:val="22"/>
                <w:lang w:val="uk-UA"/>
              </w:rPr>
            </w:pPr>
            <w:r w:rsidRPr="00AE2AE1">
              <w:rPr>
                <w:rFonts w:ascii="Times New Roman" w:hAnsi="Times New Roman" w:cs="Times New Roman"/>
                <w:b/>
                <w:i/>
                <w:sz w:val="22"/>
                <w:szCs w:val="22"/>
                <w:lang w:val="uk-UA"/>
              </w:rPr>
              <w:t xml:space="preserve">Лист Львівської ОДА від 14.11.2019 №5/33-826/0/2-19.Розпорядження голови </w:t>
            </w:r>
            <w:proofErr w:type="spellStart"/>
            <w:r w:rsidRPr="00AE2AE1">
              <w:rPr>
                <w:rFonts w:ascii="Times New Roman" w:hAnsi="Times New Roman" w:cs="Times New Roman"/>
                <w:b/>
                <w:i/>
                <w:sz w:val="22"/>
                <w:szCs w:val="22"/>
                <w:lang w:val="uk-UA"/>
              </w:rPr>
              <w:t>Буської</w:t>
            </w:r>
            <w:proofErr w:type="spellEnd"/>
            <w:r w:rsidRPr="00AE2AE1">
              <w:rPr>
                <w:rFonts w:ascii="Times New Roman" w:hAnsi="Times New Roman" w:cs="Times New Roman"/>
                <w:b/>
                <w:i/>
                <w:sz w:val="22"/>
                <w:szCs w:val="22"/>
                <w:lang w:val="uk-UA"/>
              </w:rPr>
              <w:t xml:space="preserve"> РДА від 20.01.2020 №25 та від 02.10.2019 №206.</w:t>
            </w:r>
          </w:p>
        </w:tc>
      </w:tr>
      <w:tr w:rsidR="00034624" w:rsidRPr="00AE2AE1" w:rsidTr="004E0B80">
        <w:trPr>
          <w:trHeight w:val="486"/>
        </w:trPr>
        <w:tc>
          <w:tcPr>
            <w:tcW w:w="567"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3.</w:t>
            </w:r>
          </w:p>
        </w:tc>
        <w:tc>
          <w:tcPr>
            <w:tcW w:w="38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Розробник програми</w:t>
            </w:r>
          </w:p>
        </w:tc>
        <w:tc>
          <w:tcPr>
            <w:tcW w:w="55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proofErr w:type="spellStart"/>
            <w:r w:rsidRPr="00AE2AE1">
              <w:rPr>
                <w:lang w:val="uk-UA"/>
              </w:rPr>
              <w:t>Буська</w:t>
            </w:r>
            <w:proofErr w:type="spellEnd"/>
            <w:r w:rsidRPr="00AE2AE1">
              <w:rPr>
                <w:lang w:val="uk-UA"/>
              </w:rPr>
              <w:t xml:space="preserve"> міська рада</w:t>
            </w:r>
          </w:p>
        </w:tc>
      </w:tr>
      <w:tr w:rsidR="00034624" w:rsidRPr="00AE2AE1" w:rsidTr="004E0B80">
        <w:trPr>
          <w:trHeight w:val="696"/>
        </w:trPr>
        <w:tc>
          <w:tcPr>
            <w:tcW w:w="567"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4.</w:t>
            </w:r>
          </w:p>
        </w:tc>
        <w:tc>
          <w:tcPr>
            <w:tcW w:w="38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Відповідальний виконавець програми</w:t>
            </w:r>
          </w:p>
        </w:tc>
        <w:tc>
          <w:tcPr>
            <w:tcW w:w="55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AE2AE1">
            <w:pPr>
              <w:rPr>
                <w:lang w:val="uk-UA"/>
              </w:rPr>
            </w:pPr>
            <w:r w:rsidRPr="00AE2AE1">
              <w:rPr>
                <w:lang w:val="uk-UA"/>
              </w:rPr>
              <w:t xml:space="preserve">Виконавчий комітет </w:t>
            </w:r>
            <w:proofErr w:type="spellStart"/>
            <w:r w:rsidR="00AE2AE1" w:rsidRPr="00AE2AE1">
              <w:rPr>
                <w:lang w:val="uk-UA"/>
              </w:rPr>
              <w:t>Красненської</w:t>
            </w:r>
            <w:proofErr w:type="spellEnd"/>
            <w:r w:rsidR="00AE2AE1" w:rsidRPr="00AE2AE1">
              <w:rPr>
                <w:lang w:val="uk-UA"/>
              </w:rPr>
              <w:t xml:space="preserve"> селищної ради</w:t>
            </w:r>
            <w:r w:rsidRPr="00AE2AE1">
              <w:rPr>
                <w:lang w:val="uk-UA"/>
              </w:rPr>
              <w:t>,</w:t>
            </w:r>
            <w:r w:rsidR="00AE2AE1" w:rsidRPr="00AE2AE1">
              <w:rPr>
                <w:lang w:val="uk-UA"/>
              </w:rPr>
              <w:t xml:space="preserve"> </w:t>
            </w:r>
            <w:r w:rsidRPr="00AE2AE1">
              <w:rPr>
                <w:lang w:val="uk-UA"/>
              </w:rPr>
              <w:t>КНП «</w:t>
            </w:r>
            <w:proofErr w:type="spellStart"/>
            <w:r w:rsidRPr="00AE2AE1">
              <w:rPr>
                <w:lang w:val="uk-UA"/>
              </w:rPr>
              <w:t>Буська</w:t>
            </w:r>
            <w:proofErr w:type="spellEnd"/>
            <w:r w:rsidRPr="00AE2AE1">
              <w:rPr>
                <w:lang w:val="uk-UA"/>
              </w:rPr>
              <w:t xml:space="preserve"> ЦРЛ</w:t>
            </w:r>
          </w:p>
        </w:tc>
      </w:tr>
      <w:tr w:rsidR="00034624" w:rsidRPr="00DC1E1E" w:rsidTr="004E0B80">
        <w:trPr>
          <w:trHeight w:val="348"/>
        </w:trPr>
        <w:tc>
          <w:tcPr>
            <w:tcW w:w="567"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5.</w:t>
            </w:r>
          </w:p>
        </w:tc>
        <w:tc>
          <w:tcPr>
            <w:tcW w:w="38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Учасники програми</w:t>
            </w:r>
          </w:p>
        </w:tc>
        <w:tc>
          <w:tcPr>
            <w:tcW w:w="55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AE2AE1">
            <w:pPr>
              <w:rPr>
                <w:lang w:val="uk-UA"/>
              </w:rPr>
            </w:pPr>
            <w:r w:rsidRPr="00AE2AE1">
              <w:rPr>
                <w:lang w:val="uk-UA"/>
              </w:rPr>
              <w:t xml:space="preserve">Виконавчий комітет </w:t>
            </w:r>
            <w:proofErr w:type="spellStart"/>
            <w:r w:rsidR="00AE2AE1" w:rsidRPr="00AE2AE1">
              <w:rPr>
                <w:lang w:val="uk-UA"/>
              </w:rPr>
              <w:t>Красненської</w:t>
            </w:r>
            <w:proofErr w:type="spellEnd"/>
            <w:r w:rsidR="00AE2AE1" w:rsidRPr="00AE2AE1">
              <w:rPr>
                <w:lang w:val="uk-UA"/>
              </w:rPr>
              <w:t xml:space="preserve"> селищної ради</w:t>
            </w:r>
            <w:r w:rsidRPr="00AE2AE1">
              <w:rPr>
                <w:lang w:val="uk-UA"/>
              </w:rPr>
              <w:t>,</w:t>
            </w:r>
            <w:r w:rsidR="00AE2AE1" w:rsidRPr="00AE2AE1">
              <w:rPr>
                <w:lang w:val="uk-UA"/>
              </w:rPr>
              <w:t xml:space="preserve"> фінансовий відділ</w:t>
            </w:r>
            <w:r w:rsidRPr="00AE2AE1">
              <w:rPr>
                <w:lang w:val="uk-UA"/>
              </w:rPr>
              <w:t xml:space="preserve"> </w:t>
            </w:r>
            <w:proofErr w:type="spellStart"/>
            <w:r w:rsidR="00AE2AE1" w:rsidRPr="00AE2AE1">
              <w:rPr>
                <w:lang w:val="uk-UA"/>
              </w:rPr>
              <w:t>Красненської</w:t>
            </w:r>
            <w:proofErr w:type="spellEnd"/>
            <w:r w:rsidR="00AE2AE1" w:rsidRPr="00AE2AE1">
              <w:rPr>
                <w:lang w:val="uk-UA"/>
              </w:rPr>
              <w:t xml:space="preserve"> селищної</w:t>
            </w:r>
            <w:r w:rsidRPr="00AE2AE1">
              <w:rPr>
                <w:lang w:val="uk-UA"/>
              </w:rPr>
              <w:t xml:space="preserve"> ради,</w:t>
            </w:r>
            <w:r w:rsidR="00AE2AE1" w:rsidRPr="00AE2AE1">
              <w:rPr>
                <w:lang w:val="uk-UA"/>
              </w:rPr>
              <w:t xml:space="preserve"> </w:t>
            </w:r>
            <w:r w:rsidRPr="00AE2AE1">
              <w:rPr>
                <w:lang w:val="uk-UA"/>
              </w:rPr>
              <w:t>КНП «</w:t>
            </w:r>
            <w:proofErr w:type="spellStart"/>
            <w:r w:rsidRPr="00AE2AE1">
              <w:rPr>
                <w:lang w:val="uk-UA"/>
              </w:rPr>
              <w:t>Буська</w:t>
            </w:r>
            <w:proofErr w:type="spellEnd"/>
            <w:r w:rsidRPr="00AE2AE1">
              <w:rPr>
                <w:lang w:val="uk-UA"/>
              </w:rPr>
              <w:t xml:space="preserve"> ЦРЛ»,</w:t>
            </w:r>
            <w:r w:rsidR="00AE2AE1" w:rsidRPr="00AE2AE1">
              <w:rPr>
                <w:lang w:val="uk-UA"/>
              </w:rPr>
              <w:t xml:space="preserve"> </w:t>
            </w:r>
            <w:r w:rsidRPr="00AE2AE1">
              <w:rPr>
                <w:lang w:val="uk-UA"/>
              </w:rPr>
              <w:t xml:space="preserve">комісії при </w:t>
            </w:r>
            <w:proofErr w:type="spellStart"/>
            <w:r w:rsidRPr="00AE2AE1">
              <w:rPr>
                <w:lang w:val="uk-UA"/>
              </w:rPr>
              <w:t>Буському</w:t>
            </w:r>
            <w:proofErr w:type="spellEnd"/>
            <w:r w:rsidRPr="00AE2AE1">
              <w:rPr>
                <w:lang w:val="uk-UA"/>
              </w:rPr>
              <w:t xml:space="preserve"> РТЦК та СП.</w:t>
            </w:r>
          </w:p>
        </w:tc>
      </w:tr>
      <w:tr w:rsidR="00034624" w:rsidRPr="00AE2AE1" w:rsidTr="004E0B80">
        <w:trPr>
          <w:trHeight w:val="388"/>
        </w:trPr>
        <w:tc>
          <w:tcPr>
            <w:tcW w:w="567"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6.</w:t>
            </w:r>
          </w:p>
        </w:tc>
        <w:tc>
          <w:tcPr>
            <w:tcW w:w="38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Термін реалізації програми</w:t>
            </w:r>
          </w:p>
        </w:tc>
        <w:tc>
          <w:tcPr>
            <w:tcW w:w="5528"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2021 рік.</w:t>
            </w:r>
          </w:p>
        </w:tc>
      </w:tr>
      <w:tr w:rsidR="00034624" w:rsidRPr="00AE2AE1" w:rsidTr="004E0B80">
        <w:trPr>
          <w:trHeight w:val="1519"/>
        </w:trPr>
        <w:tc>
          <w:tcPr>
            <w:tcW w:w="567" w:type="dxa"/>
            <w:tcBorders>
              <w:top w:val="single" w:sz="4" w:space="0" w:color="auto"/>
              <w:left w:val="single" w:sz="4" w:space="0" w:color="auto"/>
              <w:bottom w:val="single" w:sz="4" w:space="0" w:color="auto"/>
              <w:right w:val="single" w:sz="4" w:space="0" w:color="auto"/>
            </w:tcBorders>
            <w:hideMark/>
          </w:tcPr>
          <w:p w:rsidR="00034624" w:rsidRPr="00AE2AE1" w:rsidRDefault="00034624" w:rsidP="004E0B80">
            <w:pPr>
              <w:rPr>
                <w:lang w:val="uk-UA"/>
              </w:rPr>
            </w:pPr>
            <w:r w:rsidRPr="00AE2AE1">
              <w:rPr>
                <w:lang w:val="uk-UA"/>
              </w:rPr>
              <w:t>7.</w:t>
            </w:r>
          </w:p>
        </w:tc>
        <w:tc>
          <w:tcPr>
            <w:tcW w:w="3828" w:type="dxa"/>
            <w:tcBorders>
              <w:top w:val="single" w:sz="4" w:space="0" w:color="auto"/>
              <w:left w:val="single" w:sz="4" w:space="0" w:color="auto"/>
              <w:bottom w:val="single" w:sz="4" w:space="0" w:color="auto"/>
              <w:right w:val="single" w:sz="4" w:space="0" w:color="auto"/>
            </w:tcBorders>
          </w:tcPr>
          <w:p w:rsidR="00034624" w:rsidRPr="00AE2AE1" w:rsidRDefault="00034624" w:rsidP="004E0B80">
            <w:pPr>
              <w:rPr>
                <w:lang w:val="uk-UA"/>
              </w:rPr>
            </w:pPr>
            <w:r w:rsidRPr="00AE2AE1">
              <w:rPr>
                <w:lang w:val="uk-UA"/>
              </w:rPr>
              <w:t xml:space="preserve">Загальний обсяг фінансових ресурсів, необхідних для реалізації програми </w:t>
            </w:r>
          </w:p>
          <w:p w:rsidR="00034624" w:rsidRPr="00AE2AE1" w:rsidRDefault="00034624" w:rsidP="004E0B80">
            <w:pPr>
              <w:rPr>
                <w:lang w:val="uk-UA"/>
              </w:rPr>
            </w:pPr>
          </w:p>
        </w:tc>
        <w:tc>
          <w:tcPr>
            <w:tcW w:w="5528" w:type="dxa"/>
            <w:tcBorders>
              <w:top w:val="single" w:sz="4" w:space="0" w:color="auto"/>
              <w:left w:val="single" w:sz="4" w:space="0" w:color="auto"/>
              <w:bottom w:val="single" w:sz="4" w:space="0" w:color="auto"/>
              <w:right w:val="single" w:sz="4" w:space="0" w:color="auto"/>
            </w:tcBorders>
          </w:tcPr>
          <w:p w:rsidR="00034624" w:rsidRPr="00AE2AE1" w:rsidRDefault="00034624" w:rsidP="004E0B80">
            <w:pPr>
              <w:rPr>
                <w:lang w:val="uk-UA"/>
              </w:rPr>
            </w:pPr>
            <w:r w:rsidRPr="00AE2AE1">
              <w:rPr>
                <w:lang w:val="uk-UA"/>
              </w:rPr>
              <w:t>212 607тис.грн</w:t>
            </w:r>
          </w:p>
          <w:p w:rsidR="00034624" w:rsidRPr="00AE2AE1" w:rsidRDefault="00034624" w:rsidP="004E0B80">
            <w:pPr>
              <w:rPr>
                <w:lang w:val="uk-UA"/>
              </w:rPr>
            </w:pPr>
          </w:p>
          <w:p w:rsidR="00034624" w:rsidRPr="00AE2AE1" w:rsidRDefault="00034624" w:rsidP="004E0B80">
            <w:pPr>
              <w:rPr>
                <w:lang w:val="uk-UA"/>
              </w:rPr>
            </w:pPr>
          </w:p>
        </w:tc>
      </w:tr>
    </w:tbl>
    <w:p w:rsidR="00034624" w:rsidRPr="00AE2AE1" w:rsidRDefault="00034624" w:rsidP="00034624">
      <w:pPr>
        <w:rPr>
          <w:rFonts w:asciiTheme="minorHAnsi" w:hAnsiTheme="minorHAnsi" w:cstheme="minorBidi"/>
          <w:sz w:val="22"/>
          <w:szCs w:val="22"/>
          <w:lang w:val="uk-UA"/>
        </w:rPr>
      </w:pPr>
    </w:p>
    <w:p w:rsidR="00034624" w:rsidRPr="00AE2AE1" w:rsidRDefault="00034624" w:rsidP="00034624">
      <w:pPr>
        <w:pStyle w:val="a7"/>
        <w:jc w:val="both"/>
        <w:rPr>
          <w:sz w:val="28"/>
          <w:szCs w:val="28"/>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034624">
      <w:pPr>
        <w:rPr>
          <w:b/>
          <w:lang w:val="uk-UA"/>
        </w:rPr>
      </w:pPr>
    </w:p>
    <w:p w:rsidR="00C80643" w:rsidRPr="00AE2AE1" w:rsidRDefault="00C80643" w:rsidP="00C80643">
      <w:pPr>
        <w:jc w:val="center"/>
        <w:rPr>
          <w:b/>
          <w:lang w:val="uk-UA"/>
        </w:rPr>
      </w:pPr>
      <w:r w:rsidRPr="00AE2AE1">
        <w:rPr>
          <w:b/>
          <w:lang w:val="uk-UA"/>
        </w:rPr>
        <w:t>2.Проблеми,на розв’язання яких спрямована Програма</w:t>
      </w:r>
    </w:p>
    <w:p w:rsidR="00C80643" w:rsidRPr="00AE2AE1" w:rsidRDefault="00C80643" w:rsidP="00C80643">
      <w:pPr>
        <w:jc w:val="center"/>
        <w:rPr>
          <w:b/>
          <w:lang w:val="uk-UA"/>
        </w:rPr>
      </w:pPr>
    </w:p>
    <w:p w:rsidR="00C80643" w:rsidRPr="00AE2AE1" w:rsidRDefault="00C80643" w:rsidP="00C80643">
      <w:pPr>
        <w:rPr>
          <w:b/>
          <w:lang w:val="uk-UA"/>
        </w:rPr>
      </w:pPr>
      <w:r w:rsidRPr="00AE2AE1">
        <w:rPr>
          <w:color w:val="000000"/>
          <w:shd w:val="clear" w:color="auto" w:fill="FFFFFF"/>
          <w:lang w:val="uk-UA"/>
        </w:rPr>
        <w:t xml:space="preserve">               Програма забезпечення медичного огляду окремих категорій військовозобов’язаних мешканців </w:t>
      </w:r>
      <w:proofErr w:type="spellStart"/>
      <w:r w:rsidR="007159AC">
        <w:rPr>
          <w:color w:val="000000"/>
          <w:shd w:val="clear" w:color="auto" w:fill="FFFFFF"/>
          <w:lang w:val="uk-UA"/>
        </w:rPr>
        <w:t>Красненської</w:t>
      </w:r>
      <w:proofErr w:type="spellEnd"/>
      <w:r w:rsidR="007159AC">
        <w:rPr>
          <w:color w:val="000000"/>
          <w:shd w:val="clear" w:color="auto" w:fill="FFFFFF"/>
          <w:lang w:val="uk-UA"/>
        </w:rPr>
        <w:t xml:space="preserve"> </w:t>
      </w:r>
      <w:r w:rsidRPr="00AE2AE1">
        <w:rPr>
          <w:color w:val="000000"/>
          <w:shd w:val="clear" w:color="auto" w:fill="FFFFFF"/>
          <w:lang w:val="uk-UA"/>
        </w:rPr>
        <w:t>територіальної громади на 2021 (надалі – Програма) розроблена з метою якісного проведення призову громадян на строкову військову службу за станом здоров'я, прийняття громадян на військову службу за контрактом, проведення медичного огляду військовослужбовців, військовозобов'язаних, резервістів для визначення ступеня придатності їх до військової служби.</w:t>
      </w:r>
      <w:r w:rsidRPr="00AE2AE1">
        <w:rPr>
          <w:color w:val="000000"/>
          <w:lang w:val="uk-UA"/>
        </w:rPr>
        <w:br/>
      </w:r>
      <w:r w:rsidRPr="00AE2AE1">
        <w:rPr>
          <w:color w:val="000000"/>
          <w:shd w:val="clear" w:color="auto" w:fill="FFFFFF"/>
          <w:lang w:val="uk-UA"/>
        </w:rPr>
        <w:t>Програма розроблена на основі Закону України «Про військовий обов'язок і військову службу» та наказу Міністерства оборони України “Про затвердження Положення про військово-лікарську експертизу в Збройних Силах України“ від 14.08.2008 № 402.</w:t>
      </w:r>
      <w:r w:rsidRPr="00AE2AE1">
        <w:rPr>
          <w:rStyle w:val="apple-converted-space"/>
          <w:color w:val="000000"/>
          <w:shd w:val="clear" w:color="auto" w:fill="FFFFFF"/>
          <w:lang w:val="uk-UA"/>
        </w:rPr>
        <w:t> </w:t>
      </w:r>
      <w:r w:rsidRPr="00AE2AE1">
        <w:rPr>
          <w:color w:val="000000"/>
          <w:lang w:val="uk-UA"/>
        </w:rPr>
        <w:br/>
      </w:r>
      <w:r w:rsidRPr="00AE2AE1">
        <w:rPr>
          <w:color w:val="000000"/>
          <w:shd w:val="clear" w:color="auto" w:fill="FFFFFF"/>
          <w:lang w:val="uk-UA"/>
        </w:rPr>
        <w:t>До окремих категорій військовозобов’язаних, на яких поширюється дія цієї Програми належать: громадяни, що підлягають приписці до призовних дільниць; призовники, що підлягають військовій службі у ЗСУ; військовослужбовці-контрактники (рядовий і офіцерський склад); військовослужбовці-резервісти; студенти вищих військових навчальних закладів; військовослужбовці для уточнення і упорядкування військового обліку (рядовий і офіцерський склад).</w:t>
      </w:r>
    </w:p>
    <w:p w:rsidR="00C80643" w:rsidRPr="00AE2AE1" w:rsidRDefault="00C80643" w:rsidP="00C80643">
      <w:pPr>
        <w:rPr>
          <w:lang w:val="uk-UA"/>
        </w:rPr>
      </w:pPr>
      <w:r w:rsidRPr="00AE2AE1">
        <w:rPr>
          <w:lang w:val="uk-UA"/>
        </w:rPr>
        <w:t xml:space="preserve">         Відповідно до розпорядження голови </w:t>
      </w:r>
      <w:proofErr w:type="spellStart"/>
      <w:r w:rsidRPr="00AE2AE1">
        <w:rPr>
          <w:lang w:val="uk-UA"/>
        </w:rPr>
        <w:t>Буської</w:t>
      </w:r>
      <w:proofErr w:type="spellEnd"/>
      <w:r w:rsidRPr="00AE2AE1">
        <w:rPr>
          <w:lang w:val="uk-UA"/>
        </w:rPr>
        <w:t xml:space="preserve"> державної адміністрації від 20.01.2020р.№25 створено позаштатну основну та резервну постійно діючу військово-лікарської комісію </w:t>
      </w:r>
      <w:proofErr w:type="spellStart"/>
      <w:r w:rsidRPr="00AE2AE1">
        <w:rPr>
          <w:lang w:val="uk-UA"/>
        </w:rPr>
        <w:t>Буського</w:t>
      </w:r>
      <w:proofErr w:type="spellEnd"/>
      <w:r w:rsidRPr="00AE2AE1">
        <w:rPr>
          <w:lang w:val="uk-UA"/>
        </w:rPr>
        <w:t xml:space="preserve"> військового комісаріату та від 02.10.2019 №206 комісію з питань приписки громадян України 2004р.н до призовної дільниці їх налічується</w:t>
      </w:r>
      <w:r w:rsidR="007159AC">
        <w:rPr>
          <w:lang w:val="uk-UA"/>
        </w:rPr>
        <w:t>- 100</w:t>
      </w:r>
      <w:r w:rsidRPr="00AE2AE1">
        <w:rPr>
          <w:lang w:val="uk-UA"/>
        </w:rPr>
        <w:t xml:space="preserve"> осіб,</w:t>
      </w:r>
      <w:r w:rsidR="00AE2AE1">
        <w:rPr>
          <w:lang w:val="uk-UA"/>
        </w:rPr>
        <w:t xml:space="preserve"> </w:t>
      </w:r>
      <w:r w:rsidRPr="00AE2AE1">
        <w:rPr>
          <w:lang w:val="uk-UA"/>
        </w:rPr>
        <w:t xml:space="preserve">призовників </w:t>
      </w:r>
      <w:proofErr w:type="spellStart"/>
      <w:r w:rsidR="007159AC">
        <w:rPr>
          <w:lang w:val="uk-UA"/>
        </w:rPr>
        <w:t>Красненської</w:t>
      </w:r>
      <w:proofErr w:type="spellEnd"/>
      <w:r w:rsidR="007159AC">
        <w:rPr>
          <w:lang w:val="uk-UA"/>
        </w:rPr>
        <w:t xml:space="preserve"> ОТГ 360</w:t>
      </w:r>
      <w:r w:rsidRPr="00AE2AE1">
        <w:rPr>
          <w:lang w:val="uk-UA"/>
        </w:rPr>
        <w:t xml:space="preserve"> осіб  у 2021році</w:t>
      </w:r>
    </w:p>
    <w:p w:rsidR="00C80643" w:rsidRPr="00AE2AE1" w:rsidRDefault="00C80643" w:rsidP="00C80643">
      <w:pPr>
        <w:rPr>
          <w:lang w:val="uk-UA"/>
        </w:rPr>
      </w:pPr>
      <w:r w:rsidRPr="00AE2AE1">
        <w:rPr>
          <w:lang w:val="uk-UA"/>
        </w:rPr>
        <w:t xml:space="preserve">           Міністерство охорони здоров’я України (лист від 22.01.2019 №255-06-127/1646)в контексті реформи галузі охорони здоров’я,</w:t>
      </w:r>
      <w:r w:rsidR="00AE2AE1">
        <w:rPr>
          <w:lang w:val="uk-UA"/>
        </w:rPr>
        <w:t xml:space="preserve"> </w:t>
      </w:r>
      <w:r w:rsidRPr="00AE2AE1">
        <w:rPr>
          <w:lang w:val="uk-UA"/>
        </w:rPr>
        <w:t>зокрема запровадження з 01.04.2020року оплати медичних послуг за програмою медичних гарантій на вторинному рівні надання медичної допомоги,</w:t>
      </w:r>
      <w:r w:rsidR="00AE2AE1">
        <w:rPr>
          <w:lang w:val="uk-UA"/>
        </w:rPr>
        <w:t xml:space="preserve"> </w:t>
      </w:r>
      <w:r w:rsidRPr="00AE2AE1">
        <w:rPr>
          <w:lang w:val="uk-UA"/>
        </w:rPr>
        <w:t xml:space="preserve">з метою реалізації державної політики щодо якісного проведення медичних оглядів рекомендує виділити фінансовий ресурс з місцевих бюджетів на утримання медичних комісій при комісаріатах при формуванні показників </w:t>
      </w:r>
      <w:r w:rsidR="00AE2AE1">
        <w:rPr>
          <w:lang w:val="uk-UA"/>
        </w:rPr>
        <w:t>селищного</w:t>
      </w:r>
      <w:r w:rsidRPr="00AE2AE1">
        <w:rPr>
          <w:lang w:val="uk-UA"/>
        </w:rPr>
        <w:t xml:space="preserve"> бюджету </w:t>
      </w:r>
      <w:proofErr w:type="spellStart"/>
      <w:r w:rsidR="00AE2AE1">
        <w:rPr>
          <w:lang w:val="uk-UA"/>
        </w:rPr>
        <w:t>Красненської</w:t>
      </w:r>
      <w:proofErr w:type="spellEnd"/>
      <w:r w:rsidRPr="00AE2AE1">
        <w:rPr>
          <w:lang w:val="uk-UA"/>
        </w:rPr>
        <w:t xml:space="preserve"> територіальної громади  на 2021рік.</w:t>
      </w:r>
    </w:p>
    <w:p w:rsidR="00C80643" w:rsidRPr="00AE2AE1" w:rsidRDefault="00C80643" w:rsidP="00C80643">
      <w:pPr>
        <w:rPr>
          <w:lang w:val="uk-UA"/>
        </w:rPr>
      </w:pPr>
    </w:p>
    <w:p w:rsidR="00C80643" w:rsidRPr="00AE2AE1" w:rsidRDefault="00C80643" w:rsidP="00C80643">
      <w:pPr>
        <w:jc w:val="center"/>
        <w:rPr>
          <w:b/>
          <w:lang w:val="uk-UA"/>
        </w:rPr>
      </w:pPr>
      <w:r w:rsidRPr="00AE2AE1">
        <w:rPr>
          <w:b/>
          <w:lang w:val="uk-UA"/>
        </w:rPr>
        <w:t>2.Мета програми</w:t>
      </w:r>
    </w:p>
    <w:p w:rsidR="00C80643" w:rsidRPr="00AE2AE1" w:rsidRDefault="00C80643" w:rsidP="00C80643">
      <w:pPr>
        <w:rPr>
          <w:rFonts w:eastAsia="Times New Roman"/>
          <w:lang w:val="uk-UA"/>
        </w:rPr>
      </w:pPr>
      <w:r w:rsidRPr="00AE2AE1">
        <w:rPr>
          <w:lang w:val="uk-UA"/>
        </w:rPr>
        <w:t xml:space="preserve">             </w:t>
      </w:r>
      <w:r w:rsidRPr="00AE2AE1">
        <w:rPr>
          <w:rFonts w:ascii="Arial CYR" w:eastAsia="Times New Roman" w:hAnsi="Arial CYR" w:cs="Arial CYR"/>
          <w:color w:val="000000"/>
          <w:sz w:val="27"/>
          <w:lang w:val="uk-UA"/>
        </w:rPr>
        <w:t> </w:t>
      </w:r>
      <w:r w:rsidRPr="00AE2AE1">
        <w:rPr>
          <w:rFonts w:eastAsia="Times New Roman"/>
          <w:color w:val="000000"/>
          <w:shd w:val="clear" w:color="auto" w:fill="FFFFFF"/>
          <w:lang w:val="uk-UA"/>
        </w:rPr>
        <w:t>Метою Програми є забезпечення медичного огляду, обстеження, лікування (у разі необхідності) окремих категорій військовозобов’язаних мешканців для вивчення й оцінки їх стану здоров'я, фізичного розвитку та визначення ступеня придатності до військової служби.</w:t>
      </w:r>
      <w:r w:rsidRPr="00AE2AE1">
        <w:rPr>
          <w:rFonts w:eastAsia="Times New Roman"/>
          <w:color w:val="000000"/>
          <w:lang w:val="uk-UA"/>
        </w:rPr>
        <w:t> </w:t>
      </w:r>
    </w:p>
    <w:p w:rsidR="00C80643" w:rsidRPr="00AE2AE1" w:rsidRDefault="00C80643" w:rsidP="00C80643">
      <w:pPr>
        <w:rPr>
          <w:rFonts w:eastAsiaTheme="minorEastAsia"/>
          <w:lang w:val="uk-UA"/>
        </w:rPr>
      </w:pPr>
    </w:p>
    <w:p w:rsidR="00C80643" w:rsidRPr="00AE2AE1" w:rsidRDefault="00C80643" w:rsidP="00C80643">
      <w:pPr>
        <w:jc w:val="center"/>
        <w:rPr>
          <w:b/>
          <w:lang w:val="uk-UA"/>
        </w:rPr>
      </w:pPr>
      <w:r w:rsidRPr="00AE2AE1">
        <w:rPr>
          <w:b/>
          <w:lang w:val="uk-UA"/>
        </w:rPr>
        <w:t>3.Визначення відповідальних виконавців</w:t>
      </w:r>
    </w:p>
    <w:p w:rsidR="00C80643" w:rsidRPr="00AE2AE1" w:rsidRDefault="00AE2AE1" w:rsidP="00C80643">
      <w:pPr>
        <w:rPr>
          <w:lang w:val="uk-UA"/>
        </w:rPr>
      </w:pPr>
      <w:r>
        <w:rPr>
          <w:lang w:val="uk-UA"/>
        </w:rPr>
        <w:t xml:space="preserve">     Виконавчий комітет </w:t>
      </w:r>
      <w:proofErr w:type="spellStart"/>
      <w:r>
        <w:rPr>
          <w:lang w:val="uk-UA"/>
        </w:rPr>
        <w:t>Красненської</w:t>
      </w:r>
      <w:proofErr w:type="spellEnd"/>
      <w:r>
        <w:rPr>
          <w:lang w:val="uk-UA"/>
        </w:rPr>
        <w:t xml:space="preserve"> селищної</w:t>
      </w:r>
      <w:r w:rsidR="00C80643" w:rsidRPr="00AE2AE1">
        <w:rPr>
          <w:lang w:val="uk-UA"/>
        </w:rPr>
        <w:t xml:space="preserve"> ради ,</w:t>
      </w:r>
      <w:r>
        <w:rPr>
          <w:lang w:val="uk-UA"/>
        </w:rPr>
        <w:t xml:space="preserve"> </w:t>
      </w:r>
      <w:r w:rsidR="00C80643" w:rsidRPr="00AE2AE1">
        <w:rPr>
          <w:lang w:val="uk-UA"/>
        </w:rPr>
        <w:t>КНП «</w:t>
      </w:r>
      <w:proofErr w:type="spellStart"/>
      <w:r w:rsidR="00C80643" w:rsidRPr="00AE2AE1">
        <w:rPr>
          <w:lang w:val="uk-UA"/>
        </w:rPr>
        <w:t>Буська</w:t>
      </w:r>
      <w:proofErr w:type="spellEnd"/>
      <w:r w:rsidR="00C80643" w:rsidRPr="00AE2AE1">
        <w:rPr>
          <w:lang w:val="uk-UA"/>
        </w:rPr>
        <w:t xml:space="preserve"> ЦРЛ», </w:t>
      </w:r>
      <w:proofErr w:type="spellStart"/>
      <w:r w:rsidR="00C80643" w:rsidRPr="00AE2AE1">
        <w:rPr>
          <w:lang w:val="uk-UA"/>
        </w:rPr>
        <w:t>Буський</w:t>
      </w:r>
      <w:proofErr w:type="spellEnd"/>
      <w:r w:rsidR="00C80643" w:rsidRPr="00AE2AE1">
        <w:rPr>
          <w:lang w:val="uk-UA"/>
        </w:rPr>
        <w:t xml:space="preserve"> РТЦК та СП.</w:t>
      </w:r>
    </w:p>
    <w:p w:rsidR="00C80643" w:rsidRPr="00AE2AE1" w:rsidRDefault="00C80643" w:rsidP="00C80643">
      <w:pPr>
        <w:rPr>
          <w:lang w:val="uk-UA"/>
        </w:rPr>
      </w:pPr>
    </w:p>
    <w:p w:rsidR="00C80643" w:rsidRPr="00AE2AE1" w:rsidRDefault="00C80643" w:rsidP="00C80643">
      <w:pPr>
        <w:rPr>
          <w:lang w:val="uk-UA"/>
        </w:rPr>
      </w:pPr>
    </w:p>
    <w:p w:rsidR="00C80643" w:rsidRPr="00AE2AE1" w:rsidRDefault="00C80643" w:rsidP="00C80643">
      <w:pPr>
        <w:jc w:val="center"/>
        <w:rPr>
          <w:b/>
          <w:lang w:val="uk-UA"/>
        </w:rPr>
      </w:pPr>
      <w:r w:rsidRPr="00AE2AE1">
        <w:rPr>
          <w:b/>
          <w:lang w:val="uk-UA"/>
        </w:rPr>
        <w:t>4.Перелік завдань і заходів Програми</w:t>
      </w:r>
    </w:p>
    <w:p w:rsidR="00C80643" w:rsidRPr="00AE2AE1" w:rsidRDefault="00C80643" w:rsidP="00C80643">
      <w:pPr>
        <w:rPr>
          <w:lang w:val="uk-UA"/>
        </w:rPr>
      </w:pPr>
      <w:r w:rsidRPr="00AE2AE1">
        <w:rPr>
          <w:lang w:val="uk-UA"/>
        </w:rPr>
        <w:t xml:space="preserve">      - проведення аналізів – загальний аналіз крові,</w:t>
      </w:r>
      <w:r w:rsidR="00AE2AE1">
        <w:rPr>
          <w:lang w:val="uk-UA"/>
        </w:rPr>
        <w:t xml:space="preserve"> </w:t>
      </w:r>
      <w:r w:rsidRPr="00AE2AE1">
        <w:rPr>
          <w:lang w:val="uk-UA"/>
        </w:rPr>
        <w:t>загальний аналіз сечі,</w:t>
      </w:r>
      <w:r w:rsidR="00AE2AE1">
        <w:rPr>
          <w:lang w:val="uk-UA"/>
        </w:rPr>
        <w:t xml:space="preserve"> </w:t>
      </w:r>
      <w:r w:rsidRPr="00AE2AE1">
        <w:rPr>
          <w:lang w:val="uk-UA"/>
        </w:rPr>
        <w:t>сер</w:t>
      </w:r>
      <w:r w:rsidR="00AE2AE1">
        <w:rPr>
          <w:lang w:val="uk-UA"/>
        </w:rPr>
        <w:t xml:space="preserve">ологічний аналіз крові </w:t>
      </w:r>
      <w:r w:rsidRPr="00AE2AE1">
        <w:rPr>
          <w:lang w:val="uk-UA"/>
        </w:rPr>
        <w:t>на:</w:t>
      </w:r>
      <w:r w:rsidR="00AE2AE1">
        <w:rPr>
          <w:lang w:val="uk-UA"/>
        </w:rPr>
        <w:t xml:space="preserve"> </w:t>
      </w:r>
      <w:r w:rsidRPr="00AE2AE1">
        <w:rPr>
          <w:lang w:val="uk-UA"/>
        </w:rPr>
        <w:t>антитіла до вірусу імунодефіциту людини (ВІЛ),антиген до вірусу гепатиту «В»(</w:t>
      </w:r>
      <w:proofErr w:type="spellStart"/>
      <w:r w:rsidRPr="00AE2AE1">
        <w:rPr>
          <w:lang w:val="uk-UA"/>
        </w:rPr>
        <w:t>HBsAg</w:t>
      </w:r>
      <w:proofErr w:type="spellEnd"/>
      <w:r w:rsidRPr="00AE2AE1">
        <w:rPr>
          <w:lang w:val="uk-UA"/>
        </w:rPr>
        <w:t>),антитіла до вірусу гепатиту «С»(</w:t>
      </w:r>
      <w:proofErr w:type="spellStart"/>
      <w:r w:rsidRPr="00AE2AE1">
        <w:rPr>
          <w:lang w:val="uk-UA"/>
        </w:rPr>
        <w:t>anti</w:t>
      </w:r>
      <w:proofErr w:type="spellEnd"/>
      <w:r w:rsidRPr="00AE2AE1">
        <w:rPr>
          <w:lang w:val="uk-UA"/>
        </w:rPr>
        <w:t xml:space="preserve">-HCV),реакція мікро преципітації з </w:t>
      </w:r>
      <w:proofErr w:type="spellStart"/>
      <w:r w:rsidRPr="00AE2AE1">
        <w:rPr>
          <w:lang w:val="uk-UA"/>
        </w:rPr>
        <w:t>кардіоліпіновим</w:t>
      </w:r>
      <w:proofErr w:type="spellEnd"/>
      <w:r w:rsidRPr="00AE2AE1">
        <w:rPr>
          <w:lang w:val="uk-UA"/>
        </w:rPr>
        <w:t xml:space="preserve"> антигеном (RW);визначити групу крові та резус-незалежність;</w:t>
      </w:r>
    </w:p>
    <w:p w:rsidR="00C80643" w:rsidRPr="00AE2AE1" w:rsidRDefault="00C80643" w:rsidP="00C80643">
      <w:pPr>
        <w:rPr>
          <w:lang w:val="uk-UA"/>
        </w:rPr>
      </w:pPr>
      <w:r w:rsidRPr="00AE2AE1">
        <w:rPr>
          <w:lang w:val="uk-UA"/>
        </w:rPr>
        <w:t xml:space="preserve">     - провести флюорографічне обстеження органів грудної клітки;</w:t>
      </w:r>
    </w:p>
    <w:p w:rsidR="00C80643" w:rsidRPr="00AE2AE1" w:rsidRDefault="00C80643" w:rsidP="00C80643">
      <w:pPr>
        <w:rPr>
          <w:lang w:val="uk-UA"/>
        </w:rPr>
      </w:pPr>
      <w:r w:rsidRPr="00AE2AE1">
        <w:rPr>
          <w:lang w:val="uk-UA"/>
        </w:rPr>
        <w:t xml:space="preserve">     - електрокардіографічне дослідження;</w:t>
      </w:r>
    </w:p>
    <w:p w:rsidR="00C80643" w:rsidRPr="00AE2AE1" w:rsidRDefault="00C80643" w:rsidP="00C80643">
      <w:pPr>
        <w:rPr>
          <w:lang w:val="uk-UA"/>
        </w:rPr>
      </w:pPr>
      <w:r w:rsidRPr="00AE2AE1">
        <w:rPr>
          <w:lang w:val="uk-UA"/>
        </w:rPr>
        <w:t xml:space="preserve">     - видати в </w:t>
      </w:r>
      <w:proofErr w:type="spellStart"/>
      <w:r w:rsidRPr="00AE2AE1">
        <w:rPr>
          <w:lang w:val="uk-UA"/>
        </w:rPr>
        <w:t>Буський</w:t>
      </w:r>
      <w:proofErr w:type="spellEnd"/>
      <w:r w:rsidRPr="00AE2AE1">
        <w:rPr>
          <w:lang w:val="uk-UA"/>
        </w:rPr>
        <w:t xml:space="preserve"> РТЦК та СП медичні карти амбулаторного хворого,</w:t>
      </w:r>
      <w:r w:rsidR="00AE2AE1">
        <w:rPr>
          <w:lang w:val="uk-UA"/>
        </w:rPr>
        <w:t xml:space="preserve"> </w:t>
      </w:r>
      <w:r w:rsidRPr="00AE2AE1">
        <w:rPr>
          <w:lang w:val="uk-UA"/>
        </w:rPr>
        <w:t>виписки з медичної карти від дільничного лікаря,</w:t>
      </w:r>
      <w:r w:rsidR="00AE2AE1">
        <w:rPr>
          <w:lang w:val="uk-UA"/>
        </w:rPr>
        <w:t xml:space="preserve"> </w:t>
      </w:r>
      <w:r w:rsidRPr="00AE2AE1">
        <w:rPr>
          <w:lang w:val="uk-UA"/>
        </w:rPr>
        <w:t>виписних епікризів,</w:t>
      </w:r>
      <w:r w:rsidR="00AE2AE1">
        <w:rPr>
          <w:lang w:val="uk-UA"/>
        </w:rPr>
        <w:t xml:space="preserve"> </w:t>
      </w:r>
      <w:r w:rsidRPr="00AE2AE1">
        <w:rPr>
          <w:lang w:val="uk-UA"/>
        </w:rPr>
        <w:t>даних диспансерного обстеження та лікарського спостереження,</w:t>
      </w:r>
      <w:r w:rsidR="00AE2AE1">
        <w:rPr>
          <w:lang w:val="uk-UA"/>
        </w:rPr>
        <w:t xml:space="preserve"> </w:t>
      </w:r>
      <w:r w:rsidRPr="00AE2AE1">
        <w:rPr>
          <w:lang w:val="uk-UA"/>
        </w:rPr>
        <w:t>результатів попередніх медичних оглядів,</w:t>
      </w:r>
      <w:r w:rsidR="00AE2AE1">
        <w:rPr>
          <w:lang w:val="uk-UA"/>
        </w:rPr>
        <w:t xml:space="preserve"> </w:t>
      </w:r>
      <w:r w:rsidRPr="00AE2AE1">
        <w:rPr>
          <w:lang w:val="uk-UA"/>
        </w:rPr>
        <w:t>інших документів,</w:t>
      </w:r>
      <w:r w:rsidR="00AE2AE1">
        <w:rPr>
          <w:lang w:val="uk-UA"/>
        </w:rPr>
        <w:t xml:space="preserve"> </w:t>
      </w:r>
      <w:r w:rsidRPr="00AE2AE1">
        <w:rPr>
          <w:lang w:val="uk-UA"/>
        </w:rPr>
        <w:t>що характеризують стан здоров’я;</w:t>
      </w:r>
    </w:p>
    <w:p w:rsidR="00C80643" w:rsidRPr="00AE2AE1" w:rsidRDefault="00C80643" w:rsidP="00C80643">
      <w:pPr>
        <w:rPr>
          <w:lang w:val="uk-UA"/>
        </w:rPr>
      </w:pPr>
      <w:r w:rsidRPr="00AE2AE1">
        <w:rPr>
          <w:lang w:val="uk-UA"/>
        </w:rPr>
        <w:t xml:space="preserve">      - оснастити призовну дільницю необхідним медичним обладнанням,</w:t>
      </w:r>
      <w:r w:rsidR="00AE2AE1">
        <w:rPr>
          <w:lang w:val="uk-UA"/>
        </w:rPr>
        <w:t xml:space="preserve"> </w:t>
      </w:r>
      <w:r w:rsidRPr="00AE2AE1">
        <w:rPr>
          <w:lang w:val="uk-UA"/>
        </w:rPr>
        <w:t>інструментами і медикаментами;</w:t>
      </w:r>
    </w:p>
    <w:p w:rsidR="00C80643" w:rsidRPr="00AE2AE1" w:rsidRDefault="00C80643" w:rsidP="00C80643">
      <w:pPr>
        <w:rPr>
          <w:lang w:val="uk-UA"/>
        </w:rPr>
      </w:pPr>
      <w:r w:rsidRPr="00AE2AE1">
        <w:rPr>
          <w:lang w:val="uk-UA"/>
        </w:rPr>
        <w:lastRenderedPageBreak/>
        <w:t xml:space="preserve">      - виділити необхідну кількість місць для стаціонарного обстеження і лікування у лікувальних закладах .</w:t>
      </w:r>
    </w:p>
    <w:p w:rsidR="00C80643" w:rsidRPr="00AE2AE1" w:rsidRDefault="00C80643" w:rsidP="00C80643">
      <w:pPr>
        <w:rPr>
          <w:lang w:val="uk-UA"/>
        </w:rPr>
      </w:pPr>
      <w:r w:rsidRPr="00AE2AE1">
        <w:rPr>
          <w:lang w:val="uk-UA"/>
        </w:rPr>
        <w:t xml:space="preserve"> </w:t>
      </w:r>
    </w:p>
    <w:p w:rsidR="00C80643" w:rsidRPr="00AE2AE1" w:rsidRDefault="00C80643" w:rsidP="00C80643">
      <w:pPr>
        <w:rPr>
          <w:lang w:val="uk-UA"/>
        </w:rPr>
      </w:pPr>
    </w:p>
    <w:p w:rsidR="00C80643" w:rsidRPr="00AE2AE1" w:rsidRDefault="00C80643" w:rsidP="00C80643">
      <w:pPr>
        <w:jc w:val="center"/>
        <w:rPr>
          <w:b/>
          <w:lang w:val="uk-UA"/>
        </w:rPr>
      </w:pPr>
      <w:r w:rsidRPr="00AE2AE1">
        <w:rPr>
          <w:b/>
          <w:lang w:val="uk-UA"/>
        </w:rPr>
        <w:t>5.Обгрунтування шляхів і засобів розв’язання проблем</w:t>
      </w:r>
    </w:p>
    <w:p w:rsidR="00C80643" w:rsidRPr="00AE2AE1" w:rsidRDefault="00C80643" w:rsidP="00C80643">
      <w:pPr>
        <w:rPr>
          <w:lang w:val="uk-UA"/>
        </w:rPr>
      </w:pPr>
      <w:r w:rsidRPr="00AE2AE1">
        <w:rPr>
          <w:b/>
          <w:lang w:val="uk-UA"/>
        </w:rPr>
        <w:t xml:space="preserve">      </w:t>
      </w:r>
      <w:r w:rsidRPr="00AE2AE1">
        <w:rPr>
          <w:lang w:val="uk-UA"/>
        </w:rPr>
        <w:t>Виконання даної програми забезпечить проведення організованої і якісної роботи медичних комісій,</w:t>
      </w:r>
      <w:r w:rsidR="00AE2AE1">
        <w:rPr>
          <w:lang w:val="uk-UA"/>
        </w:rPr>
        <w:t xml:space="preserve"> </w:t>
      </w:r>
      <w:r w:rsidRPr="00AE2AE1">
        <w:rPr>
          <w:lang w:val="uk-UA"/>
        </w:rPr>
        <w:t>відповідно до «Положення про військово-лікарську експертизу в Збройних Силах України»,</w:t>
      </w:r>
      <w:r w:rsidR="00AE2AE1">
        <w:rPr>
          <w:lang w:val="uk-UA"/>
        </w:rPr>
        <w:t xml:space="preserve"> </w:t>
      </w:r>
      <w:r w:rsidRPr="00AE2AE1">
        <w:rPr>
          <w:lang w:val="uk-UA"/>
        </w:rPr>
        <w:t>яке затверджене наказом Міністра оборони України від 14.08.2008р.№402.</w:t>
      </w:r>
    </w:p>
    <w:p w:rsidR="00C80643" w:rsidRPr="00AE2AE1" w:rsidRDefault="00C80643" w:rsidP="00C80643">
      <w:pPr>
        <w:rPr>
          <w:lang w:val="uk-UA"/>
        </w:rPr>
      </w:pPr>
    </w:p>
    <w:p w:rsidR="00C80643" w:rsidRPr="00AE2AE1" w:rsidRDefault="00C80643" w:rsidP="00C80643">
      <w:pPr>
        <w:jc w:val="center"/>
        <w:rPr>
          <w:b/>
          <w:lang w:val="uk-UA"/>
        </w:rPr>
      </w:pPr>
      <w:r w:rsidRPr="00AE2AE1">
        <w:rPr>
          <w:b/>
          <w:lang w:val="uk-UA"/>
        </w:rPr>
        <w:t>6.Очікувані результати виконання Програми</w:t>
      </w:r>
    </w:p>
    <w:p w:rsidR="00C80643" w:rsidRPr="00AE2AE1" w:rsidRDefault="00C80643" w:rsidP="00C80643">
      <w:pPr>
        <w:rPr>
          <w:lang w:val="uk-UA"/>
        </w:rPr>
      </w:pPr>
      <w:r w:rsidRPr="00AE2AE1">
        <w:rPr>
          <w:lang w:val="uk-UA"/>
        </w:rPr>
        <w:t xml:space="preserve">      У зв’язку з реформуванням галузі охорони здоров’я,</w:t>
      </w:r>
      <w:r w:rsidR="00AE2AE1">
        <w:rPr>
          <w:lang w:val="uk-UA"/>
        </w:rPr>
        <w:t xml:space="preserve"> </w:t>
      </w:r>
      <w:r w:rsidRPr="00AE2AE1">
        <w:rPr>
          <w:lang w:val="uk-UA"/>
        </w:rPr>
        <w:t>зокрема запровадження з 1 квітня 2020 послуги по оплаті праці лікарів,</w:t>
      </w:r>
      <w:r w:rsidR="00AE2AE1">
        <w:rPr>
          <w:lang w:val="uk-UA"/>
        </w:rPr>
        <w:t xml:space="preserve"> </w:t>
      </w:r>
      <w:r w:rsidRPr="00AE2AE1">
        <w:rPr>
          <w:lang w:val="uk-UA"/>
        </w:rPr>
        <w:t>що беруть участь у медичних лікарських комісіях при військових комісаріатах не передбачені програмою медичних гарантій на первинному рівні.</w:t>
      </w:r>
    </w:p>
    <w:p w:rsidR="00C80643" w:rsidRPr="00AE2AE1" w:rsidRDefault="00C80643" w:rsidP="00C80643">
      <w:pPr>
        <w:rPr>
          <w:lang w:val="uk-UA"/>
        </w:rPr>
      </w:pPr>
      <w:r w:rsidRPr="00AE2AE1">
        <w:rPr>
          <w:lang w:val="uk-UA"/>
        </w:rPr>
        <w:t xml:space="preserve">       Тому,</w:t>
      </w:r>
      <w:r w:rsidR="00AE2AE1">
        <w:rPr>
          <w:lang w:val="uk-UA"/>
        </w:rPr>
        <w:t xml:space="preserve"> </w:t>
      </w:r>
      <w:r w:rsidRPr="00AE2AE1">
        <w:rPr>
          <w:lang w:val="uk-UA"/>
        </w:rPr>
        <w:t>дана Програма забезпечить оплату праці лікарів,</w:t>
      </w:r>
      <w:r w:rsidR="00AE2AE1">
        <w:rPr>
          <w:lang w:val="uk-UA"/>
        </w:rPr>
        <w:t xml:space="preserve"> </w:t>
      </w:r>
      <w:r w:rsidRPr="00AE2AE1">
        <w:rPr>
          <w:lang w:val="uk-UA"/>
        </w:rPr>
        <w:t xml:space="preserve">що беруть участь у медичних лікарських комісіях при </w:t>
      </w:r>
      <w:proofErr w:type="spellStart"/>
      <w:r w:rsidRPr="00AE2AE1">
        <w:rPr>
          <w:lang w:val="uk-UA"/>
        </w:rPr>
        <w:t>Буському</w:t>
      </w:r>
      <w:proofErr w:type="spellEnd"/>
      <w:r w:rsidRPr="00AE2AE1">
        <w:rPr>
          <w:lang w:val="uk-UA"/>
        </w:rPr>
        <w:t xml:space="preserve"> ТЦК та СП.</w:t>
      </w:r>
    </w:p>
    <w:p w:rsidR="00C80643" w:rsidRPr="00AE2AE1" w:rsidRDefault="00C80643" w:rsidP="00C80643">
      <w:pPr>
        <w:rPr>
          <w:lang w:val="uk-UA"/>
        </w:rPr>
      </w:pPr>
    </w:p>
    <w:p w:rsidR="00C80643" w:rsidRPr="00AE2AE1" w:rsidRDefault="00C80643" w:rsidP="00C80643">
      <w:pPr>
        <w:jc w:val="center"/>
        <w:rPr>
          <w:b/>
          <w:lang w:val="uk-UA"/>
        </w:rPr>
      </w:pPr>
      <w:r w:rsidRPr="00AE2AE1">
        <w:rPr>
          <w:b/>
          <w:lang w:val="uk-UA"/>
        </w:rPr>
        <w:t>7.Обсяги та джерела фінансування заходів Програми</w:t>
      </w:r>
    </w:p>
    <w:p w:rsidR="00C80643" w:rsidRPr="00AE2AE1" w:rsidRDefault="00C80643" w:rsidP="00C80643">
      <w:pPr>
        <w:rPr>
          <w:lang w:val="uk-UA"/>
        </w:rPr>
      </w:pPr>
      <w:r w:rsidRPr="00AE2AE1">
        <w:rPr>
          <w:lang w:val="uk-UA"/>
        </w:rPr>
        <w:t xml:space="preserve">      Проведення розрахункового аналізу потреб в коштах на забезпечення роботи медичних комісій під час призову та приписки і при проведенні медичних оглядів відповідних категорій військовозобов’язаних потрібно у міському бюджеті на 2021рік передбачити кошти в сумі 212 607тис.грн.(згідно додатку 1 до Програми)</w:t>
      </w:r>
    </w:p>
    <w:p w:rsidR="00C80643" w:rsidRPr="00AE2AE1" w:rsidRDefault="00C80643" w:rsidP="00C80643">
      <w:pPr>
        <w:rPr>
          <w:lang w:val="uk-UA"/>
        </w:rPr>
      </w:pPr>
    </w:p>
    <w:p w:rsidR="00C80643" w:rsidRPr="00AE2AE1" w:rsidRDefault="00C80643" w:rsidP="00C80643">
      <w:pPr>
        <w:jc w:val="center"/>
        <w:rPr>
          <w:b/>
          <w:lang w:val="uk-UA"/>
        </w:rPr>
      </w:pPr>
      <w:r w:rsidRPr="00AE2AE1">
        <w:rPr>
          <w:b/>
          <w:lang w:val="uk-UA"/>
        </w:rPr>
        <w:t>8.Координація та контроль виконання Програми</w:t>
      </w:r>
    </w:p>
    <w:p w:rsidR="00C80643" w:rsidRPr="00AE2AE1" w:rsidRDefault="00C80643" w:rsidP="00C80643">
      <w:pPr>
        <w:rPr>
          <w:lang w:val="uk-UA"/>
        </w:rPr>
      </w:pPr>
      <w:r w:rsidRPr="00AE2AE1">
        <w:rPr>
          <w:lang w:val="uk-UA"/>
        </w:rPr>
        <w:t xml:space="preserve">      Координація та контроль за виконанням програми покладається на комісії при </w:t>
      </w:r>
      <w:proofErr w:type="spellStart"/>
      <w:r w:rsidRPr="00AE2AE1">
        <w:rPr>
          <w:lang w:val="uk-UA"/>
        </w:rPr>
        <w:t>Буському</w:t>
      </w:r>
      <w:proofErr w:type="spellEnd"/>
      <w:r w:rsidRPr="00AE2AE1">
        <w:rPr>
          <w:lang w:val="uk-UA"/>
        </w:rPr>
        <w:t xml:space="preserve"> РТЦК та СП,</w:t>
      </w:r>
      <w:r w:rsidR="00AE2AE1">
        <w:rPr>
          <w:lang w:val="uk-UA"/>
        </w:rPr>
        <w:t xml:space="preserve"> </w:t>
      </w:r>
      <w:r w:rsidRPr="00AE2AE1">
        <w:rPr>
          <w:lang w:val="uk-UA"/>
        </w:rPr>
        <w:t>КНП «</w:t>
      </w:r>
      <w:proofErr w:type="spellStart"/>
      <w:r w:rsidRPr="00AE2AE1">
        <w:rPr>
          <w:lang w:val="uk-UA"/>
        </w:rPr>
        <w:t>Буська</w:t>
      </w:r>
      <w:proofErr w:type="spellEnd"/>
      <w:r w:rsidRPr="00AE2AE1">
        <w:rPr>
          <w:lang w:val="uk-UA"/>
        </w:rPr>
        <w:t xml:space="preserve"> ЦРЛ»</w:t>
      </w:r>
      <w:r w:rsidR="00AE2AE1">
        <w:rPr>
          <w:lang w:val="uk-UA"/>
        </w:rPr>
        <w:t xml:space="preserve"> та постійні комісії при </w:t>
      </w:r>
      <w:proofErr w:type="spellStart"/>
      <w:r w:rsidR="00AE2AE1">
        <w:rPr>
          <w:lang w:val="uk-UA"/>
        </w:rPr>
        <w:t>Красненській</w:t>
      </w:r>
      <w:proofErr w:type="spellEnd"/>
      <w:r w:rsidRPr="00AE2AE1">
        <w:rPr>
          <w:lang w:val="uk-UA"/>
        </w:rPr>
        <w:t xml:space="preserve"> територіальній громаді:</w:t>
      </w:r>
    </w:p>
    <w:p w:rsidR="00C80643" w:rsidRPr="00AE2AE1" w:rsidRDefault="00C80643" w:rsidP="00C80643">
      <w:pPr>
        <w:rPr>
          <w:lang w:val="uk-UA"/>
        </w:rPr>
      </w:pPr>
      <w:r w:rsidRPr="00AE2AE1">
        <w:rPr>
          <w:lang w:val="uk-UA"/>
        </w:rPr>
        <w:t>1.   комісія з питань планування,</w:t>
      </w:r>
      <w:r w:rsidR="00AE2AE1">
        <w:rPr>
          <w:lang w:val="uk-UA"/>
        </w:rPr>
        <w:t xml:space="preserve"> інвестицій, бюджету та фінансів </w:t>
      </w:r>
      <w:proofErr w:type="spellStart"/>
      <w:r w:rsidR="00AE2AE1">
        <w:rPr>
          <w:lang w:val="uk-UA"/>
        </w:rPr>
        <w:t>Красненської</w:t>
      </w:r>
      <w:proofErr w:type="spellEnd"/>
      <w:r w:rsidR="00AE2AE1">
        <w:rPr>
          <w:lang w:val="uk-UA"/>
        </w:rPr>
        <w:t xml:space="preserve"> селищної ради</w:t>
      </w:r>
      <w:r w:rsidRPr="00AE2AE1">
        <w:rPr>
          <w:lang w:val="uk-UA"/>
        </w:rPr>
        <w:t xml:space="preserve"> </w:t>
      </w:r>
    </w:p>
    <w:p w:rsidR="00C80643" w:rsidRPr="00AE2AE1" w:rsidRDefault="00C80643" w:rsidP="00C80643">
      <w:pPr>
        <w:rPr>
          <w:lang w:val="uk-UA"/>
        </w:rPr>
      </w:pPr>
      <w:r w:rsidRPr="00AE2AE1">
        <w:rPr>
          <w:lang w:val="uk-UA"/>
        </w:rPr>
        <w:t xml:space="preserve">2.   комісія з питань </w:t>
      </w:r>
      <w:r w:rsidR="00AE2AE1">
        <w:rPr>
          <w:lang w:val="uk-UA"/>
        </w:rPr>
        <w:t>охорони здоров’я, соціального захисту, науки, освіти, культури туризму, духовного відродження, молодіжної політики та спорту.</w:t>
      </w:r>
    </w:p>
    <w:p w:rsidR="00C80643" w:rsidRPr="00AE2AE1" w:rsidRDefault="00C80643" w:rsidP="00C80643">
      <w:pPr>
        <w:rPr>
          <w:sz w:val="22"/>
          <w:szCs w:val="22"/>
          <w:lang w:val="uk-UA"/>
        </w:rPr>
      </w:pPr>
      <w:r w:rsidRPr="00AE2AE1">
        <w:rPr>
          <w:lang w:val="uk-UA"/>
        </w:rPr>
        <w:t xml:space="preserve">  </w:t>
      </w: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034624">
      <w:pPr>
        <w:rPr>
          <w:i/>
          <w:sz w:val="18"/>
          <w:szCs w:val="18"/>
          <w:lang w:val="uk-UA"/>
        </w:rPr>
      </w:pPr>
    </w:p>
    <w:p w:rsidR="00C80643" w:rsidRPr="00AE2AE1" w:rsidRDefault="00C80643" w:rsidP="00C80643">
      <w:pPr>
        <w:jc w:val="right"/>
        <w:rPr>
          <w:i/>
          <w:sz w:val="18"/>
          <w:szCs w:val="18"/>
          <w:lang w:val="uk-UA"/>
        </w:rPr>
      </w:pPr>
    </w:p>
    <w:p w:rsidR="00C80643" w:rsidRPr="00AE2AE1" w:rsidRDefault="00C80643" w:rsidP="00C80643">
      <w:pPr>
        <w:jc w:val="right"/>
        <w:rPr>
          <w:i/>
          <w:sz w:val="18"/>
          <w:szCs w:val="18"/>
          <w:lang w:val="uk-UA"/>
        </w:rPr>
      </w:pPr>
    </w:p>
    <w:p w:rsidR="00C80643" w:rsidRPr="00AE2AE1" w:rsidRDefault="00C80643" w:rsidP="00034624">
      <w:pPr>
        <w:jc w:val="right"/>
        <w:rPr>
          <w:i/>
          <w:sz w:val="18"/>
          <w:szCs w:val="18"/>
          <w:lang w:val="uk-UA"/>
        </w:rPr>
      </w:pPr>
      <w:r w:rsidRPr="00AE2AE1">
        <w:rPr>
          <w:i/>
          <w:sz w:val="18"/>
          <w:szCs w:val="18"/>
          <w:lang w:val="uk-UA"/>
        </w:rPr>
        <w:t>Додаток 1 до Програми</w:t>
      </w:r>
    </w:p>
    <w:p w:rsidR="00C80643" w:rsidRPr="00AE2AE1" w:rsidRDefault="00C80643" w:rsidP="00C80643">
      <w:pPr>
        <w:jc w:val="center"/>
        <w:rPr>
          <w:b/>
          <w:lang w:val="uk-UA"/>
        </w:rPr>
      </w:pPr>
      <w:r w:rsidRPr="00AE2AE1">
        <w:rPr>
          <w:b/>
          <w:lang w:val="uk-UA"/>
        </w:rPr>
        <w:t>Розрахунок</w:t>
      </w:r>
    </w:p>
    <w:p w:rsidR="00C80643" w:rsidRPr="00AE2AE1" w:rsidRDefault="00C80643" w:rsidP="00C80643">
      <w:pPr>
        <w:jc w:val="center"/>
        <w:rPr>
          <w:b/>
          <w:lang w:val="uk-UA"/>
        </w:rPr>
      </w:pPr>
    </w:p>
    <w:p w:rsidR="00C80643" w:rsidRPr="00AE2AE1" w:rsidRDefault="00C80643" w:rsidP="00C80643">
      <w:pPr>
        <w:jc w:val="center"/>
        <w:rPr>
          <w:b/>
          <w:lang w:val="uk-UA"/>
        </w:rPr>
      </w:pPr>
      <w:r w:rsidRPr="00AE2AE1">
        <w:rPr>
          <w:b/>
          <w:lang w:val="uk-UA"/>
        </w:rPr>
        <w:t>Вартості медичного огляду громадянина лікарями-спеціалістами</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406"/>
        <w:gridCol w:w="1279"/>
        <w:gridCol w:w="1977"/>
        <w:gridCol w:w="1203"/>
      </w:tblGrid>
      <w:tr w:rsidR="00C80643" w:rsidRPr="00AE2AE1" w:rsidTr="00C80643">
        <w:trPr>
          <w:trHeight w:val="464"/>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w:t>
            </w:r>
          </w:p>
          <w:p w:rsidR="00C80643" w:rsidRPr="00AE2AE1" w:rsidRDefault="00C80643">
            <w:pPr>
              <w:jc w:val="center"/>
              <w:rPr>
                <w:b/>
                <w:lang w:val="uk-UA"/>
              </w:rPr>
            </w:pPr>
            <w:r w:rsidRPr="00AE2AE1">
              <w:rPr>
                <w:b/>
                <w:lang w:val="uk-UA"/>
              </w:rPr>
              <w:t>З/п</w:t>
            </w:r>
          </w:p>
        </w:tc>
        <w:tc>
          <w:tcPr>
            <w:tcW w:w="3406"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Вартість огляду громадянина(при проведенні медичного огляду ВЛК)</w:t>
            </w:r>
          </w:p>
        </w:tc>
        <w:tc>
          <w:tcPr>
            <w:tcW w:w="3256" w:type="dxa"/>
            <w:gridSpan w:val="2"/>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sz w:val="22"/>
                <w:szCs w:val="22"/>
                <w:lang w:val="uk-UA"/>
              </w:rPr>
            </w:pPr>
            <w:r w:rsidRPr="00AE2AE1">
              <w:rPr>
                <w:b/>
                <w:lang w:val="uk-UA"/>
              </w:rPr>
              <w:t>Вартість огляду</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 xml:space="preserve">Разом за </w:t>
            </w:r>
            <w:proofErr w:type="spellStart"/>
            <w:r w:rsidRPr="00AE2AE1">
              <w:rPr>
                <w:b/>
                <w:lang w:val="uk-UA"/>
              </w:rPr>
              <w:t>осінньо</w:t>
            </w:r>
            <w:proofErr w:type="spellEnd"/>
            <w:r w:rsidRPr="00AE2AE1">
              <w:rPr>
                <w:b/>
                <w:lang w:val="uk-UA"/>
              </w:rPr>
              <w:t>-весняний призов</w:t>
            </w:r>
          </w:p>
        </w:tc>
      </w:tr>
      <w:tr w:rsidR="00C80643" w:rsidRPr="00AE2AE1" w:rsidTr="00C80643">
        <w:trPr>
          <w:trHeight w:val="477"/>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340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sz w:val="20"/>
                <w:szCs w:val="20"/>
                <w:lang w:val="uk-UA"/>
              </w:rPr>
            </w:pPr>
            <w:r w:rsidRPr="00AE2AE1">
              <w:rPr>
                <w:b/>
                <w:sz w:val="20"/>
                <w:szCs w:val="20"/>
                <w:lang w:val="uk-UA"/>
              </w:rPr>
              <w:t>ВЛК</w:t>
            </w:r>
          </w:p>
          <w:p w:rsidR="00C80643" w:rsidRPr="00AE2AE1" w:rsidRDefault="00C80643">
            <w:pPr>
              <w:jc w:val="center"/>
              <w:rPr>
                <w:b/>
                <w:lang w:val="uk-UA"/>
              </w:rPr>
            </w:pPr>
            <w:r w:rsidRPr="00AE2AE1">
              <w:rPr>
                <w:b/>
                <w:sz w:val="20"/>
                <w:szCs w:val="20"/>
                <w:lang w:val="uk-UA"/>
              </w:rPr>
              <w:t>Р(М)ВК</w:t>
            </w:r>
          </w:p>
        </w:tc>
        <w:tc>
          <w:tcPr>
            <w:tcW w:w="1977"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sz w:val="20"/>
                <w:szCs w:val="20"/>
                <w:lang w:val="uk-UA"/>
              </w:rPr>
            </w:pPr>
            <w:r w:rsidRPr="00AE2AE1">
              <w:rPr>
                <w:b/>
                <w:sz w:val="20"/>
                <w:szCs w:val="20"/>
                <w:lang w:val="uk-UA"/>
              </w:rPr>
              <w:t>ВЛК</w:t>
            </w:r>
          </w:p>
          <w:p w:rsidR="00C80643" w:rsidRPr="00AE2AE1" w:rsidRDefault="00C80643">
            <w:pPr>
              <w:jc w:val="center"/>
              <w:rPr>
                <w:b/>
                <w:lang w:val="uk-UA"/>
              </w:rPr>
            </w:pPr>
            <w:r w:rsidRPr="00AE2AE1">
              <w:rPr>
                <w:b/>
                <w:sz w:val="20"/>
                <w:szCs w:val="20"/>
                <w:lang w:val="uk-UA"/>
              </w:rPr>
              <w:t>Р(М)ВК</w:t>
            </w: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sz w:val="22"/>
                <w:szCs w:val="22"/>
                <w:lang w:val="uk-UA"/>
              </w:rPr>
            </w:pPr>
          </w:p>
        </w:tc>
      </w:tr>
      <w:tr w:rsidR="00C80643" w:rsidRPr="00AE2AE1" w:rsidTr="00C80643">
        <w:trPr>
          <w:trHeight w:val="233"/>
        </w:trPr>
        <w:tc>
          <w:tcPr>
            <w:tcW w:w="851"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sz w:val="20"/>
                <w:szCs w:val="20"/>
                <w:lang w:val="uk-UA"/>
              </w:rPr>
            </w:pPr>
            <w:r w:rsidRPr="00AE2AE1">
              <w:rPr>
                <w:b/>
                <w:sz w:val="20"/>
                <w:szCs w:val="20"/>
                <w:lang w:val="uk-UA"/>
              </w:rPr>
              <w:t>1</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sz w:val="20"/>
                <w:szCs w:val="20"/>
                <w:lang w:val="uk-UA"/>
              </w:rPr>
            </w:pPr>
            <w:r w:rsidRPr="00AE2AE1">
              <w:rPr>
                <w:b/>
                <w:sz w:val="20"/>
                <w:szCs w:val="20"/>
                <w:lang w:val="uk-UA"/>
              </w:rPr>
              <w:t>2</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sz w:val="20"/>
                <w:szCs w:val="20"/>
                <w:lang w:val="uk-UA"/>
              </w:rPr>
            </w:pPr>
            <w:r w:rsidRPr="00AE2AE1">
              <w:rPr>
                <w:b/>
                <w:sz w:val="20"/>
                <w:szCs w:val="20"/>
                <w:lang w:val="uk-UA"/>
              </w:rPr>
              <w:t>3</w:t>
            </w:r>
          </w:p>
        </w:tc>
        <w:tc>
          <w:tcPr>
            <w:tcW w:w="1977"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sz w:val="20"/>
                <w:szCs w:val="20"/>
                <w:lang w:val="uk-UA"/>
              </w:rPr>
            </w:pPr>
            <w:r w:rsidRPr="00AE2AE1">
              <w:rPr>
                <w:b/>
                <w:sz w:val="20"/>
                <w:szCs w:val="20"/>
                <w:lang w:val="uk-UA"/>
              </w:rPr>
              <w:t>4</w:t>
            </w:r>
          </w:p>
        </w:tc>
        <w:tc>
          <w:tcPr>
            <w:tcW w:w="1203"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sz w:val="22"/>
                <w:szCs w:val="22"/>
                <w:lang w:val="uk-UA"/>
              </w:rPr>
            </w:pPr>
            <w:r w:rsidRPr="00AE2AE1">
              <w:rPr>
                <w:b/>
                <w:lang w:val="uk-UA"/>
              </w:rPr>
              <w:t>5</w:t>
            </w:r>
          </w:p>
        </w:tc>
      </w:tr>
      <w:tr w:rsidR="00C80643" w:rsidRPr="00AE2AE1" w:rsidTr="00C80643">
        <w:trPr>
          <w:trHeight w:val="257"/>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1.</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Хірургом</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13,86</w:t>
            </w:r>
          </w:p>
        </w:tc>
        <w:tc>
          <w:tcPr>
            <w:tcW w:w="1977"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20,41</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rFonts w:asciiTheme="minorHAnsi" w:hAnsiTheme="minorHAnsi" w:cstheme="minorBidi"/>
                <w:lang w:val="uk-UA"/>
              </w:rPr>
            </w:pPr>
            <w:r w:rsidRPr="00AE2AE1">
              <w:rPr>
                <w:lang w:val="uk-UA"/>
              </w:rPr>
              <w:t>14082,9</w:t>
            </w:r>
          </w:p>
        </w:tc>
      </w:tr>
      <w:tr w:rsidR="00C80643" w:rsidRPr="00AE2AE1" w:rsidTr="00C80643">
        <w:trPr>
          <w:trHeight w:val="196"/>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lang w:val="uk-UA"/>
              </w:rPr>
            </w:pP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rsidP="00C80643">
            <w:pPr>
              <w:pStyle w:val="a6"/>
              <w:numPr>
                <w:ilvl w:val="0"/>
                <w:numId w:val="4"/>
              </w:numPr>
              <w:spacing w:line="276" w:lineRule="auto"/>
              <w:ind w:left="0"/>
              <w:jc w:val="center"/>
              <w:rPr>
                <w:lang w:val="uk-UA"/>
              </w:rPr>
            </w:pPr>
            <w:r w:rsidRPr="00AE2AE1">
              <w:rPr>
                <w:lang w:val="uk-UA"/>
              </w:rPr>
              <w:t>із медичною сестрою</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6,55</w:t>
            </w:r>
          </w:p>
        </w:tc>
        <w:tc>
          <w:tcPr>
            <w:tcW w:w="1977"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r>
      <w:tr w:rsidR="00C80643" w:rsidRPr="00AE2AE1" w:rsidTr="00C80643">
        <w:trPr>
          <w:trHeight w:val="364"/>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2.</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Терапевтом</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9,17</w:t>
            </w:r>
          </w:p>
        </w:tc>
        <w:tc>
          <w:tcPr>
            <w:tcW w:w="1977"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14,73</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rFonts w:asciiTheme="minorHAnsi" w:hAnsiTheme="minorHAnsi" w:cstheme="minorBidi"/>
                <w:lang w:val="uk-UA"/>
              </w:rPr>
            </w:pPr>
            <w:r w:rsidRPr="00AE2AE1">
              <w:rPr>
                <w:lang w:val="uk-UA"/>
              </w:rPr>
              <w:t>10136,7</w:t>
            </w:r>
          </w:p>
        </w:tc>
      </w:tr>
      <w:tr w:rsidR="00C80643" w:rsidRPr="00AE2AE1" w:rsidTr="00C80643">
        <w:trPr>
          <w:trHeight w:val="314"/>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rsidP="00C80643">
            <w:pPr>
              <w:pStyle w:val="a6"/>
              <w:numPr>
                <w:ilvl w:val="0"/>
                <w:numId w:val="4"/>
              </w:numPr>
              <w:spacing w:line="276" w:lineRule="auto"/>
              <w:ind w:left="0"/>
              <w:jc w:val="center"/>
              <w:rPr>
                <w:lang w:val="uk-UA"/>
              </w:rPr>
            </w:pPr>
            <w:r w:rsidRPr="00AE2AE1">
              <w:rPr>
                <w:lang w:val="uk-UA"/>
              </w:rPr>
              <w:t>із медичною сестрою</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5,56</w:t>
            </w:r>
          </w:p>
        </w:tc>
        <w:tc>
          <w:tcPr>
            <w:tcW w:w="1977"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r>
      <w:tr w:rsidR="00C80643" w:rsidRPr="00AE2AE1" w:rsidTr="00C80643">
        <w:trPr>
          <w:trHeight w:val="433"/>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3.</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Невропатологом</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10,51</w:t>
            </w:r>
          </w:p>
        </w:tc>
        <w:tc>
          <w:tcPr>
            <w:tcW w:w="1977"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16,82</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rFonts w:asciiTheme="minorHAnsi" w:hAnsiTheme="minorHAnsi" w:cstheme="minorBidi"/>
                <w:lang w:val="uk-UA"/>
              </w:rPr>
            </w:pPr>
            <w:r w:rsidRPr="00AE2AE1">
              <w:rPr>
                <w:lang w:val="uk-UA"/>
              </w:rPr>
              <w:t>11605,8</w:t>
            </w:r>
          </w:p>
        </w:tc>
      </w:tr>
      <w:tr w:rsidR="00C80643" w:rsidRPr="00AE2AE1" w:rsidTr="00C80643">
        <w:trPr>
          <w:trHeight w:val="378"/>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rsidP="00C80643">
            <w:pPr>
              <w:pStyle w:val="a6"/>
              <w:numPr>
                <w:ilvl w:val="0"/>
                <w:numId w:val="4"/>
              </w:numPr>
              <w:spacing w:line="276" w:lineRule="auto"/>
              <w:ind w:left="0"/>
              <w:jc w:val="center"/>
              <w:rPr>
                <w:lang w:val="uk-UA"/>
              </w:rPr>
            </w:pPr>
            <w:r w:rsidRPr="00AE2AE1">
              <w:rPr>
                <w:lang w:val="uk-UA"/>
              </w:rPr>
              <w:t>із медичною сестрою</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6,31</w:t>
            </w:r>
          </w:p>
        </w:tc>
        <w:tc>
          <w:tcPr>
            <w:tcW w:w="1977"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r>
      <w:tr w:rsidR="00C80643" w:rsidRPr="00AE2AE1" w:rsidTr="00C80643">
        <w:trPr>
          <w:trHeight w:val="352"/>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4.</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Психіатром</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21,52</w:t>
            </w:r>
          </w:p>
        </w:tc>
        <w:tc>
          <w:tcPr>
            <w:tcW w:w="1977"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29,87</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rFonts w:asciiTheme="minorHAnsi" w:hAnsiTheme="minorHAnsi" w:cstheme="minorBidi"/>
                <w:lang w:val="uk-UA"/>
              </w:rPr>
            </w:pPr>
            <w:r w:rsidRPr="00AE2AE1">
              <w:rPr>
                <w:lang w:val="uk-UA"/>
              </w:rPr>
              <w:t>20610,3</w:t>
            </w:r>
          </w:p>
        </w:tc>
      </w:tr>
      <w:tr w:rsidR="00C80643" w:rsidRPr="00AE2AE1" w:rsidTr="00C80643">
        <w:trPr>
          <w:trHeight w:val="352"/>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rsidP="00C80643">
            <w:pPr>
              <w:pStyle w:val="a6"/>
              <w:numPr>
                <w:ilvl w:val="0"/>
                <w:numId w:val="4"/>
              </w:numPr>
              <w:spacing w:line="276" w:lineRule="auto"/>
              <w:ind w:left="0"/>
              <w:jc w:val="center"/>
              <w:rPr>
                <w:lang w:val="uk-UA"/>
              </w:rPr>
            </w:pPr>
            <w:r w:rsidRPr="00AE2AE1">
              <w:rPr>
                <w:lang w:val="uk-UA"/>
              </w:rPr>
              <w:t>із медичною сестрою</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8,35</w:t>
            </w:r>
          </w:p>
        </w:tc>
        <w:tc>
          <w:tcPr>
            <w:tcW w:w="1977"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r>
      <w:tr w:rsidR="00C80643" w:rsidRPr="00AE2AE1" w:rsidTr="00C80643">
        <w:trPr>
          <w:trHeight w:val="311"/>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5.</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Окулістом</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9,52</w:t>
            </w:r>
          </w:p>
        </w:tc>
        <w:tc>
          <w:tcPr>
            <w:tcW w:w="1977"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16,00</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rFonts w:asciiTheme="minorHAnsi" w:hAnsiTheme="minorHAnsi" w:cstheme="minorBidi"/>
                <w:lang w:val="uk-UA"/>
              </w:rPr>
            </w:pPr>
            <w:r w:rsidRPr="00AE2AE1">
              <w:rPr>
                <w:lang w:val="uk-UA"/>
              </w:rPr>
              <w:t>11040,0</w:t>
            </w:r>
          </w:p>
        </w:tc>
      </w:tr>
      <w:tr w:rsidR="00C80643" w:rsidRPr="00AE2AE1" w:rsidTr="00C80643">
        <w:trPr>
          <w:trHeight w:val="285"/>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rsidP="00C80643">
            <w:pPr>
              <w:pStyle w:val="a6"/>
              <w:numPr>
                <w:ilvl w:val="0"/>
                <w:numId w:val="4"/>
              </w:numPr>
              <w:spacing w:line="276" w:lineRule="auto"/>
              <w:ind w:left="0"/>
              <w:jc w:val="center"/>
              <w:rPr>
                <w:lang w:val="uk-UA"/>
              </w:rPr>
            </w:pPr>
            <w:r w:rsidRPr="00AE2AE1">
              <w:rPr>
                <w:lang w:val="uk-UA"/>
              </w:rPr>
              <w:t>із медичною сестрою</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6,55</w:t>
            </w:r>
          </w:p>
        </w:tc>
        <w:tc>
          <w:tcPr>
            <w:tcW w:w="1977"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r>
      <w:tr w:rsidR="00C80643" w:rsidRPr="00AE2AE1" w:rsidTr="00C80643">
        <w:trPr>
          <w:trHeight w:val="338"/>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6.</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Отоларингологом</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9,73</w:t>
            </w:r>
          </w:p>
        </w:tc>
        <w:tc>
          <w:tcPr>
            <w:tcW w:w="1977"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16,51</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rFonts w:asciiTheme="minorHAnsi" w:hAnsiTheme="minorHAnsi" w:cstheme="minorBidi"/>
                <w:lang w:val="uk-UA"/>
              </w:rPr>
            </w:pPr>
            <w:r w:rsidRPr="00AE2AE1">
              <w:rPr>
                <w:lang w:val="uk-UA"/>
              </w:rPr>
              <w:t>11391,9</w:t>
            </w:r>
          </w:p>
        </w:tc>
      </w:tr>
      <w:tr w:rsidR="00C80643" w:rsidRPr="00AE2AE1" w:rsidTr="00C80643">
        <w:trPr>
          <w:trHeight w:val="338"/>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rsidP="00C80643">
            <w:pPr>
              <w:pStyle w:val="a6"/>
              <w:numPr>
                <w:ilvl w:val="0"/>
                <w:numId w:val="4"/>
              </w:numPr>
              <w:spacing w:line="276" w:lineRule="auto"/>
              <w:ind w:left="0"/>
              <w:jc w:val="center"/>
              <w:rPr>
                <w:lang w:val="uk-UA"/>
              </w:rPr>
            </w:pPr>
            <w:r w:rsidRPr="00AE2AE1">
              <w:rPr>
                <w:lang w:val="uk-UA"/>
              </w:rPr>
              <w:t>із медичною сестрою</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6,78</w:t>
            </w:r>
          </w:p>
        </w:tc>
        <w:tc>
          <w:tcPr>
            <w:tcW w:w="1977"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r>
      <w:tr w:rsidR="00C80643" w:rsidRPr="00AE2AE1" w:rsidTr="00C80643">
        <w:trPr>
          <w:trHeight w:val="366"/>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7.</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Стоматологом</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8,60</w:t>
            </w:r>
          </w:p>
        </w:tc>
        <w:tc>
          <w:tcPr>
            <w:tcW w:w="1977"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15,16</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rFonts w:asciiTheme="minorHAnsi" w:hAnsiTheme="minorHAnsi" w:cstheme="minorBidi"/>
                <w:lang w:val="uk-UA"/>
              </w:rPr>
            </w:pPr>
            <w:r w:rsidRPr="00AE2AE1">
              <w:rPr>
                <w:lang w:val="uk-UA"/>
              </w:rPr>
              <w:t>10460,4</w:t>
            </w:r>
          </w:p>
        </w:tc>
      </w:tr>
      <w:tr w:rsidR="00C80643" w:rsidRPr="00AE2AE1" w:rsidTr="00C80643">
        <w:trPr>
          <w:trHeight w:val="244"/>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rsidP="00C80643">
            <w:pPr>
              <w:pStyle w:val="a6"/>
              <w:numPr>
                <w:ilvl w:val="0"/>
                <w:numId w:val="4"/>
              </w:numPr>
              <w:spacing w:line="276" w:lineRule="auto"/>
              <w:ind w:left="0"/>
              <w:jc w:val="center"/>
              <w:rPr>
                <w:lang w:val="uk-UA"/>
              </w:rPr>
            </w:pPr>
            <w:r w:rsidRPr="00AE2AE1">
              <w:rPr>
                <w:lang w:val="uk-UA"/>
              </w:rPr>
              <w:t>із медичною сестрою</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6,56</w:t>
            </w:r>
          </w:p>
        </w:tc>
        <w:tc>
          <w:tcPr>
            <w:tcW w:w="1977"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r>
      <w:tr w:rsidR="00C80643" w:rsidRPr="00AE2AE1" w:rsidTr="00C80643">
        <w:trPr>
          <w:trHeight w:val="338"/>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8.</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Дерматологом</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10,54</w:t>
            </w:r>
          </w:p>
        </w:tc>
        <w:tc>
          <w:tcPr>
            <w:tcW w:w="1977"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17,09</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rFonts w:asciiTheme="minorHAnsi" w:hAnsiTheme="minorHAnsi" w:cstheme="minorBidi"/>
                <w:lang w:val="uk-UA"/>
              </w:rPr>
            </w:pPr>
            <w:r w:rsidRPr="00AE2AE1">
              <w:rPr>
                <w:lang w:val="uk-UA"/>
              </w:rPr>
              <w:t>11792,1</w:t>
            </w:r>
          </w:p>
        </w:tc>
      </w:tr>
      <w:tr w:rsidR="00C80643" w:rsidRPr="00AE2AE1" w:rsidTr="00C80643">
        <w:trPr>
          <w:trHeight w:val="311"/>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rsidP="00C80643">
            <w:pPr>
              <w:pStyle w:val="a6"/>
              <w:numPr>
                <w:ilvl w:val="0"/>
                <w:numId w:val="4"/>
              </w:numPr>
              <w:spacing w:line="276" w:lineRule="auto"/>
              <w:ind w:left="0"/>
              <w:jc w:val="center"/>
              <w:rPr>
                <w:lang w:val="uk-UA"/>
              </w:rPr>
            </w:pPr>
            <w:r w:rsidRPr="00AE2AE1">
              <w:rPr>
                <w:lang w:val="uk-UA"/>
              </w:rPr>
              <w:t>із медичною сестрою</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6,55</w:t>
            </w:r>
          </w:p>
        </w:tc>
        <w:tc>
          <w:tcPr>
            <w:tcW w:w="1977"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r>
      <w:tr w:rsidR="00C80643" w:rsidRPr="00AE2AE1" w:rsidTr="00C80643">
        <w:trPr>
          <w:trHeight w:val="285"/>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9.</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Травматологом</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10,22</w:t>
            </w:r>
          </w:p>
        </w:tc>
        <w:tc>
          <w:tcPr>
            <w:tcW w:w="1977"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17,08</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rFonts w:asciiTheme="minorHAnsi" w:hAnsiTheme="minorHAnsi" w:cstheme="minorBidi"/>
                <w:lang w:val="uk-UA"/>
              </w:rPr>
            </w:pPr>
            <w:r w:rsidRPr="00AE2AE1">
              <w:rPr>
                <w:lang w:val="uk-UA"/>
              </w:rPr>
              <w:t>11785,2</w:t>
            </w:r>
          </w:p>
        </w:tc>
      </w:tr>
      <w:tr w:rsidR="00C80643" w:rsidRPr="00AE2AE1" w:rsidTr="00C80643">
        <w:trPr>
          <w:trHeight w:val="230"/>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rsidP="00C80643">
            <w:pPr>
              <w:pStyle w:val="a6"/>
              <w:numPr>
                <w:ilvl w:val="0"/>
                <w:numId w:val="4"/>
              </w:numPr>
              <w:spacing w:line="276" w:lineRule="auto"/>
              <w:ind w:left="0"/>
              <w:jc w:val="center"/>
              <w:rPr>
                <w:lang w:val="uk-UA"/>
              </w:rPr>
            </w:pPr>
            <w:r w:rsidRPr="00AE2AE1">
              <w:rPr>
                <w:lang w:val="uk-UA"/>
              </w:rPr>
              <w:t>із медичною сестрою</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6,86</w:t>
            </w:r>
          </w:p>
        </w:tc>
        <w:tc>
          <w:tcPr>
            <w:tcW w:w="1977"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r>
      <w:tr w:rsidR="00C80643" w:rsidRPr="00AE2AE1" w:rsidTr="00C80643">
        <w:trPr>
          <w:trHeight w:val="352"/>
        </w:trPr>
        <w:tc>
          <w:tcPr>
            <w:tcW w:w="851"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10.</w:t>
            </w: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Головою комісії</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sz w:val="22"/>
                <w:szCs w:val="22"/>
                <w:lang w:val="uk-UA"/>
              </w:rPr>
            </w:pPr>
            <w:r w:rsidRPr="00AE2AE1">
              <w:rPr>
                <w:lang w:val="uk-UA"/>
              </w:rPr>
              <w:t>11,56</w:t>
            </w:r>
          </w:p>
        </w:tc>
        <w:tc>
          <w:tcPr>
            <w:tcW w:w="1977"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24,67</w:t>
            </w:r>
          </w:p>
        </w:tc>
        <w:tc>
          <w:tcPr>
            <w:tcW w:w="1203" w:type="dxa"/>
            <w:vMerge w:val="restart"/>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rFonts w:asciiTheme="minorHAnsi" w:hAnsiTheme="minorHAnsi" w:cstheme="minorBidi"/>
                <w:lang w:val="uk-UA"/>
              </w:rPr>
            </w:pPr>
            <w:r w:rsidRPr="00AE2AE1">
              <w:rPr>
                <w:lang w:val="uk-UA"/>
              </w:rPr>
              <w:t>17022,3</w:t>
            </w:r>
          </w:p>
        </w:tc>
      </w:tr>
      <w:tr w:rsidR="00C80643" w:rsidRPr="00AE2AE1" w:rsidTr="00C80643">
        <w:trPr>
          <w:trHeight w:val="257"/>
        </w:trPr>
        <w:tc>
          <w:tcPr>
            <w:tcW w:w="8716"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b/>
                <w:lang w:val="uk-UA"/>
              </w:rPr>
            </w:pPr>
          </w:p>
        </w:tc>
        <w:tc>
          <w:tcPr>
            <w:tcW w:w="3406" w:type="dxa"/>
            <w:tcBorders>
              <w:top w:val="single" w:sz="4" w:space="0" w:color="auto"/>
              <w:left w:val="single" w:sz="4" w:space="0" w:color="auto"/>
              <w:bottom w:val="single" w:sz="4" w:space="0" w:color="auto"/>
              <w:right w:val="single" w:sz="4" w:space="0" w:color="auto"/>
            </w:tcBorders>
            <w:hideMark/>
          </w:tcPr>
          <w:p w:rsidR="00C80643" w:rsidRPr="00AE2AE1" w:rsidRDefault="00C80643" w:rsidP="00C80643">
            <w:pPr>
              <w:pStyle w:val="a6"/>
              <w:numPr>
                <w:ilvl w:val="0"/>
                <w:numId w:val="4"/>
              </w:numPr>
              <w:spacing w:line="276" w:lineRule="auto"/>
              <w:ind w:left="0"/>
              <w:jc w:val="center"/>
              <w:rPr>
                <w:lang w:val="uk-UA"/>
              </w:rPr>
            </w:pPr>
            <w:r w:rsidRPr="00AE2AE1">
              <w:rPr>
                <w:lang w:val="uk-UA"/>
              </w:rPr>
              <w:t>із секретарем комісії</w:t>
            </w:r>
          </w:p>
        </w:tc>
        <w:tc>
          <w:tcPr>
            <w:tcW w:w="1279"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13,11</w:t>
            </w:r>
          </w:p>
        </w:tc>
        <w:tc>
          <w:tcPr>
            <w:tcW w:w="1977"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C80643" w:rsidRPr="00AE2AE1" w:rsidRDefault="00C80643">
            <w:pPr>
              <w:rPr>
                <w:sz w:val="22"/>
                <w:szCs w:val="22"/>
                <w:lang w:val="uk-UA"/>
              </w:rPr>
            </w:pPr>
          </w:p>
        </w:tc>
      </w:tr>
      <w:tr w:rsidR="00C80643" w:rsidRPr="00AE2AE1" w:rsidTr="00C80643">
        <w:trPr>
          <w:trHeight w:val="525"/>
        </w:trPr>
        <w:tc>
          <w:tcPr>
            <w:tcW w:w="8716" w:type="dxa"/>
            <w:gridSpan w:val="5"/>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b/>
                <w:lang w:val="uk-UA"/>
              </w:rPr>
            </w:pPr>
            <w:r w:rsidRPr="00AE2AE1">
              <w:rPr>
                <w:b/>
                <w:lang w:val="uk-UA"/>
              </w:rPr>
              <w:t>Разом                                                                                                       129927,6</w:t>
            </w:r>
          </w:p>
        </w:tc>
      </w:tr>
    </w:tbl>
    <w:p w:rsidR="00C80643" w:rsidRPr="00AE2AE1" w:rsidRDefault="00C80643" w:rsidP="00C80643">
      <w:pPr>
        <w:jc w:val="center"/>
        <w:rPr>
          <w:lang w:val="uk-UA"/>
        </w:rPr>
      </w:pPr>
    </w:p>
    <w:p w:rsidR="00C80643" w:rsidRPr="00AE2AE1" w:rsidRDefault="00C80643" w:rsidP="00C80643">
      <w:pPr>
        <w:jc w:val="center"/>
        <w:rPr>
          <w:lang w:val="uk-UA"/>
        </w:rPr>
      </w:pPr>
    </w:p>
    <w:p w:rsidR="00C80643" w:rsidRPr="00AE2AE1" w:rsidRDefault="00C80643" w:rsidP="00C80643">
      <w:pPr>
        <w:jc w:val="center"/>
        <w:rPr>
          <w:lang w:val="uk-UA"/>
        </w:rPr>
      </w:pPr>
      <w:r w:rsidRPr="00AE2AE1">
        <w:rPr>
          <w:b/>
          <w:lang w:val="uk-UA"/>
        </w:rPr>
        <w:t xml:space="preserve">Перелік додаткових досліджень та </w:t>
      </w:r>
      <w:proofErr w:type="spellStart"/>
      <w:r w:rsidRPr="00AE2AE1">
        <w:rPr>
          <w:b/>
          <w:lang w:val="uk-UA"/>
        </w:rPr>
        <w:t>аналізів,під</w:t>
      </w:r>
      <w:proofErr w:type="spellEnd"/>
      <w:r w:rsidRPr="00AE2AE1">
        <w:rPr>
          <w:b/>
          <w:lang w:val="uk-UA"/>
        </w:rPr>
        <w:t xml:space="preserve"> час проведення медичних оглядів</w:t>
      </w:r>
    </w:p>
    <w:tbl>
      <w:tblPr>
        <w:tblStyle w:val="a9"/>
        <w:tblW w:w="8925" w:type="dxa"/>
        <w:tblInd w:w="-601" w:type="dxa"/>
        <w:tblLayout w:type="fixed"/>
        <w:tblLook w:val="04A0" w:firstRow="1" w:lastRow="0" w:firstColumn="1" w:lastColumn="0" w:noHBand="0" w:noVBand="1"/>
      </w:tblPr>
      <w:tblGrid>
        <w:gridCol w:w="2681"/>
        <w:gridCol w:w="7"/>
        <w:gridCol w:w="1417"/>
        <w:gridCol w:w="1275"/>
        <w:gridCol w:w="1417"/>
        <w:gridCol w:w="7"/>
        <w:gridCol w:w="2121"/>
      </w:tblGrid>
      <w:tr w:rsidR="00C80643" w:rsidRPr="00AE2AE1" w:rsidTr="00C80643">
        <w:trPr>
          <w:cantSplit/>
          <w:trHeight w:val="1472"/>
        </w:trPr>
        <w:tc>
          <w:tcPr>
            <w:tcW w:w="2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0643" w:rsidRPr="00AE2AE1" w:rsidRDefault="00C80643">
            <w:pPr>
              <w:jc w:val="center"/>
              <w:rPr>
                <w:rFonts w:asciiTheme="minorHAnsi" w:hAnsiTheme="minorHAnsi" w:cstheme="minorBidi"/>
                <w:sz w:val="22"/>
                <w:szCs w:val="22"/>
                <w:lang w:val="uk-UA"/>
              </w:rPr>
            </w:pPr>
            <w:r w:rsidRPr="00AE2AE1">
              <w:rPr>
                <w:lang w:val="uk-UA"/>
              </w:rPr>
              <w:t>Категорія обстежуваних</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80643" w:rsidRPr="00AE2AE1" w:rsidRDefault="00C80643">
            <w:pPr>
              <w:jc w:val="center"/>
              <w:rPr>
                <w:sz w:val="20"/>
                <w:szCs w:val="20"/>
                <w:lang w:val="uk-UA"/>
              </w:rPr>
            </w:pPr>
            <w:r w:rsidRPr="00AE2AE1">
              <w:rPr>
                <w:sz w:val="20"/>
                <w:szCs w:val="20"/>
                <w:lang w:val="uk-UA"/>
              </w:rPr>
              <w:t>Загальний аналіз крові</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80643" w:rsidRPr="00AE2AE1" w:rsidRDefault="00C80643">
            <w:pPr>
              <w:jc w:val="center"/>
              <w:rPr>
                <w:sz w:val="18"/>
                <w:szCs w:val="18"/>
                <w:lang w:val="uk-UA"/>
              </w:rPr>
            </w:pPr>
            <w:r w:rsidRPr="00AE2AE1">
              <w:rPr>
                <w:sz w:val="18"/>
                <w:szCs w:val="18"/>
                <w:lang w:val="uk-UA"/>
              </w:rPr>
              <w:t>Загальний аналіз сечі</w:t>
            </w:r>
          </w:p>
        </w:tc>
        <w:tc>
          <w:tcPr>
            <w:tcW w:w="1418" w:type="dxa"/>
            <w:tcBorders>
              <w:top w:val="single" w:sz="4" w:space="0" w:color="auto"/>
              <w:left w:val="single" w:sz="4" w:space="0" w:color="000000" w:themeColor="text1"/>
              <w:bottom w:val="single" w:sz="4" w:space="0" w:color="auto"/>
              <w:right w:val="single" w:sz="4" w:space="0" w:color="auto"/>
            </w:tcBorders>
            <w:vAlign w:val="center"/>
            <w:hideMark/>
          </w:tcPr>
          <w:p w:rsidR="00C80643" w:rsidRPr="00AE2AE1" w:rsidRDefault="00C80643">
            <w:pPr>
              <w:jc w:val="center"/>
              <w:rPr>
                <w:sz w:val="20"/>
                <w:szCs w:val="20"/>
                <w:lang w:val="uk-UA"/>
              </w:rPr>
            </w:pPr>
            <w:proofErr w:type="spellStart"/>
            <w:r w:rsidRPr="00AE2AE1">
              <w:rPr>
                <w:sz w:val="20"/>
                <w:szCs w:val="20"/>
                <w:lang w:val="uk-UA"/>
              </w:rPr>
              <w:t>Флюрограма</w:t>
            </w:r>
            <w:proofErr w:type="spellEnd"/>
          </w:p>
        </w:tc>
        <w:tc>
          <w:tcPr>
            <w:tcW w:w="2129" w:type="dxa"/>
            <w:gridSpan w:val="2"/>
            <w:tcBorders>
              <w:top w:val="single" w:sz="4" w:space="0" w:color="auto"/>
              <w:left w:val="single" w:sz="4" w:space="0" w:color="000000" w:themeColor="text1"/>
              <w:bottom w:val="single" w:sz="4" w:space="0" w:color="auto"/>
              <w:right w:val="single" w:sz="4" w:space="0" w:color="auto"/>
            </w:tcBorders>
            <w:vAlign w:val="center"/>
            <w:hideMark/>
          </w:tcPr>
          <w:p w:rsidR="00C80643" w:rsidRPr="00AE2AE1" w:rsidRDefault="00C80643">
            <w:pPr>
              <w:jc w:val="center"/>
              <w:rPr>
                <w:sz w:val="20"/>
                <w:szCs w:val="20"/>
                <w:lang w:val="uk-UA"/>
              </w:rPr>
            </w:pPr>
            <w:r w:rsidRPr="00AE2AE1">
              <w:rPr>
                <w:sz w:val="20"/>
                <w:szCs w:val="20"/>
                <w:lang w:val="uk-UA"/>
              </w:rPr>
              <w:t>Кардіограма</w:t>
            </w:r>
          </w:p>
        </w:tc>
      </w:tr>
      <w:tr w:rsidR="00C80643" w:rsidRPr="00AE2AE1" w:rsidTr="00C80643">
        <w:trPr>
          <w:trHeight w:val="70"/>
        </w:trPr>
        <w:tc>
          <w:tcPr>
            <w:tcW w:w="2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0643" w:rsidRPr="00AE2AE1" w:rsidRDefault="00C80643">
            <w:pPr>
              <w:jc w:val="center"/>
              <w:rPr>
                <w:sz w:val="18"/>
                <w:szCs w:val="18"/>
                <w:lang w:val="uk-UA"/>
              </w:rPr>
            </w:pPr>
            <w:r w:rsidRPr="00AE2AE1">
              <w:rPr>
                <w:sz w:val="18"/>
                <w:szCs w:val="18"/>
                <w:lang w:val="uk-UA"/>
              </w:rPr>
              <w:t>Вартість</w:t>
            </w:r>
          </w:p>
        </w:tc>
        <w:tc>
          <w:tcPr>
            <w:tcW w:w="1418" w:type="dxa"/>
            <w:tcBorders>
              <w:top w:val="single" w:sz="4" w:space="0" w:color="000000" w:themeColor="text1"/>
              <w:left w:val="single" w:sz="4" w:space="0" w:color="auto"/>
              <w:bottom w:val="single" w:sz="4" w:space="0" w:color="000000" w:themeColor="text1"/>
              <w:right w:val="single" w:sz="4" w:space="0" w:color="auto"/>
            </w:tcBorders>
            <w:hideMark/>
          </w:tcPr>
          <w:p w:rsidR="00C80643" w:rsidRPr="00AE2AE1" w:rsidRDefault="00C80643">
            <w:pPr>
              <w:jc w:val="center"/>
              <w:rPr>
                <w:sz w:val="20"/>
                <w:szCs w:val="20"/>
                <w:lang w:val="uk-UA"/>
              </w:rPr>
            </w:pPr>
            <w:r w:rsidRPr="00AE2AE1">
              <w:rPr>
                <w:sz w:val="20"/>
                <w:szCs w:val="20"/>
                <w:lang w:val="uk-UA"/>
              </w:rPr>
              <w:t>50</w:t>
            </w:r>
          </w:p>
        </w:tc>
        <w:tc>
          <w:tcPr>
            <w:tcW w:w="1276" w:type="dxa"/>
            <w:tcBorders>
              <w:top w:val="single" w:sz="4" w:space="0" w:color="000000" w:themeColor="text1"/>
              <w:left w:val="single" w:sz="4" w:space="0" w:color="auto"/>
              <w:bottom w:val="single" w:sz="4" w:space="0" w:color="000000" w:themeColor="text1"/>
              <w:right w:val="single" w:sz="4" w:space="0" w:color="auto"/>
            </w:tcBorders>
            <w:hideMark/>
          </w:tcPr>
          <w:p w:rsidR="00C80643" w:rsidRPr="00AE2AE1" w:rsidRDefault="00C80643">
            <w:pPr>
              <w:jc w:val="center"/>
              <w:rPr>
                <w:sz w:val="22"/>
                <w:szCs w:val="22"/>
                <w:lang w:val="uk-UA"/>
              </w:rPr>
            </w:pPr>
            <w:r w:rsidRPr="00AE2AE1">
              <w:rPr>
                <w:lang w:val="uk-UA"/>
              </w:rPr>
              <w:t>50</w:t>
            </w:r>
          </w:p>
        </w:tc>
        <w:tc>
          <w:tcPr>
            <w:tcW w:w="1418" w:type="dxa"/>
            <w:tcBorders>
              <w:top w:val="single" w:sz="4" w:space="0" w:color="auto"/>
              <w:left w:val="single" w:sz="4" w:space="0" w:color="auto"/>
              <w:bottom w:val="single" w:sz="4" w:space="0" w:color="auto"/>
              <w:right w:val="single" w:sz="4" w:space="0" w:color="auto"/>
            </w:tcBorders>
            <w:hideMark/>
          </w:tcPr>
          <w:p w:rsidR="00C80643" w:rsidRPr="00AE2AE1" w:rsidRDefault="00C80643">
            <w:pPr>
              <w:jc w:val="center"/>
              <w:rPr>
                <w:lang w:val="uk-UA"/>
              </w:rPr>
            </w:pPr>
            <w:r w:rsidRPr="00AE2AE1">
              <w:rPr>
                <w:lang w:val="uk-UA"/>
              </w:rPr>
              <w:t>35</w:t>
            </w:r>
          </w:p>
        </w:tc>
        <w:tc>
          <w:tcPr>
            <w:tcW w:w="2129" w:type="dxa"/>
            <w:gridSpan w:val="2"/>
            <w:tcBorders>
              <w:top w:val="single" w:sz="4" w:space="0" w:color="auto"/>
              <w:left w:val="single" w:sz="4" w:space="0" w:color="000000" w:themeColor="text1"/>
              <w:bottom w:val="single" w:sz="4" w:space="0" w:color="auto"/>
              <w:right w:val="single" w:sz="4" w:space="0" w:color="auto"/>
            </w:tcBorders>
            <w:hideMark/>
          </w:tcPr>
          <w:p w:rsidR="00C80643" w:rsidRPr="00AE2AE1" w:rsidRDefault="00C80643">
            <w:pPr>
              <w:jc w:val="center"/>
              <w:rPr>
                <w:lang w:val="uk-UA"/>
              </w:rPr>
            </w:pPr>
            <w:r w:rsidRPr="00AE2AE1">
              <w:rPr>
                <w:lang w:val="uk-UA"/>
              </w:rPr>
              <w:t>17</w:t>
            </w:r>
          </w:p>
        </w:tc>
      </w:tr>
      <w:tr w:rsidR="00C80643" w:rsidRPr="00AE2AE1" w:rsidTr="00C80643">
        <w:trPr>
          <w:trHeight w:val="720"/>
        </w:trPr>
        <w:tc>
          <w:tcPr>
            <w:tcW w:w="2690" w:type="dxa"/>
            <w:gridSpan w:val="2"/>
            <w:tcBorders>
              <w:top w:val="single" w:sz="4" w:space="0" w:color="auto"/>
              <w:left w:val="single" w:sz="4" w:space="0" w:color="auto"/>
              <w:bottom w:val="single" w:sz="4" w:space="0" w:color="auto"/>
              <w:right w:val="single" w:sz="4" w:space="0" w:color="auto"/>
            </w:tcBorders>
            <w:hideMark/>
          </w:tcPr>
          <w:p w:rsidR="00C80643" w:rsidRPr="00AE2AE1" w:rsidRDefault="00C80643">
            <w:pPr>
              <w:spacing w:after="100" w:afterAutospacing="1"/>
              <w:jc w:val="center"/>
              <w:rPr>
                <w:lang w:val="uk-UA"/>
              </w:rPr>
            </w:pPr>
            <w:r w:rsidRPr="00AE2AE1">
              <w:rPr>
                <w:lang w:val="uk-UA"/>
              </w:rPr>
              <w:t>Призовники/допризовники</w:t>
            </w:r>
          </w:p>
        </w:tc>
        <w:tc>
          <w:tcPr>
            <w:tcW w:w="1418" w:type="dxa"/>
            <w:tcBorders>
              <w:top w:val="single" w:sz="4" w:space="0" w:color="auto"/>
              <w:left w:val="single" w:sz="4" w:space="0" w:color="auto"/>
              <w:bottom w:val="single" w:sz="4" w:space="0" w:color="auto"/>
              <w:right w:val="single" w:sz="4" w:space="0" w:color="auto"/>
            </w:tcBorders>
            <w:hideMark/>
          </w:tcPr>
          <w:p w:rsidR="00C80643" w:rsidRPr="00AE2AE1" w:rsidRDefault="00C80643">
            <w:pPr>
              <w:spacing w:after="100" w:afterAutospacing="1"/>
              <w:jc w:val="center"/>
              <w:rPr>
                <w:sz w:val="22"/>
                <w:szCs w:val="22"/>
                <w:lang w:val="uk-UA"/>
              </w:rPr>
            </w:pPr>
            <w:r w:rsidRPr="00AE2AE1">
              <w:rPr>
                <w:lang w:val="uk-UA"/>
              </w:rPr>
              <w:t>690 осіб</w:t>
            </w:r>
          </w:p>
        </w:tc>
        <w:tc>
          <w:tcPr>
            <w:tcW w:w="1276" w:type="dxa"/>
            <w:tcBorders>
              <w:top w:val="single" w:sz="4" w:space="0" w:color="auto"/>
              <w:left w:val="single" w:sz="4" w:space="0" w:color="auto"/>
              <w:bottom w:val="single" w:sz="4" w:space="0" w:color="auto"/>
              <w:right w:val="single" w:sz="4" w:space="0" w:color="auto"/>
            </w:tcBorders>
            <w:hideMark/>
          </w:tcPr>
          <w:p w:rsidR="00C80643" w:rsidRPr="00AE2AE1" w:rsidRDefault="00C80643">
            <w:pPr>
              <w:spacing w:after="100" w:afterAutospacing="1"/>
              <w:jc w:val="center"/>
              <w:rPr>
                <w:lang w:val="uk-UA"/>
              </w:rPr>
            </w:pPr>
            <w:r w:rsidRPr="00AE2AE1">
              <w:rPr>
                <w:lang w:val="uk-UA"/>
              </w:rPr>
              <w:t>690 осіб</w:t>
            </w:r>
          </w:p>
        </w:tc>
        <w:tc>
          <w:tcPr>
            <w:tcW w:w="1425" w:type="dxa"/>
            <w:gridSpan w:val="2"/>
            <w:tcBorders>
              <w:top w:val="single" w:sz="4" w:space="0" w:color="auto"/>
              <w:left w:val="single" w:sz="4" w:space="0" w:color="auto"/>
              <w:bottom w:val="single" w:sz="4" w:space="0" w:color="auto"/>
              <w:right w:val="single" w:sz="4" w:space="0" w:color="auto"/>
            </w:tcBorders>
            <w:hideMark/>
          </w:tcPr>
          <w:p w:rsidR="00C80643" w:rsidRPr="00AE2AE1" w:rsidRDefault="00C80643">
            <w:pPr>
              <w:spacing w:after="100" w:afterAutospacing="1"/>
              <w:jc w:val="center"/>
              <w:rPr>
                <w:lang w:val="uk-UA"/>
              </w:rPr>
            </w:pPr>
            <w:r w:rsidRPr="00AE2AE1">
              <w:rPr>
                <w:lang w:val="uk-UA"/>
              </w:rPr>
              <w:t>250осіб</w:t>
            </w:r>
          </w:p>
        </w:tc>
        <w:tc>
          <w:tcPr>
            <w:tcW w:w="2122" w:type="dxa"/>
            <w:tcBorders>
              <w:top w:val="single" w:sz="4" w:space="0" w:color="auto"/>
              <w:left w:val="single" w:sz="4" w:space="0" w:color="auto"/>
              <w:bottom w:val="single" w:sz="4" w:space="0" w:color="auto"/>
              <w:right w:val="single" w:sz="4" w:space="0" w:color="auto"/>
            </w:tcBorders>
            <w:hideMark/>
          </w:tcPr>
          <w:p w:rsidR="00C80643" w:rsidRPr="00AE2AE1" w:rsidRDefault="00C80643">
            <w:pPr>
              <w:spacing w:after="100" w:afterAutospacing="1"/>
              <w:jc w:val="center"/>
              <w:rPr>
                <w:lang w:val="uk-UA"/>
              </w:rPr>
            </w:pPr>
            <w:r w:rsidRPr="00AE2AE1">
              <w:rPr>
                <w:lang w:val="uk-UA"/>
              </w:rPr>
              <w:t>290осіб</w:t>
            </w:r>
          </w:p>
        </w:tc>
      </w:tr>
      <w:tr w:rsidR="00C80643" w:rsidRPr="00AE2AE1" w:rsidTr="00C80643">
        <w:trPr>
          <w:trHeight w:val="510"/>
        </w:trPr>
        <w:tc>
          <w:tcPr>
            <w:tcW w:w="2683" w:type="dxa"/>
            <w:tcBorders>
              <w:top w:val="single" w:sz="4" w:space="0" w:color="auto"/>
              <w:left w:val="single" w:sz="4" w:space="0" w:color="auto"/>
              <w:bottom w:val="single" w:sz="4" w:space="0" w:color="auto"/>
              <w:right w:val="single" w:sz="4" w:space="0" w:color="auto"/>
            </w:tcBorders>
          </w:tcPr>
          <w:p w:rsidR="00C80643" w:rsidRPr="00AE2AE1" w:rsidRDefault="00C80643">
            <w:pPr>
              <w:spacing w:after="100" w:afterAutospacing="1"/>
              <w:jc w:val="center"/>
              <w:rPr>
                <w:b/>
                <w:lang w:val="uk-UA"/>
              </w:rPr>
            </w:pPr>
          </w:p>
        </w:tc>
        <w:tc>
          <w:tcPr>
            <w:tcW w:w="1425" w:type="dxa"/>
            <w:gridSpan w:val="2"/>
            <w:tcBorders>
              <w:top w:val="single" w:sz="4" w:space="0" w:color="auto"/>
              <w:left w:val="single" w:sz="4" w:space="0" w:color="auto"/>
              <w:bottom w:val="single" w:sz="4" w:space="0" w:color="auto"/>
              <w:right w:val="single" w:sz="4" w:space="0" w:color="auto"/>
            </w:tcBorders>
            <w:hideMark/>
          </w:tcPr>
          <w:p w:rsidR="00C80643" w:rsidRPr="00AE2AE1" w:rsidRDefault="00C80643">
            <w:pPr>
              <w:spacing w:after="100" w:afterAutospacing="1"/>
              <w:jc w:val="center"/>
              <w:rPr>
                <w:lang w:val="uk-UA"/>
              </w:rPr>
            </w:pPr>
            <w:r w:rsidRPr="00AE2AE1">
              <w:rPr>
                <w:lang w:val="uk-UA"/>
              </w:rPr>
              <w:t>34500</w:t>
            </w:r>
          </w:p>
        </w:tc>
        <w:tc>
          <w:tcPr>
            <w:tcW w:w="1276" w:type="dxa"/>
            <w:tcBorders>
              <w:top w:val="single" w:sz="4" w:space="0" w:color="auto"/>
              <w:left w:val="single" w:sz="4" w:space="0" w:color="auto"/>
              <w:bottom w:val="single" w:sz="4" w:space="0" w:color="auto"/>
              <w:right w:val="single" w:sz="4" w:space="0" w:color="auto"/>
            </w:tcBorders>
            <w:hideMark/>
          </w:tcPr>
          <w:p w:rsidR="00C80643" w:rsidRPr="00AE2AE1" w:rsidRDefault="00C80643">
            <w:pPr>
              <w:spacing w:after="100" w:afterAutospacing="1"/>
              <w:jc w:val="center"/>
              <w:rPr>
                <w:lang w:val="uk-UA"/>
              </w:rPr>
            </w:pPr>
            <w:r w:rsidRPr="00AE2AE1">
              <w:rPr>
                <w:lang w:val="uk-UA"/>
              </w:rPr>
              <w:t>34500</w:t>
            </w:r>
          </w:p>
        </w:tc>
        <w:tc>
          <w:tcPr>
            <w:tcW w:w="1425" w:type="dxa"/>
            <w:gridSpan w:val="2"/>
            <w:tcBorders>
              <w:top w:val="single" w:sz="4" w:space="0" w:color="auto"/>
              <w:left w:val="single" w:sz="4" w:space="0" w:color="auto"/>
              <w:bottom w:val="single" w:sz="4" w:space="0" w:color="auto"/>
              <w:right w:val="single" w:sz="4" w:space="0" w:color="auto"/>
            </w:tcBorders>
            <w:hideMark/>
          </w:tcPr>
          <w:p w:rsidR="00C80643" w:rsidRPr="00AE2AE1" w:rsidRDefault="00C80643">
            <w:pPr>
              <w:spacing w:after="100" w:afterAutospacing="1"/>
              <w:jc w:val="center"/>
              <w:rPr>
                <w:lang w:val="uk-UA"/>
              </w:rPr>
            </w:pPr>
            <w:r w:rsidRPr="00AE2AE1">
              <w:rPr>
                <w:lang w:val="uk-UA"/>
              </w:rPr>
              <w:t>8750</w:t>
            </w:r>
          </w:p>
        </w:tc>
        <w:tc>
          <w:tcPr>
            <w:tcW w:w="2122" w:type="dxa"/>
            <w:tcBorders>
              <w:top w:val="single" w:sz="4" w:space="0" w:color="auto"/>
              <w:left w:val="single" w:sz="4" w:space="0" w:color="auto"/>
              <w:bottom w:val="single" w:sz="4" w:space="0" w:color="auto"/>
              <w:right w:val="single" w:sz="4" w:space="0" w:color="auto"/>
            </w:tcBorders>
            <w:hideMark/>
          </w:tcPr>
          <w:p w:rsidR="00C80643" w:rsidRPr="00AE2AE1" w:rsidRDefault="00C80643">
            <w:pPr>
              <w:spacing w:after="100" w:afterAutospacing="1"/>
              <w:jc w:val="center"/>
              <w:rPr>
                <w:lang w:val="uk-UA"/>
              </w:rPr>
            </w:pPr>
            <w:r w:rsidRPr="00AE2AE1">
              <w:rPr>
                <w:lang w:val="uk-UA"/>
              </w:rPr>
              <w:t>4930</w:t>
            </w:r>
          </w:p>
        </w:tc>
      </w:tr>
    </w:tbl>
    <w:p w:rsidR="00C80643" w:rsidRPr="00AE2AE1" w:rsidRDefault="00C80643" w:rsidP="00C80643">
      <w:pPr>
        <w:spacing w:after="100" w:afterAutospacing="1"/>
        <w:rPr>
          <w:b/>
          <w:lang w:val="uk-UA"/>
        </w:rPr>
      </w:pPr>
      <w:r w:rsidRPr="00AE2AE1">
        <w:rPr>
          <w:b/>
          <w:lang w:val="uk-UA"/>
        </w:rPr>
        <w:t>Всього коштів : 129927+34500+34500+8750+4930=212607грн.</w:t>
      </w:r>
    </w:p>
    <w:p w:rsidR="00C80643" w:rsidRPr="00AE2AE1" w:rsidRDefault="00C80643" w:rsidP="00C80643">
      <w:pPr>
        <w:rPr>
          <w:lang w:val="uk-UA"/>
        </w:rPr>
      </w:pPr>
    </w:p>
    <w:sectPr w:rsidR="00C80643" w:rsidRPr="00AE2AE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C6406"/>
    <w:multiLevelType w:val="hybridMultilevel"/>
    <w:tmpl w:val="97BEE2B0"/>
    <w:lvl w:ilvl="0" w:tplc="27FA2974">
      <w:start w:val="1"/>
      <w:numFmt w:val="decimal"/>
      <w:lvlText w:val="%1."/>
      <w:lvlJc w:val="left"/>
      <w:pPr>
        <w:ind w:left="720" w:hanging="360"/>
      </w:pPr>
      <w:rPr>
        <w:rFonts w:cs="Times New Roman" w:hint="default"/>
        <w:sz w:val="24"/>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47AE32F8"/>
    <w:multiLevelType w:val="hybridMultilevel"/>
    <w:tmpl w:val="C61A5B00"/>
    <w:lvl w:ilvl="0" w:tplc="A700311E">
      <w:start w:val="7"/>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BDF7147"/>
    <w:multiLevelType w:val="hybridMultilevel"/>
    <w:tmpl w:val="73B462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744D76"/>
    <w:multiLevelType w:val="hybridMultilevel"/>
    <w:tmpl w:val="70C6E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4A3FF9"/>
    <w:multiLevelType w:val="hybridMultilevel"/>
    <w:tmpl w:val="839EC502"/>
    <w:lvl w:ilvl="0" w:tplc="FB6C1608">
      <w:start w:val="1"/>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B55"/>
    <w:rsid w:val="00034624"/>
    <w:rsid w:val="00116E7F"/>
    <w:rsid w:val="00173F33"/>
    <w:rsid w:val="00257061"/>
    <w:rsid w:val="004057C4"/>
    <w:rsid w:val="007159AC"/>
    <w:rsid w:val="00861AA9"/>
    <w:rsid w:val="008B44F7"/>
    <w:rsid w:val="00A60B55"/>
    <w:rsid w:val="00AE2AE1"/>
    <w:rsid w:val="00C80643"/>
    <w:rsid w:val="00DC1E1E"/>
    <w:rsid w:val="00DE7F84"/>
    <w:rsid w:val="00F908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7CC9D"/>
  <w15:docId w15:val="{87DB18CC-DF95-4BA4-B298-407C5FAF9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B55"/>
    <w:pPr>
      <w:spacing w:after="0" w:line="240" w:lineRule="auto"/>
    </w:pPr>
    <w:rPr>
      <w:rFonts w:ascii="Times New Roman" w:eastAsia="Calibri" w:hAnsi="Times New Roman" w:cs="Times New Roman"/>
      <w:sz w:val="24"/>
      <w:szCs w:val="24"/>
      <w:lang w:val="ru-RU" w:eastAsia="ru-RU"/>
    </w:rPr>
  </w:style>
  <w:style w:type="paragraph" w:styleId="2">
    <w:name w:val="heading 2"/>
    <w:basedOn w:val="a"/>
    <w:next w:val="a"/>
    <w:link w:val="20"/>
    <w:uiPriority w:val="9"/>
    <w:semiHidden/>
    <w:unhideWhenUsed/>
    <w:qFormat/>
    <w:rsid w:val="00C8064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9"/>
    <w:qFormat/>
    <w:rsid w:val="00A60B55"/>
    <w:pPr>
      <w:spacing w:before="240" w:after="60"/>
      <w:outlineLvl w:val="4"/>
    </w:pPr>
    <w:rPr>
      <w:rFonts w:eastAsia="Times New Roman"/>
      <w:b/>
      <w:i/>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9"/>
    <w:rsid w:val="00A60B55"/>
    <w:rPr>
      <w:rFonts w:ascii="Times New Roman" w:eastAsia="Times New Roman" w:hAnsi="Times New Roman" w:cs="Times New Roman"/>
      <w:b/>
      <w:i/>
      <w:sz w:val="26"/>
      <w:szCs w:val="20"/>
      <w:lang w:val="ru-RU" w:eastAsia="ru-RU"/>
    </w:rPr>
  </w:style>
  <w:style w:type="character" w:styleId="a3">
    <w:name w:val="Strong"/>
    <w:basedOn w:val="a0"/>
    <w:uiPriority w:val="99"/>
    <w:qFormat/>
    <w:rsid w:val="00A60B55"/>
    <w:rPr>
      <w:b/>
    </w:rPr>
  </w:style>
  <w:style w:type="paragraph" w:styleId="a4">
    <w:name w:val="Balloon Text"/>
    <w:basedOn w:val="a"/>
    <w:link w:val="a5"/>
    <w:uiPriority w:val="99"/>
    <w:semiHidden/>
    <w:unhideWhenUsed/>
    <w:rsid w:val="00DE7F84"/>
    <w:rPr>
      <w:rFonts w:ascii="Segoe UI" w:hAnsi="Segoe UI" w:cs="Segoe UI"/>
      <w:sz w:val="18"/>
      <w:szCs w:val="18"/>
    </w:rPr>
  </w:style>
  <w:style w:type="character" w:customStyle="1" w:styleId="a5">
    <w:name w:val="Текст выноски Знак"/>
    <w:basedOn w:val="a0"/>
    <w:link w:val="a4"/>
    <w:uiPriority w:val="99"/>
    <w:semiHidden/>
    <w:rsid w:val="00DE7F84"/>
    <w:rPr>
      <w:rFonts w:ascii="Segoe UI" w:eastAsia="Calibri" w:hAnsi="Segoe UI" w:cs="Segoe UI"/>
      <w:sz w:val="18"/>
      <w:szCs w:val="18"/>
      <w:lang w:val="ru-RU" w:eastAsia="ru-RU"/>
    </w:rPr>
  </w:style>
  <w:style w:type="paragraph" w:styleId="a6">
    <w:name w:val="List Paragraph"/>
    <w:basedOn w:val="a"/>
    <w:uiPriority w:val="34"/>
    <w:qFormat/>
    <w:rsid w:val="00F90853"/>
    <w:pPr>
      <w:ind w:left="720"/>
      <w:contextualSpacing/>
    </w:pPr>
  </w:style>
  <w:style w:type="character" w:customStyle="1" w:styleId="20">
    <w:name w:val="Заголовок 2 Знак"/>
    <w:basedOn w:val="a0"/>
    <w:link w:val="2"/>
    <w:uiPriority w:val="9"/>
    <w:semiHidden/>
    <w:rsid w:val="00C80643"/>
    <w:rPr>
      <w:rFonts w:asciiTheme="majorHAnsi" w:eastAsiaTheme="majorEastAsia" w:hAnsiTheme="majorHAnsi" w:cstheme="majorBidi"/>
      <w:color w:val="365F91" w:themeColor="accent1" w:themeShade="BF"/>
      <w:sz w:val="26"/>
      <w:szCs w:val="26"/>
      <w:lang w:val="ru-RU" w:eastAsia="ru-RU"/>
    </w:rPr>
  </w:style>
  <w:style w:type="paragraph" w:styleId="a7">
    <w:name w:val="Body Text"/>
    <w:basedOn w:val="a"/>
    <w:link w:val="a8"/>
    <w:semiHidden/>
    <w:unhideWhenUsed/>
    <w:rsid w:val="00C80643"/>
    <w:pPr>
      <w:autoSpaceDE w:val="0"/>
      <w:autoSpaceDN w:val="0"/>
      <w:spacing w:after="120"/>
    </w:pPr>
    <w:rPr>
      <w:rFonts w:eastAsia="Times New Roman"/>
      <w:lang w:val="uk-UA" w:eastAsia="uk-UA"/>
    </w:rPr>
  </w:style>
  <w:style w:type="character" w:customStyle="1" w:styleId="a8">
    <w:name w:val="Основной текст Знак"/>
    <w:basedOn w:val="a0"/>
    <w:link w:val="a7"/>
    <w:semiHidden/>
    <w:rsid w:val="00C80643"/>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C80643"/>
  </w:style>
  <w:style w:type="table" w:styleId="a9">
    <w:name w:val="Table Grid"/>
    <w:basedOn w:val="a1"/>
    <w:uiPriority w:val="59"/>
    <w:rsid w:val="00C80643"/>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589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1468</Words>
  <Characters>8373</Characters>
  <Application>Microsoft Office Word</Application>
  <DocSecurity>0</DocSecurity>
  <Lines>69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HP 4540s</cp:lastModifiedBy>
  <cp:revision>3</cp:revision>
  <cp:lastPrinted>2021-01-27T13:28:00Z</cp:lastPrinted>
  <dcterms:created xsi:type="dcterms:W3CDTF">2021-02-01T06:51:00Z</dcterms:created>
  <dcterms:modified xsi:type="dcterms:W3CDTF">2021-02-07T11:01:00Z</dcterms:modified>
</cp:coreProperties>
</file>