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1D3" w:rsidRDefault="00E051D3" w:rsidP="00E051D3">
      <w:pPr>
        <w:pStyle w:val="Style5"/>
        <w:widowControl/>
        <w:spacing w:line="240" w:lineRule="auto"/>
        <w:ind w:right="-3"/>
        <w:jc w:val="left"/>
        <w:outlineLvl w:val="0"/>
        <w:rPr>
          <w:sz w:val="26"/>
          <w:szCs w:val="26"/>
          <w:lang w:val="uk-UA"/>
        </w:rPr>
      </w:pPr>
    </w:p>
    <w:p w:rsidR="00A8589E" w:rsidRPr="00A8589E" w:rsidRDefault="00E051D3" w:rsidP="00E051D3">
      <w:pPr>
        <w:pStyle w:val="Style5"/>
        <w:widowControl/>
        <w:spacing w:line="240" w:lineRule="auto"/>
        <w:ind w:right="-3"/>
        <w:jc w:val="left"/>
        <w:outlineLvl w:val="0"/>
        <w:rPr>
          <w:sz w:val="26"/>
          <w:szCs w:val="26"/>
          <w:lang w:val="uk-UA"/>
        </w:rPr>
      </w:pPr>
      <w:r>
        <w:rPr>
          <w:sz w:val="26"/>
          <w:szCs w:val="26"/>
          <w:lang w:val="uk-UA"/>
        </w:rPr>
        <w:t xml:space="preserve">                                                                                                </w:t>
      </w:r>
      <w:r w:rsidR="00A8589E" w:rsidRPr="00A8589E">
        <w:rPr>
          <w:sz w:val="26"/>
          <w:szCs w:val="26"/>
          <w:lang w:val="uk-UA"/>
        </w:rPr>
        <w:t>ЗАТВЕРДЖЕНО</w:t>
      </w:r>
    </w:p>
    <w:p w:rsidR="00A8589E" w:rsidRPr="00DE7A42" w:rsidRDefault="00A8589E" w:rsidP="00A8589E">
      <w:pPr>
        <w:pStyle w:val="Style5"/>
        <w:widowControl/>
        <w:spacing w:line="240" w:lineRule="auto"/>
        <w:ind w:left="6237" w:right="-3"/>
        <w:jc w:val="left"/>
        <w:outlineLvl w:val="0"/>
        <w:rPr>
          <w:sz w:val="26"/>
          <w:szCs w:val="26"/>
          <w:lang w:val="uk-UA"/>
        </w:rPr>
      </w:pPr>
      <w:r w:rsidRPr="00DE7A42">
        <w:rPr>
          <w:sz w:val="26"/>
          <w:szCs w:val="26"/>
          <w:lang w:val="uk-UA"/>
        </w:rPr>
        <w:t xml:space="preserve">розпорядженням голови </w:t>
      </w:r>
    </w:p>
    <w:p w:rsidR="00A8589E" w:rsidRPr="00DE7A42" w:rsidRDefault="00A8589E" w:rsidP="00A8589E">
      <w:pPr>
        <w:pStyle w:val="Style5"/>
        <w:widowControl/>
        <w:spacing w:line="240" w:lineRule="auto"/>
        <w:ind w:left="6237" w:right="-3"/>
        <w:jc w:val="left"/>
        <w:outlineLvl w:val="0"/>
        <w:rPr>
          <w:sz w:val="26"/>
          <w:szCs w:val="26"/>
          <w:lang w:val="uk-UA"/>
        </w:rPr>
      </w:pPr>
      <w:r w:rsidRPr="00DE7A42">
        <w:rPr>
          <w:sz w:val="26"/>
          <w:szCs w:val="26"/>
          <w:lang w:val="uk-UA"/>
        </w:rPr>
        <w:t>Красненської селищної ради</w:t>
      </w:r>
    </w:p>
    <w:p w:rsidR="00A8589E" w:rsidRPr="00DE7A42" w:rsidRDefault="00A8589E" w:rsidP="00A8589E">
      <w:pPr>
        <w:pStyle w:val="Style5"/>
        <w:widowControl/>
        <w:spacing w:line="240" w:lineRule="auto"/>
        <w:ind w:left="6237" w:right="-3"/>
        <w:jc w:val="left"/>
        <w:outlineLvl w:val="0"/>
        <w:rPr>
          <w:sz w:val="26"/>
          <w:szCs w:val="26"/>
          <w:lang w:val="uk-UA"/>
        </w:rPr>
      </w:pPr>
      <w:r w:rsidRPr="00DE7A42">
        <w:rPr>
          <w:sz w:val="26"/>
          <w:szCs w:val="26"/>
          <w:lang w:val="uk-UA"/>
        </w:rPr>
        <w:t xml:space="preserve">від </w:t>
      </w:r>
      <w:r>
        <w:rPr>
          <w:sz w:val="26"/>
          <w:szCs w:val="26"/>
          <w:lang w:val="uk-UA"/>
        </w:rPr>
        <w:t>1</w:t>
      </w:r>
      <w:r w:rsidR="00CE24A6">
        <w:rPr>
          <w:sz w:val="26"/>
          <w:szCs w:val="26"/>
          <w:lang w:val="uk-UA"/>
        </w:rPr>
        <w:t>6</w:t>
      </w:r>
      <w:r>
        <w:rPr>
          <w:sz w:val="26"/>
          <w:szCs w:val="26"/>
          <w:lang w:val="uk-UA"/>
        </w:rPr>
        <w:t>.0</w:t>
      </w:r>
      <w:r w:rsidR="00CE24A6">
        <w:rPr>
          <w:sz w:val="26"/>
          <w:szCs w:val="26"/>
          <w:lang w:val="uk-UA"/>
        </w:rPr>
        <w:t>8</w:t>
      </w:r>
      <w:r>
        <w:rPr>
          <w:sz w:val="26"/>
          <w:szCs w:val="26"/>
          <w:lang w:val="uk-UA"/>
        </w:rPr>
        <w:t>.</w:t>
      </w:r>
      <w:r w:rsidRPr="00DE7A42">
        <w:rPr>
          <w:sz w:val="26"/>
          <w:szCs w:val="26"/>
          <w:lang w:val="uk-UA"/>
        </w:rPr>
        <w:t xml:space="preserve">2021 р.  № </w:t>
      </w:r>
      <w:r w:rsidR="000200E7">
        <w:rPr>
          <w:sz w:val="26"/>
          <w:szCs w:val="26"/>
          <w:lang w:val="uk-UA"/>
        </w:rPr>
        <w:t>204</w:t>
      </w:r>
    </w:p>
    <w:p w:rsidR="00A8589E" w:rsidRDefault="00A8589E" w:rsidP="00166924">
      <w:pPr>
        <w:spacing w:after="120" w:line="240" w:lineRule="auto"/>
        <w:jc w:val="both"/>
        <w:rPr>
          <w:rFonts w:ascii="Times New Roman" w:eastAsia="Times New Roman" w:hAnsi="Times New Roman"/>
          <w:sz w:val="26"/>
          <w:szCs w:val="26"/>
          <w:lang w:eastAsia="ru-RU"/>
        </w:rPr>
      </w:pPr>
    </w:p>
    <w:p w:rsidR="00A8589E" w:rsidRPr="00A8589E" w:rsidRDefault="00A8589E" w:rsidP="00A8589E">
      <w:pPr>
        <w:pStyle w:val="Style5"/>
        <w:widowControl/>
        <w:spacing w:line="240" w:lineRule="auto"/>
        <w:ind w:left="595"/>
        <w:outlineLvl w:val="0"/>
        <w:rPr>
          <w:rStyle w:val="FontStyle31"/>
          <w:rFonts w:ascii="Times New Roman" w:hAnsi="Times New Roman" w:cs="Times New Roman"/>
          <w:sz w:val="26"/>
          <w:szCs w:val="26"/>
          <w:lang w:val="uk-UA" w:eastAsia="uk-UA"/>
        </w:rPr>
      </w:pPr>
      <w:r w:rsidRPr="00A8589E">
        <w:rPr>
          <w:rStyle w:val="FontStyle31"/>
          <w:rFonts w:ascii="Times New Roman" w:hAnsi="Times New Roman" w:cs="Times New Roman"/>
          <w:sz w:val="26"/>
          <w:szCs w:val="26"/>
          <w:lang w:val="uk-UA" w:eastAsia="uk-UA"/>
        </w:rPr>
        <w:t xml:space="preserve">УМОВИ </w:t>
      </w:r>
    </w:p>
    <w:p w:rsidR="007D4B2F" w:rsidRPr="000200E7" w:rsidRDefault="00A8589E" w:rsidP="007D4B2F">
      <w:pPr>
        <w:pStyle w:val="Style5"/>
        <w:widowControl/>
        <w:spacing w:line="240" w:lineRule="auto"/>
        <w:ind w:left="595"/>
        <w:jc w:val="both"/>
        <w:outlineLvl w:val="0"/>
        <w:rPr>
          <w:sz w:val="26"/>
          <w:szCs w:val="26"/>
          <w:lang w:val="uk-UA"/>
        </w:rPr>
      </w:pPr>
      <w:r w:rsidRPr="00A8589E">
        <w:rPr>
          <w:rStyle w:val="FontStyle30"/>
          <w:b w:val="0"/>
          <w:sz w:val="26"/>
          <w:szCs w:val="26"/>
          <w:lang w:val="uk-UA" w:eastAsia="uk-UA"/>
        </w:rPr>
        <w:t xml:space="preserve">проведення </w:t>
      </w:r>
      <w:r w:rsidRPr="00A8589E">
        <w:rPr>
          <w:rStyle w:val="FontStyle31"/>
          <w:rFonts w:ascii="Times New Roman" w:hAnsi="Times New Roman" w:cs="Times New Roman"/>
          <w:sz w:val="26"/>
          <w:szCs w:val="26"/>
          <w:lang w:val="uk-UA" w:eastAsia="uk-UA"/>
        </w:rPr>
        <w:t xml:space="preserve">конкурсу на заміщення </w:t>
      </w:r>
      <w:r w:rsidR="007D4B2F" w:rsidRPr="007D4B2F">
        <w:rPr>
          <w:color w:val="000000"/>
          <w:sz w:val="27"/>
          <w:szCs w:val="27"/>
          <w:lang w:val="uk-UA"/>
        </w:rPr>
        <w:t>тимчасово вакантної посади</w:t>
      </w:r>
      <w:r w:rsidR="007D4B2F" w:rsidRPr="007D4B2F">
        <w:rPr>
          <w:sz w:val="26"/>
          <w:szCs w:val="26"/>
          <w:lang w:val="uk-UA"/>
        </w:rPr>
        <w:t xml:space="preserve"> секретаря-діловода загального відділу забезпечення роботи виконавчого комітету та старостинських округів </w:t>
      </w:r>
      <w:r w:rsidR="007D4B2F" w:rsidRPr="00A8589E">
        <w:rPr>
          <w:sz w:val="26"/>
          <w:szCs w:val="26"/>
          <w:lang w:val="uk-UA"/>
        </w:rPr>
        <w:t xml:space="preserve">Красненської селищної ради </w:t>
      </w:r>
      <w:r w:rsidR="007D4B2F" w:rsidRPr="00A8589E">
        <w:rPr>
          <w:rStyle w:val="FontStyle31"/>
          <w:rFonts w:ascii="Times New Roman" w:hAnsi="Times New Roman" w:cs="Times New Roman"/>
          <w:sz w:val="26"/>
          <w:szCs w:val="26"/>
          <w:lang w:val="uk-UA"/>
        </w:rPr>
        <w:t xml:space="preserve">Золочівського району </w:t>
      </w:r>
      <w:r w:rsidR="007D4B2F" w:rsidRPr="00A8589E">
        <w:rPr>
          <w:rStyle w:val="FontStyle31"/>
          <w:rFonts w:ascii="Times New Roman" w:hAnsi="Times New Roman" w:cs="Times New Roman"/>
          <w:sz w:val="26"/>
          <w:szCs w:val="26"/>
          <w:lang w:val="uk-UA" w:eastAsia="uk-UA"/>
        </w:rPr>
        <w:t xml:space="preserve">Львівської </w:t>
      </w:r>
      <w:r w:rsidR="007D4B2F" w:rsidRPr="00A8589E">
        <w:rPr>
          <w:rStyle w:val="FontStyle30"/>
          <w:b w:val="0"/>
          <w:sz w:val="26"/>
          <w:szCs w:val="26"/>
          <w:lang w:val="uk-UA" w:eastAsia="uk-UA"/>
        </w:rPr>
        <w:t>області</w:t>
      </w:r>
      <w:r w:rsidR="007D4B2F">
        <w:rPr>
          <w:rStyle w:val="FontStyle30"/>
          <w:b w:val="0"/>
          <w:sz w:val="26"/>
          <w:szCs w:val="26"/>
          <w:lang w:val="uk-UA" w:eastAsia="uk-UA"/>
        </w:rPr>
        <w:t xml:space="preserve"> </w:t>
      </w:r>
      <w:r w:rsidR="007D4B2F" w:rsidRPr="000200E7">
        <w:rPr>
          <w:sz w:val="26"/>
          <w:szCs w:val="26"/>
          <w:lang w:val="uk-UA"/>
        </w:rPr>
        <w:t>на період  відпустки для догляду за дитиною до досягнення нею трирічного віку основного працівника.</w:t>
      </w:r>
    </w:p>
    <w:p w:rsidR="00C51BB9" w:rsidRDefault="00C51BB9" w:rsidP="00A8589E">
      <w:pPr>
        <w:pStyle w:val="Style5"/>
        <w:widowControl/>
        <w:spacing w:line="240" w:lineRule="auto"/>
        <w:ind w:left="595"/>
        <w:outlineLvl w:val="0"/>
        <w:rPr>
          <w:sz w:val="26"/>
          <w:szCs w:val="26"/>
          <w:lang w:val="uk-UA"/>
        </w:rPr>
      </w:pPr>
    </w:p>
    <w:tbl>
      <w:tblPr>
        <w:tblW w:w="1024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7230"/>
      </w:tblGrid>
      <w:tr w:rsidR="00A8589E" w:rsidRPr="00A8589E" w:rsidTr="00A8589E">
        <w:trPr>
          <w:trHeight w:val="34"/>
        </w:trPr>
        <w:tc>
          <w:tcPr>
            <w:tcW w:w="10241" w:type="dxa"/>
            <w:gridSpan w:val="2"/>
          </w:tcPr>
          <w:p w:rsidR="00A8589E" w:rsidRPr="00E051D3" w:rsidRDefault="00E60794" w:rsidP="005C5DCB">
            <w:pPr>
              <w:spacing w:after="0" w:line="240" w:lineRule="auto"/>
              <w:jc w:val="center"/>
              <w:rPr>
                <w:rFonts w:ascii="Times New Roman" w:hAnsi="Times New Roman"/>
                <w:b/>
                <w:bCs/>
                <w:sz w:val="26"/>
                <w:szCs w:val="26"/>
              </w:rPr>
            </w:pPr>
            <w:r>
              <w:rPr>
                <w:rFonts w:ascii="Times New Roman" w:hAnsi="Times New Roman"/>
                <w:b/>
                <w:bCs/>
                <w:sz w:val="26"/>
                <w:szCs w:val="26"/>
              </w:rPr>
              <w:t>З</w:t>
            </w:r>
            <w:r w:rsidR="00A8589E" w:rsidRPr="00E051D3">
              <w:rPr>
                <w:rFonts w:ascii="Times New Roman" w:hAnsi="Times New Roman"/>
                <w:b/>
                <w:bCs/>
                <w:sz w:val="26"/>
                <w:szCs w:val="26"/>
              </w:rPr>
              <w:t>агальні умови</w:t>
            </w:r>
          </w:p>
        </w:tc>
      </w:tr>
      <w:tr w:rsidR="00A8589E" w:rsidRPr="00A8589E" w:rsidTr="00A8589E">
        <w:trPr>
          <w:trHeight w:val="34"/>
        </w:trPr>
        <w:tc>
          <w:tcPr>
            <w:tcW w:w="3011" w:type="dxa"/>
          </w:tcPr>
          <w:p w:rsidR="00A8589E" w:rsidRPr="00E051D3" w:rsidRDefault="00A8589E" w:rsidP="005C5DCB">
            <w:pPr>
              <w:pStyle w:val="Style7"/>
              <w:widowControl/>
              <w:tabs>
                <w:tab w:val="left" w:pos="5103"/>
              </w:tabs>
              <w:spacing w:after="240"/>
              <w:rPr>
                <w:sz w:val="26"/>
                <w:szCs w:val="26"/>
                <w:highlight w:val="yellow"/>
              </w:rPr>
            </w:pPr>
            <w:r w:rsidRPr="00E051D3">
              <w:rPr>
                <w:rStyle w:val="FontStyle33"/>
                <w:rFonts w:ascii="Times New Roman" w:hAnsi="Times New Roman" w:cs="Times New Roman"/>
                <w:sz w:val="26"/>
                <w:szCs w:val="26"/>
                <w:lang w:val="uk-UA" w:eastAsia="uk-UA"/>
              </w:rPr>
              <w:t>Завдання, обов'язки та повноваження</w:t>
            </w:r>
          </w:p>
        </w:tc>
        <w:tc>
          <w:tcPr>
            <w:tcW w:w="7230" w:type="dxa"/>
          </w:tcPr>
          <w:p w:rsidR="006560BF" w:rsidRPr="00E051D3" w:rsidRDefault="006560BF" w:rsidP="006560BF">
            <w:pPr>
              <w:pStyle w:val="Style7"/>
              <w:widowControl/>
              <w:tabs>
                <w:tab w:val="left" w:pos="742"/>
              </w:tabs>
              <w:ind w:firstLine="426"/>
              <w:jc w:val="both"/>
              <w:rPr>
                <w:sz w:val="26"/>
                <w:szCs w:val="26"/>
                <w:shd w:val="clear" w:color="auto" w:fill="FFFFFF"/>
                <w:lang w:val="uk-UA"/>
              </w:rPr>
            </w:pPr>
            <w:r w:rsidRPr="00E051D3">
              <w:rPr>
                <w:sz w:val="26"/>
                <w:szCs w:val="26"/>
                <w:shd w:val="clear" w:color="auto" w:fill="FFFFFF"/>
                <w:lang w:val="uk-UA"/>
              </w:rPr>
              <w:t>У межах визначених посадовою інструкцією завдань здійснює аналітичну та організаційну діяльність на одному з напрямів роботи структурного підрозділу або на одному з напрямів діяльності ради. Бере участь у підготовці відповідей на звернення та заяви, що надійшли на розгляд до відповідного структурного підрозділу або місцевої ради. Виконує роботу під контролем спеціаліста вищої категорії (кваліфікації) та керівника вищого рівня (керівника підрозділу, за наявності, або заступника голови з питань діяльності виконавчих органів відповідно до розподілу обов'язків).</w:t>
            </w:r>
          </w:p>
          <w:p w:rsidR="00A8589E" w:rsidRPr="00E051D3" w:rsidRDefault="006560BF" w:rsidP="005C5DCB">
            <w:pPr>
              <w:pStyle w:val="Style7"/>
              <w:widowControl/>
              <w:tabs>
                <w:tab w:val="left" w:pos="742"/>
              </w:tabs>
              <w:jc w:val="both"/>
              <w:rPr>
                <w:sz w:val="26"/>
                <w:szCs w:val="26"/>
                <w:highlight w:val="yellow"/>
                <w:lang w:val="uk-UA"/>
              </w:rPr>
            </w:pPr>
            <w:r w:rsidRPr="00E051D3">
              <w:rPr>
                <w:sz w:val="26"/>
                <w:szCs w:val="26"/>
                <w:lang w:val="uk-UA"/>
              </w:rPr>
              <w:t xml:space="preserve">     </w:t>
            </w:r>
            <w:r w:rsidR="00A8589E" w:rsidRPr="00E051D3">
              <w:rPr>
                <w:sz w:val="26"/>
                <w:szCs w:val="26"/>
                <w:lang w:val="uk-UA"/>
              </w:rPr>
              <w:t>Виконання інших обов’язків відповідно до чинного законодавства України.</w:t>
            </w:r>
          </w:p>
        </w:tc>
      </w:tr>
      <w:tr w:rsidR="00A8589E" w:rsidRPr="00A8589E" w:rsidTr="00A8589E">
        <w:trPr>
          <w:trHeight w:val="34"/>
        </w:trPr>
        <w:tc>
          <w:tcPr>
            <w:tcW w:w="3011" w:type="dxa"/>
          </w:tcPr>
          <w:p w:rsidR="00A8589E" w:rsidRPr="00E051D3" w:rsidRDefault="00A8589E" w:rsidP="005C5DCB">
            <w:pPr>
              <w:pStyle w:val="Style7"/>
              <w:widowControl/>
              <w:rPr>
                <w:sz w:val="26"/>
                <w:szCs w:val="26"/>
                <w:highlight w:val="yellow"/>
                <w:lang w:val="uk-UA"/>
              </w:rPr>
            </w:pPr>
            <w:r w:rsidRPr="00E051D3">
              <w:rPr>
                <w:rStyle w:val="FontStyle33"/>
                <w:rFonts w:ascii="Times New Roman" w:hAnsi="Times New Roman" w:cs="Times New Roman"/>
                <w:sz w:val="26"/>
                <w:szCs w:val="26"/>
                <w:lang w:val="uk-UA" w:eastAsia="uk-UA"/>
              </w:rPr>
              <w:t>Умови оплати праці</w:t>
            </w:r>
          </w:p>
        </w:tc>
        <w:tc>
          <w:tcPr>
            <w:tcW w:w="7230" w:type="dxa"/>
          </w:tcPr>
          <w:p w:rsidR="00A8589E" w:rsidRPr="00E051D3" w:rsidRDefault="00A8589E" w:rsidP="005C5DCB">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Посадовий оклад у розмірі згідно зі штатним розписом.</w:t>
            </w:r>
          </w:p>
          <w:p w:rsidR="00A8589E" w:rsidRPr="00E051D3" w:rsidRDefault="00A8589E" w:rsidP="00A8589E">
            <w:pPr>
              <w:pStyle w:val="Style8"/>
              <w:tabs>
                <w:tab w:val="left" w:pos="5102"/>
              </w:tabs>
              <w:spacing w:line="240" w:lineRule="auto"/>
              <w:jc w:val="both"/>
              <w:rPr>
                <w:sz w:val="26"/>
                <w:szCs w:val="26"/>
                <w:lang w:val="uk-UA" w:eastAsia="uk-UA"/>
              </w:rPr>
            </w:pPr>
            <w:r w:rsidRPr="00E051D3">
              <w:rPr>
                <w:rStyle w:val="FontStyle33"/>
                <w:rFonts w:ascii="Times New Roman" w:hAnsi="Times New Roman" w:cs="Times New Roman"/>
                <w:sz w:val="26"/>
                <w:szCs w:val="26"/>
                <w:lang w:val="uk-UA"/>
              </w:rPr>
              <w:t>Інші виплати передбачені законодавством.</w:t>
            </w:r>
          </w:p>
        </w:tc>
      </w:tr>
      <w:tr w:rsidR="00A8589E" w:rsidRPr="00A8589E" w:rsidTr="00A8589E">
        <w:trPr>
          <w:trHeight w:val="34"/>
        </w:trPr>
        <w:tc>
          <w:tcPr>
            <w:tcW w:w="3011" w:type="dxa"/>
          </w:tcPr>
          <w:p w:rsidR="00A8589E" w:rsidRPr="00E051D3" w:rsidRDefault="00A8589E" w:rsidP="00E051D3">
            <w:pPr>
              <w:pStyle w:val="Style8"/>
              <w:widowControl/>
              <w:tabs>
                <w:tab w:val="left" w:pos="5035"/>
              </w:tabs>
              <w:spacing w:line="240" w:lineRule="auto"/>
              <w:ind w:right="-108"/>
              <w:rPr>
                <w:sz w:val="26"/>
                <w:szCs w:val="26"/>
                <w:lang w:val="uk-UA" w:eastAsia="uk-UA"/>
              </w:rPr>
            </w:pPr>
            <w:r w:rsidRPr="00E051D3">
              <w:rPr>
                <w:rStyle w:val="FontStyle33"/>
                <w:rFonts w:ascii="Times New Roman" w:hAnsi="Times New Roman" w:cs="Times New Roman"/>
                <w:sz w:val="26"/>
                <w:szCs w:val="26"/>
                <w:lang w:val="uk-UA" w:eastAsia="uk-UA"/>
              </w:rPr>
              <w:t>Інформація про строковість призначення на посаду</w:t>
            </w:r>
          </w:p>
        </w:tc>
        <w:tc>
          <w:tcPr>
            <w:tcW w:w="7230" w:type="dxa"/>
          </w:tcPr>
          <w:p w:rsidR="004F5DCC" w:rsidRDefault="004F5DCC" w:rsidP="004F5DCC">
            <w:pPr>
              <w:pStyle w:val="Style8"/>
              <w:widowControl/>
              <w:tabs>
                <w:tab w:val="left" w:pos="5035"/>
              </w:tabs>
              <w:spacing w:line="240" w:lineRule="auto"/>
              <w:ind w:right="-108"/>
              <w:rPr>
                <w:sz w:val="26"/>
                <w:szCs w:val="26"/>
              </w:rPr>
            </w:pPr>
            <w:r>
              <w:rPr>
                <w:rStyle w:val="FontStyle33"/>
                <w:rFonts w:ascii="Times New Roman" w:hAnsi="Times New Roman" w:cs="Times New Roman"/>
                <w:sz w:val="26"/>
                <w:szCs w:val="26"/>
                <w:lang w:val="uk-UA" w:eastAsia="uk-UA"/>
              </w:rPr>
              <w:t xml:space="preserve">Тимчасово </w:t>
            </w:r>
            <w:r>
              <w:rPr>
                <w:sz w:val="26"/>
                <w:szCs w:val="26"/>
              </w:rPr>
              <w:t xml:space="preserve">на період </w:t>
            </w:r>
            <w:r w:rsidRPr="00D31A64">
              <w:rPr>
                <w:sz w:val="26"/>
                <w:szCs w:val="26"/>
              </w:rPr>
              <w:t xml:space="preserve"> </w:t>
            </w:r>
            <w:r>
              <w:rPr>
                <w:sz w:val="26"/>
                <w:szCs w:val="26"/>
              </w:rPr>
              <w:t>відпустки для догляду за дитиною до досягнення нею трирічного віку основного працівника.</w:t>
            </w:r>
          </w:p>
          <w:p w:rsidR="00A8589E" w:rsidRPr="004F5DCC" w:rsidRDefault="00A8589E" w:rsidP="005C5DCB">
            <w:pPr>
              <w:pStyle w:val="Style11"/>
              <w:widowControl/>
              <w:ind w:left="-108" w:firstLine="675"/>
              <w:jc w:val="both"/>
              <w:rPr>
                <w:sz w:val="26"/>
                <w:szCs w:val="26"/>
              </w:rPr>
            </w:pPr>
          </w:p>
        </w:tc>
      </w:tr>
      <w:tr w:rsidR="00A8589E" w:rsidRPr="00A8589E" w:rsidTr="00A8589E">
        <w:trPr>
          <w:trHeight w:val="512"/>
        </w:trPr>
        <w:tc>
          <w:tcPr>
            <w:tcW w:w="3011" w:type="dxa"/>
          </w:tcPr>
          <w:p w:rsidR="00A8589E" w:rsidRPr="00E051D3" w:rsidRDefault="00A8589E" w:rsidP="005C5DCB">
            <w:pPr>
              <w:pStyle w:val="Style7"/>
              <w:widowControl/>
              <w:rPr>
                <w:sz w:val="26"/>
                <w:szCs w:val="26"/>
                <w:lang w:val="uk-UA"/>
              </w:rPr>
            </w:pPr>
            <w:r w:rsidRPr="00E051D3">
              <w:rPr>
                <w:sz w:val="26"/>
                <w:szCs w:val="26"/>
                <w:lang w:val="uk-UA"/>
              </w:rPr>
              <w:t>Перелік інформації, необхідної для участі в конкурсі, та строк її подання</w:t>
            </w:r>
          </w:p>
        </w:tc>
        <w:tc>
          <w:tcPr>
            <w:tcW w:w="7230" w:type="dxa"/>
          </w:tcPr>
          <w:p w:rsidR="00A8589E" w:rsidRPr="00E051D3" w:rsidRDefault="00E051D3" w:rsidP="005C5DCB">
            <w:pPr>
              <w:pStyle w:val="Style7"/>
              <w:jc w:val="both"/>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       </w:t>
            </w:r>
            <w:r w:rsidR="00A8589E" w:rsidRPr="00E051D3">
              <w:rPr>
                <w:rStyle w:val="FontStyle33"/>
                <w:rFonts w:ascii="Times New Roman" w:hAnsi="Times New Roman" w:cs="Times New Roman"/>
                <w:sz w:val="26"/>
                <w:szCs w:val="26"/>
                <w:lang w:val="uk-UA" w:eastAsia="uk-UA"/>
              </w:rPr>
              <w:t>Особа, яка бажає взяти участь у конкурсі, подає конкурсній комісії такі документи:</w:t>
            </w:r>
          </w:p>
          <w:p w:rsidR="00A8589E" w:rsidRPr="00E051D3" w:rsidRDefault="00A8589E" w:rsidP="003D7F88">
            <w:pPr>
              <w:pStyle w:val="Style7"/>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w:t>
            </w:r>
            <w:r w:rsidRPr="00E051D3">
              <w:rPr>
                <w:rStyle w:val="FontStyle33"/>
                <w:rFonts w:ascii="Times New Roman" w:hAnsi="Times New Roman" w:cs="Times New Roman"/>
                <w:sz w:val="26"/>
                <w:szCs w:val="26"/>
                <w:lang w:val="uk-UA" w:eastAsia="uk-UA"/>
              </w:rPr>
              <w:tab/>
              <w:t>заяву про участь у конкурсі в якій зазначається про ознайомлення заявника із встановленими законодавством обмеженнями;</w:t>
            </w:r>
          </w:p>
          <w:p w:rsidR="00A8589E" w:rsidRPr="00E051D3" w:rsidRDefault="00A8589E" w:rsidP="005C5DCB">
            <w:pPr>
              <w:pStyle w:val="Style7"/>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w:t>
            </w:r>
            <w:r w:rsidRPr="00E051D3">
              <w:rPr>
                <w:rStyle w:val="FontStyle33"/>
                <w:rFonts w:ascii="Times New Roman" w:hAnsi="Times New Roman" w:cs="Times New Roman"/>
                <w:sz w:val="26"/>
                <w:szCs w:val="26"/>
                <w:lang w:val="uk-UA" w:eastAsia="uk-UA"/>
              </w:rPr>
              <w:tab/>
              <w:t xml:space="preserve">копії документів про освіту; </w:t>
            </w:r>
          </w:p>
          <w:p w:rsidR="00A8589E" w:rsidRPr="00E051D3" w:rsidRDefault="00A8589E" w:rsidP="005C5DCB">
            <w:pPr>
              <w:pStyle w:val="Style7"/>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w:t>
            </w:r>
            <w:r w:rsidRPr="00E051D3">
              <w:rPr>
                <w:rStyle w:val="FontStyle33"/>
                <w:rFonts w:ascii="Times New Roman" w:hAnsi="Times New Roman" w:cs="Times New Roman"/>
                <w:sz w:val="26"/>
                <w:szCs w:val="26"/>
                <w:lang w:val="uk-UA" w:eastAsia="uk-UA"/>
              </w:rPr>
              <w:tab/>
              <w:t>копію документ</w:t>
            </w:r>
            <w:r w:rsidR="00194B74" w:rsidRPr="00E051D3">
              <w:rPr>
                <w:rStyle w:val="FontStyle33"/>
                <w:rFonts w:ascii="Times New Roman" w:hAnsi="Times New Roman" w:cs="Times New Roman"/>
                <w:sz w:val="26"/>
                <w:szCs w:val="26"/>
                <w:lang w:val="uk-UA" w:eastAsia="uk-UA"/>
              </w:rPr>
              <w:t>ів</w:t>
            </w:r>
            <w:r w:rsidRPr="00E051D3">
              <w:rPr>
                <w:rStyle w:val="FontStyle33"/>
                <w:rFonts w:ascii="Times New Roman" w:hAnsi="Times New Roman" w:cs="Times New Roman"/>
                <w:sz w:val="26"/>
                <w:szCs w:val="26"/>
                <w:lang w:val="uk-UA" w:eastAsia="uk-UA"/>
              </w:rPr>
              <w:t>, як</w:t>
            </w:r>
            <w:r w:rsidR="00194B74" w:rsidRPr="00E051D3">
              <w:rPr>
                <w:rStyle w:val="FontStyle33"/>
                <w:rFonts w:ascii="Times New Roman" w:hAnsi="Times New Roman" w:cs="Times New Roman"/>
                <w:sz w:val="26"/>
                <w:szCs w:val="26"/>
                <w:lang w:val="uk-UA" w:eastAsia="uk-UA"/>
              </w:rPr>
              <w:t>і</w:t>
            </w:r>
            <w:r w:rsidRPr="00E051D3">
              <w:rPr>
                <w:rStyle w:val="FontStyle33"/>
                <w:rFonts w:ascii="Times New Roman" w:hAnsi="Times New Roman" w:cs="Times New Roman"/>
                <w:sz w:val="26"/>
                <w:szCs w:val="26"/>
                <w:lang w:val="uk-UA" w:eastAsia="uk-UA"/>
              </w:rPr>
              <w:t xml:space="preserve"> посвідчу</w:t>
            </w:r>
            <w:r w:rsidR="00194B74" w:rsidRPr="00E051D3">
              <w:rPr>
                <w:rStyle w:val="FontStyle33"/>
                <w:rFonts w:ascii="Times New Roman" w:hAnsi="Times New Roman" w:cs="Times New Roman"/>
                <w:sz w:val="26"/>
                <w:szCs w:val="26"/>
                <w:lang w:val="uk-UA" w:eastAsia="uk-UA"/>
              </w:rPr>
              <w:t>ють</w:t>
            </w:r>
            <w:r w:rsidRPr="00E051D3">
              <w:rPr>
                <w:rStyle w:val="FontStyle33"/>
                <w:rFonts w:ascii="Times New Roman" w:hAnsi="Times New Roman" w:cs="Times New Roman"/>
                <w:sz w:val="26"/>
                <w:szCs w:val="26"/>
                <w:lang w:val="uk-UA" w:eastAsia="uk-UA"/>
              </w:rPr>
              <w:t xml:space="preserve"> особу;</w:t>
            </w:r>
          </w:p>
          <w:p w:rsidR="00A8589E" w:rsidRPr="00E051D3" w:rsidRDefault="00A8589E" w:rsidP="005C5DCB">
            <w:pPr>
              <w:pStyle w:val="Style7"/>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w:t>
            </w:r>
            <w:r w:rsidRPr="00E051D3">
              <w:rPr>
                <w:rStyle w:val="FontStyle33"/>
                <w:rFonts w:ascii="Times New Roman" w:hAnsi="Times New Roman" w:cs="Times New Roman"/>
                <w:sz w:val="26"/>
                <w:szCs w:val="26"/>
                <w:lang w:val="uk-UA" w:eastAsia="uk-UA"/>
              </w:rPr>
              <w:tab/>
              <w:t>копію військового квитка (для військовозобовʼязаних);</w:t>
            </w:r>
          </w:p>
          <w:p w:rsidR="00A8589E" w:rsidRPr="00E051D3" w:rsidRDefault="003D7F88" w:rsidP="005C5DCB">
            <w:pPr>
              <w:pStyle w:val="Style7"/>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 xml:space="preserve">        </w:t>
            </w:r>
            <w:r w:rsidR="00A8589E" w:rsidRPr="00E051D3">
              <w:rPr>
                <w:rStyle w:val="FontStyle33"/>
                <w:rFonts w:ascii="Times New Roman" w:hAnsi="Times New Roman" w:cs="Times New Roman"/>
                <w:sz w:val="26"/>
                <w:szCs w:val="26"/>
                <w:lang w:val="uk-UA" w:eastAsia="uk-UA"/>
              </w:rPr>
              <w:t>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своєї освіти, досвіду роботи, професійного рівня і репутації (характеристики, рекомендації, наукові публікації тощо).</w:t>
            </w:r>
          </w:p>
          <w:p w:rsidR="00A8589E" w:rsidRPr="00E051D3" w:rsidRDefault="00E051D3" w:rsidP="005C5DCB">
            <w:pPr>
              <w:pStyle w:val="Style7"/>
              <w:widowControl/>
              <w:jc w:val="both"/>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       </w:t>
            </w:r>
            <w:r w:rsidR="00A8589E" w:rsidRPr="00E051D3">
              <w:rPr>
                <w:rStyle w:val="FontStyle33"/>
                <w:rFonts w:ascii="Times New Roman" w:hAnsi="Times New Roman" w:cs="Times New Roman"/>
                <w:sz w:val="26"/>
                <w:szCs w:val="26"/>
                <w:lang w:val="uk-UA" w:eastAsia="uk-UA"/>
              </w:rPr>
              <w:t xml:space="preserve">Документи подаються </w:t>
            </w:r>
            <w:r w:rsidR="00A8589E" w:rsidRPr="00EF73FC">
              <w:rPr>
                <w:rStyle w:val="FontStyle33"/>
                <w:rFonts w:ascii="Times New Roman" w:hAnsi="Times New Roman" w:cs="Times New Roman"/>
                <w:b/>
                <w:sz w:val="26"/>
                <w:szCs w:val="26"/>
                <w:lang w:val="uk-UA" w:eastAsia="uk-UA"/>
              </w:rPr>
              <w:t xml:space="preserve">впродовж </w:t>
            </w:r>
            <w:r w:rsidR="003D7F88" w:rsidRPr="00EF73FC">
              <w:rPr>
                <w:rStyle w:val="FontStyle33"/>
                <w:rFonts w:ascii="Times New Roman" w:hAnsi="Times New Roman" w:cs="Times New Roman"/>
                <w:b/>
                <w:sz w:val="26"/>
                <w:szCs w:val="26"/>
                <w:lang w:val="uk-UA" w:eastAsia="uk-UA"/>
              </w:rPr>
              <w:t>5</w:t>
            </w:r>
            <w:r w:rsidR="00A8589E" w:rsidRPr="00EF73FC">
              <w:rPr>
                <w:rStyle w:val="FontStyle33"/>
                <w:rFonts w:ascii="Times New Roman" w:hAnsi="Times New Roman" w:cs="Times New Roman"/>
                <w:b/>
                <w:sz w:val="26"/>
                <w:szCs w:val="26"/>
                <w:lang w:val="uk-UA" w:eastAsia="uk-UA"/>
              </w:rPr>
              <w:t xml:space="preserve"> </w:t>
            </w:r>
            <w:r w:rsidR="003D7F88" w:rsidRPr="00EF73FC">
              <w:rPr>
                <w:rStyle w:val="FontStyle33"/>
                <w:rFonts w:ascii="Times New Roman" w:hAnsi="Times New Roman" w:cs="Times New Roman"/>
                <w:b/>
                <w:sz w:val="26"/>
                <w:szCs w:val="26"/>
                <w:lang w:val="uk-UA" w:eastAsia="uk-UA"/>
              </w:rPr>
              <w:t>робочих</w:t>
            </w:r>
            <w:r w:rsidR="00A8589E" w:rsidRPr="00EF73FC">
              <w:rPr>
                <w:rStyle w:val="FontStyle33"/>
                <w:rFonts w:ascii="Times New Roman" w:hAnsi="Times New Roman" w:cs="Times New Roman"/>
                <w:b/>
                <w:sz w:val="26"/>
                <w:szCs w:val="26"/>
                <w:lang w:val="uk-UA" w:eastAsia="uk-UA"/>
              </w:rPr>
              <w:t xml:space="preserve"> днів</w:t>
            </w:r>
            <w:r w:rsidR="00A8589E" w:rsidRPr="00E051D3">
              <w:rPr>
                <w:rStyle w:val="FontStyle33"/>
                <w:rFonts w:ascii="Times New Roman" w:hAnsi="Times New Roman" w:cs="Times New Roman"/>
                <w:sz w:val="26"/>
                <w:szCs w:val="26"/>
                <w:lang w:val="uk-UA" w:eastAsia="uk-UA"/>
              </w:rPr>
              <w:t xml:space="preserve"> з моменту оприлюднення даного оголошення, за адресою: 80560, смт. Красне, вул. Ів.Франка, 2а, Золочівського району Львівської області.</w:t>
            </w:r>
          </w:p>
          <w:p w:rsidR="006C54B9" w:rsidRPr="00E051D3" w:rsidRDefault="00E051D3" w:rsidP="006C54B9">
            <w:pPr>
              <w:pStyle w:val="Style16"/>
              <w:widowControl/>
              <w:spacing w:line="240" w:lineRule="auto"/>
              <w:ind w:firstLine="0"/>
              <w:jc w:val="both"/>
              <w:rPr>
                <w:rStyle w:val="FontStyle33"/>
                <w:rFonts w:ascii="Times New Roman" w:hAnsi="Times New Roman" w:cs="Times New Roman"/>
                <w:sz w:val="26"/>
                <w:szCs w:val="26"/>
                <w:lang w:val="uk-UA" w:eastAsia="uk-UA"/>
              </w:rPr>
            </w:pPr>
            <w:r>
              <w:rPr>
                <w:sz w:val="26"/>
                <w:szCs w:val="26"/>
                <w:lang w:val="uk-UA"/>
              </w:rPr>
              <w:t xml:space="preserve">       </w:t>
            </w:r>
            <w:r w:rsidR="006C54B9" w:rsidRPr="00E051D3">
              <w:rPr>
                <w:sz w:val="26"/>
                <w:szCs w:val="26"/>
                <w:lang w:val="uk-UA"/>
              </w:rPr>
              <w:t xml:space="preserve">Телефон для довідок: 03264-2-23-42, </w:t>
            </w:r>
            <w:r w:rsidR="006C54B9" w:rsidRPr="00E051D3">
              <w:rPr>
                <w:rStyle w:val="FontStyle33"/>
                <w:rFonts w:ascii="Times New Roman" w:hAnsi="Times New Roman" w:cs="Times New Roman"/>
                <w:sz w:val="26"/>
                <w:szCs w:val="26"/>
                <w:lang w:val="uk-UA" w:eastAsia="uk-UA"/>
              </w:rPr>
              <w:t xml:space="preserve">Зелінська Галина </w:t>
            </w:r>
            <w:r w:rsidR="006C54B9" w:rsidRPr="00E051D3">
              <w:rPr>
                <w:rStyle w:val="FontStyle33"/>
                <w:rFonts w:ascii="Times New Roman" w:hAnsi="Times New Roman" w:cs="Times New Roman"/>
                <w:sz w:val="26"/>
                <w:szCs w:val="26"/>
                <w:lang w:val="uk-UA" w:eastAsia="uk-UA"/>
              </w:rPr>
              <w:lastRenderedPageBreak/>
              <w:t>Михайлівна</w:t>
            </w:r>
          </w:p>
          <w:p w:rsidR="006C54B9" w:rsidRDefault="007778AA" w:rsidP="006C54B9">
            <w:pPr>
              <w:pStyle w:val="Style16"/>
              <w:widowControl/>
              <w:spacing w:line="240" w:lineRule="auto"/>
              <w:ind w:firstLine="0"/>
              <w:jc w:val="both"/>
              <w:rPr>
                <w:sz w:val="26"/>
                <w:szCs w:val="26"/>
                <w:lang w:val="uk-UA"/>
              </w:rPr>
            </w:pPr>
            <w:hyperlink r:id="rId8" w:history="1">
              <w:r w:rsidR="006C54B9" w:rsidRPr="00E051D3">
                <w:rPr>
                  <w:rStyle w:val="a8"/>
                  <w:sz w:val="26"/>
                  <w:szCs w:val="26"/>
                  <w:lang w:val="en-US" w:eastAsia="uk-UA"/>
                </w:rPr>
                <w:t>krasne</w:t>
              </w:r>
              <w:r w:rsidR="006C54B9" w:rsidRPr="00E051D3">
                <w:rPr>
                  <w:rStyle w:val="a8"/>
                  <w:sz w:val="26"/>
                  <w:szCs w:val="26"/>
                  <w:lang w:val="uk-UA" w:eastAsia="uk-UA"/>
                </w:rPr>
                <w:t>-</w:t>
              </w:r>
              <w:r w:rsidR="006C54B9" w:rsidRPr="00E051D3">
                <w:rPr>
                  <w:rStyle w:val="a8"/>
                  <w:sz w:val="26"/>
                  <w:szCs w:val="26"/>
                  <w:lang w:val="en-US" w:eastAsia="uk-UA"/>
                </w:rPr>
                <w:t>otg</w:t>
              </w:r>
              <w:r w:rsidR="006C54B9" w:rsidRPr="00E051D3">
                <w:rPr>
                  <w:rStyle w:val="a8"/>
                  <w:sz w:val="26"/>
                  <w:szCs w:val="26"/>
                  <w:lang w:eastAsia="uk-UA"/>
                </w:rPr>
                <w:t>@</w:t>
              </w:r>
              <w:r w:rsidR="006C54B9" w:rsidRPr="00E051D3">
                <w:rPr>
                  <w:rStyle w:val="a8"/>
                  <w:sz w:val="26"/>
                  <w:szCs w:val="26"/>
                  <w:lang w:val="en-US" w:eastAsia="uk-UA"/>
                </w:rPr>
                <w:t>ukr</w:t>
              </w:r>
              <w:r w:rsidR="006C54B9" w:rsidRPr="00E051D3">
                <w:rPr>
                  <w:rStyle w:val="a8"/>
                  <w:sz w:val="26"/>
                  <w:szCs w:val="26"/>
                  <w:lang w:eastAsia="uk-UA"/>
                </w:rPr>
                <w:t>.</w:t>
              </w:r>
              <w:r w:rsidR="006C54B9" w:rsidRPr="00E051D3">
                <w:rPr>
                  <w:rStyle w:val="a8"/>
                  <w:sz w:val="26"/>
                  <w:szCs w:val="26"/>
                  <w:lang w:val="en-US" w:eastAsia="uk-UA"/>
                </w:rPr>
                <w:t>net</w:t>
              </w:r>
            </w:hyperlink>
          </w:p>
          <w:p w:rsidR="00E051D3" w:rsidRPr="00E051D3" w:rsidRDefault="00E051D3" w:rsidP="006C54B9">
            <w:pPr>
              <w:pStyle w:val="Style16"/>
              <w:widowControl/>
              <w:spacing w:line="240" w:lineRule="auto"/>
              <w:ind w:firstLine="0"/>
              <w:jc w:val="both"/>
              <w:rPr>
                <w:sz w:val="26"/>
                <w:szCs w:val="26"/>
                <w:lang w:val="uk-UA" w:eastAsia="uk-UA"/>
              </w:rPr>
            </w:pPr>
          </w:p>
        </w:tc>
      </w:tr>
      <w:tr w:rsidR="00A8589E" w:rsidRPr="00A8589E" w:rsidTr="006C54B9">
        <w:trPr>
          <w:trHeight w:val="367"/>
        </w:trPr>
        <w:tc>
          <w:tcPr>
            <w:tcW w:w="10241" w:type="dxa"/>
            <w:gridSpan w:val="2"/>
          </w:tcPr>
          <w:p w:rsidR="00A8589E" w:rsidRPr="00E051D3" w:rsidRDefault="00A8589E" w:rsidP="005C5DCB">
            <w:pPr>
              <w:pStyle w:val="Style17"/>
              <w:widowControl/>
              <w:ind w:left="-108" w:firstLine="675"/>
              <w:jc w:val="center"/>
              <w:outlineLvl w:val="0"/>
              <w:rPr>
                <w:b/>
                <w:sz w:val="26"/>
                <w:szCs w:val="26"/>
                <w:lang w:val="uk-UA" w:eastAsia="uk-UA"/>
              </w:rPr>
            </w:pPr>
            <w:r w:rsidRPr="00E051D3">
              <w:rPr>
                <w:rStyle w:val="FontStyle33"/>
                <w:rFonts w:ascii="Times New Roman" w:hAnsi="Times New Roman" w:cs="Times New Roman"/>
                <w:b/>
                <w:sz w:val="26"/>
                <w:szCs w:val="26"/>
                <w:lang w:val="uk-UA" w:eastAsia="uk-UA"/>
              </w:rPr>
              <w:lastRenderedPageBreak/>
              <w:t>Вимоги до компетентності</w:t>
            </w:r>
          </w:p>
        </w:tc>
      </w:tr>
      <w:tr w:rsidR="00A8589E" w:rsidRPr="00A8589E" w:rsidTr="007212A6">
        <w:trPr>
          <w:trHeight w:val="407"/>
        </w:trPr>
        <w:tc>
          <w:tcPr>
            <w:tcW w:w="3011" w:type="dxa"/>
          </w:tcPr>
          <w:p w:rsidR="00A8589E" w:rsidRPr="007212A6" w:rsidRDefault="007212A6" w:rsidP="005C5DCB">
            <w:pPr>
              <w:pStyle w:val="Style17"/>
              <w:widowControl/>
              <w:outlineLvl w:val="0"/>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Освіта</w:t>
            </w:r>
          </w:p>
        </w:tc>
        <w:tc>
          <w:tcPr>
            <w:tcW w:w="7230" w:type="dxa"/>
          </w:tcPr>
          <w:p w:rsidR="00A8589E" w:rsidRPr="00E051D3" w:rsidRDefault="007212A6" w:rsidP="005C5DCB">
            <w:pPr>
              <w:pStyle w:val="Style17"/>
              <w:widowControl/>
              <w:outlineLvl w:val="0"/>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Перевага надаватиметься </w:t>
            </w:r>
            <w:r w:rsidRPr="007212A6">
              <w:rPr>
                <w:rStyle w:val="FontStyle33"/>
                <w:rFonts w:ascii="Times New Roman" w:hAnsi="Times New Roman" w:cs="Times New Roman"/>
                <w:sz w:val="26"/>
                <w:szCs w:val="26"/>
                <w:lang w:val="uk-UA" w:eastAsia="uk-UA"/>
              </w:rPr>
              <w:t>претендентам з юридичною освітою</w:t>
            </w:r>
            <w:bookmarkStart w:id="0" w:name="_GoBack"/>
            <w:bookmarkEnd w:id="0"/>
          </w:p>
        </w:tc>
      </w:tr>
      <w:tr w:rsidR="007212A6" w:rsidRPr="00A8589E" w:rsidTr="00A8589E">
        <w:trPr>
          <w:trHeight w:val="660"/>
        </w:trPr>
        <w:tc>
          <w:tcPr>
            <w:tcW w:w="3011" w:type="dxa"/>
          </w:tcPr>
          <w:p w:rsidR="007212A6" w:rsidRPr="00E051D3" w:rsidRDefault="007212A6" w:rsidP="007212A6">
            <w:pPr>
              <w:pStyle w:val="Style17"/>
              <w:widowControl/>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Комунікації та взаємодія</w:t>
            </w:r>
          </w:p>
          <w:p w:rsidR="007212A6" w:rsidRPr="00E051D3" w:rsidRDefault="007212A6" w:rsidP="007212A6">
            <w:pPr>
              <w:pStyle w:val="Style17"/>
              <w:widowControl/>
              <w:outlineLvl w:val="0"/>
              <w:rPr>
                <w:rStyle w:val="FontStyle33"/>
                <w:rFonts w:ascii="Times New Roman" w:hAnsi="Times New Roman" w:cs="Times New Roman"/>
                <w:sz w:val="26"/>
                <w:szCs w:val="26"/>
                <w:lang w:val="uk-UA" w:eastAsia="uk-UA"/>
              </w:rPr>
            </w:pPr>
          </w:p>
        </w:tc>
        <w:tc>
          <w:tcPr>
            <w:tcW w:w="7230" w:type="dxa"/>
          </w:tcPr>
          <w:p w:rsidR="007212A6" w:rsidRPr="00E051D3" w:rsidRDefault="007212A6" w:rsidP="007212A6">
            <w:pPr>
              <w:pStyle w:val="Style17"/>
              <w:widowControl/>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1)співпраця та налагодження партнерської взаємодії</w:t>
            </w:r>
          </w:p>
          <w:p w:rsidR="007212A6" w:rsidRPr="00E051D3" w:rsidRDefault="007212A6" w:rsidP="007212A6">
            <w:pPr>
              <w:pStyle w:val="Style17"/>
              <w:widowControl/>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2)відкритість</w:t>
            </w:r>
          </w:p>
        </w:tc>
      </w:tr>
      <w:tr w:rsidR="007212A6" w:rsidRPr="00A8589E" w:rsidTr="00A8589E">
        <w:trPr>
          <w:trHeight w:val="621"/>
        </w:trPr>
        <w:tc>
          <w:tcPr>
            <w:tcW w:w="3011" w:type="dxa"/>
          </w:tcPr>
          <w:p w:rsidR="007212A6" w:rsidRPr="00E051D3" w:rsidRDefault="007212A6" w:rsidP="007212A6">
            <w:pPr>
              <w:pStyle w:val="Style17"/>
              <w:widowControl/>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Необхідні ділові якості</w:t>
            </w:r>
          </w:p>
        </w:tc>
        <w:tc>
          <w:tcPr>
            <w:tcW w:w="7230" w:type="dxa"/>
          </w:tcPr>
          <w:p w:rsidR="007212A6" w:rsidRPr="00E051D3" w:rsidRDefault="007212A6" w:rsidP="007212A6">
            <w:pPr>
              <w:pStyle w:val="Style17"/>
              <w:widowControl/>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Аналітичні здібності, вміння працювати з інформацією, навички розв’язання проблем.</w:t>
            </w:r>
          </w:p>
        </w:tc>
      </w:tr>
      <w:tr w:rsidR="007212A6" w:rsidRPr="00A8589E" w:rsidTr="00A8589E">
        <w:trPr>
          <w:trHeight w:val="649"/>
        </w:trPr>
        <w:tc>
          <w:tcPr>
            <w:tcW w:w="3011" w:type="dxa"/>
          </w:tcPr>
          <w:p w:rsidR="007212A6" w:rsidRPr="00E051D3" w:rsidRDefault="007212A6" w:rsidP="007212A6">
            <w:pPr>
              <w:pStyle w:val="Style17"/>
              <w:widowControl/>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Необхідні особистісні якості</w:t>
            </w:r>
          </w:p>
        </w:tc>
        <w:tc>
          <w:tcPr>
            <w:tcW w:w="7230" w:type="dxa"/>
          </w:tcPr>
          <w:p w:rsidR="007212A6" w:rsidRPr="00E051D3" w:rsidRDefault="007212A6" w:rsidP="007212A6">
            <w:pPr>
              <w:pStyle w:val="Style17"/>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Відповідальність</w:t>
            </w:r>
          </w:p>
        </w:tc>
      </w:tr>
      <w:tr w:rsidR="007212A6" w:rsidRPr="00A8589E" w:rsidTr="00A8589E">
        <w:trPr>
          <w:trHeight w:val="649"/>
        </w:trPr>
        <w:tc>
          <w:tcPr>
            <w:tcW w:w="3011" w:type="dxa"/>
          </w:tcPr>
          <w:p w:rsidR="007212A6" w:rsidRPr="00E051D3" w:rsidRDefault="007212A6" w:rsidP="007212A6">
            <w:pPr>
              <w:pStyle w:val="Style7"/>
              <w:widowControl/>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Володіння державною мовою</w:t>
            </w:r>
          </w:p>
        </w:tc>
        <w:tc>
          <w:tcPr>
            <w:tcW w:w="7230" w:type="dxa"/>
          </w:tcPr>
          <w:p w:rsidR="007212A6" w:rsidRPr="00E051D3" w:rsidRDefault="007212A6" w:rsidP="007212A6">
            <w:pPr>
              <w:pStyle w:val="Style16"/>
              <w:widowControl/>
              <w:spacing w:line="240" w:lineRule="auto"/>
              <w:ind w:firstLine="0"/>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Вільне володіння державною мовою.</w:t>
            </w:r>
          </w:p>
        </w:tc>
      </w:tr>
      <w:tr w:rsidR="007212A6" w:rsidRPr="00A8589E" w:rsidTr="00A8589E">
        <w:trPr>
          <w:trHeight w:val="34"/>
        </w:trPr>
        <w:tc>
          <w:tcPr>
            <w:tcW w:w="3011" w:type="dxa"/>
          </w:tcPr>
          <w:p w:rsidR="007212A6" w:rsidRPr="00E051D3" w:rsidRDefault="007212A6" w:rsidP="007212A6">
            <w:pPr>
              <w:pStyle w:val="Style17"/>
              <w:widowControl/>
              <w:outlineLvl w:val="0"/>
              <w:rPr>
                <w:sz w:val="26"/>
                <w:szCs w:val="26"/>
                <w:lang w:val="uk-UA"/>
              </w:rPr>
            </w:pPr>
            <w:r w:rsidRPr="00E051D3">
              <w:rPr>
                <w:rStyle w:val="FontStyle33"/>
                <w:rFonts w:ascii="Times New Roman" w:hAnsi="Times New Roman" w:cs="Times New Roman"/>
                <w:sz w:val="26"/>
                <w:szCs w:val="26"/>
                <w:lang w:val="uk-UA" w:eastAsia="uk-UA"/>
              </w:rPr>
              <w:t>Технічні знання</w:t>
            </w:r>
          </w:p>
        </w:tc>
        <w:tc>
          <w:tcPr>
            <w:tcW w:w="7230" w:type="dxa"/>
          </w:tcPr>
          <w:p w:rsidR="007212A6" w:rsidRPr="00E051D3" w:rsidRDefault="007212A6" w:rsidP="007212A6">
            <w:pPr>
              <w:pStyle w:val="Style17"/>
              <w:widowControl/>
              <w:outlineLvl w:val="0"/>
              <w:rPr>
                <w:rStyle w:val="FontStyle33"/>
                <w:rFonts w:ascii="Times New Roman" w:hAnsi="Times New Roman" w:cs="Times New Roman"/>
                <w:sz w:val="26"/>
                <w:szCs w:val="26"/>
                <w:lang w:val="uk-UA"/>
              </w:rPr>
            </w:pPr>
            <w:r w:rsidRPr="00E051D3">
              <w:rPr>
                <w:sz w:val="26"/>
                <w:szCs w:val="26"/>
                <w:lang w:val="uk-UA"/>
              </w:rPr>
              <w:t xml:space="preserve">Вміння використовувати  комп’ютерну техніку та спеціалізоване програмне забезпечення на рівні </w:t>
            </w:r>
            <w:r w:rsidRPr="00E051D3">
              <w:rPr>
                <w:rStyle w:val="FontStyle33"/>
                <w:rFonts w:ascii="Times New Roman" w:hAnsi="Times New Roman" w:cs="Times New Roman"/>
                <w:sz w:val="26"/>
                <w:szCs w:val="26"/>
                <w:lang w:val="uk-UA" w:eastAsia="uk-UA"/>
              </w:rPr>
              <w:t>досвідченого користувача. Вміння працювати з офісним пакетом Microsoft Office (Word, Excel та ін.), використовувати офісну техніку. Навички роботи з інноваційно-пошуковими системами в мережі Інтернет.</w:t>
            </w:r>
          </w:p>
        </w:tc>
      </w:tr>
      <w:tr w:rsidR="007212A6" w:rsidRPr="00A8589E" w:rsidTr="00A8589E">
        <w:trPr>
          <w:trHeight w:val="34"/>
        </w:trPr>
        <w:tc>
          <w:tcPr>
            <w:tcW w:w="10241" w:type="dxa"/>
            <w:gridSpan w:val="2"/>
          </w:tcPr>
          <w:p w:rsidR="007212A6" w:rsidRPr="00E051D3" w:rsidRDefault="007212A6" w:rsidP="007212A6">
            <w:pPr>
              <w:pStyle w:val="Style17"/>
              <w:widowControl/>
              <w:ind w:left="-108" w:firstLine="675"/>
              <w:jc w:val="center"/>
              <w:outlineLvl w:val="0"/>
              <w:rPr>
                <w:rStyle w:val="FontStyle33"/>
                <w:rFonts w:ascii="Times New Roman" w:hAnsi="Times New Roman" w:cs="Times New Roman"/>
                <w:b/>
                <w:sz w:val="26"/>
                <w:szCs w:val="26"/>
                <w:lang w:val="uk-UA" w:eastAsia="uk-UA"/>
              </w:rPr>
            </w:pPr>
            <w:r w:rsidRPr="00E051D3">
              <w:rPr>
                <w:rStyle w:val="FontStyle33"/>
                <w:rFonts w:ascii="Times New Roman" w:hAnsi="Times New Roman" w:cs="Times New Roman"/>
                <w:b/>
                <w:sz w:val="26"/>
                <w:szCs w:val="26"/>
                <w:lang w:val="uk-UA" w:eastAsia="uk-UA"/>
              </w:rPr>
              <w:t>Професійні знання</w:t>
            </w:r>
          </w:p>
        </w:tc>
      </w:tr>
      <w:tr w:rsidR="007212A6" w:rsidRPr="00A8589E" w:rsidTr="00A8589E">
        <w:trPr>
          <w:trHeight w:val="150"/>
        </w:trPr>
        <w:tc>
          <w:tcPr>
            <w:tcW w:w="3011" w:type="dxa"/>
          </w:tcPr>
          <w:p w:rsidR="007212A6" w:rsidRPr="00E051D3" w:rsidRDefault="007212A6" w:rsidP="007212A6">
            <w:pPr>
              <w:pStyle w:val="Style7"/>
              <w:widowControl/>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1. Знання законодавства</w:t>
            </w:r>
          </w:p>
        </w:tc>
        <w:tc>
          <w:tcPr>
            <w:tcW w:w="7230" w:type="dxa"/>
          </w:tcPr>
          <w:p w:rsidR="007212A6" w:rsidRPr="00E051D3" w:rsidRDefault="007212A6" w:rsidP="007212A6">
            <w:pPr>
              <w:pStyle w:val="Style22"/>
              <w:widowControl/>
              <w:numPr>
                <w:ilvl w:val="0"/>
                <w:numId w:val="8"/>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 xml:space="preserve">Конституція України; </w:t>
            </w:r>
          </w:p>
          <w:p w:rsidR="007212A6" w:rsidRPr="00E051D3" w:rsidRDefault="007212A6" w:rsidP="007212A6">
            <w:pPr>
              <w:pStyle w:val="Style22"/>
              <w:widowControl/>
              <w:numPr>
                <w:ilvl w:val="0"/>
                <w:numId w:val="8"/>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Закон України «Про місцеве самоврядування в Україні»;</w:t>
            </w:r>
          </w:p>
          <w:p w:rsidR="007212A6" w:rsidRPr="00E051D3" w:rsidRDefault="007212A6" w:rsidP="007212A6">
            <w:pPr>
              <w:pStyle w:val="Style22"/>
              <w:widowControl/>
              <w:numPr>
                <w:ilvl w:val="0"/>
                <w:numId w:val="8"/>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Закон України «Про службу в органах місцевого самоврядування»;</w:t>
            </w:r>
          </w:p>
          <w:p w:rsidR="007212A6" w:rsidRPr="00E051D3" w:rsidRDefault="007212A6" w:rsidP="007212A6">
            <w:pPr>
              <w:pStyle w:val="Style22"/>
              <w:widowControl/>
              <w:numPr>
                <w:ilvl w:val="0"/>
                <w:numId w:val="8"/>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Закон України «Про запобігання корупції».</w:t>
            </w:r>
          </w:p>
          <w:p w:rsidR="007212A6" w:rsidRPr="00E051D3" w:rsidRDefault="007212A6" w:rsidP="007212A6">
            <w:pPr>
              <w:pStyle w:val="Style22"/>
              <w:widowControl/>
              <w:tabs>
                <w:tab w:val="left" w:pos="1238"/>
                <w:tab w:val="left" w:pos="4574"/>
              </w:tabs>
              <w:spacing w:line="240" w:lineRule="auto"/>
              <w:ind w:left="284" w:firstLine="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 xml:space="preserve">Інше законодавство, застосування якого пов’язане із наданням громадянам послуг соціального характеру.  </w:t>
            </w:r>
          </w:p>
        </w:tc>
      </w:tr>
    </w:tbl>
    <w:p w:rsidR="00A8589E" w:rsidRPr="005D57C7" w:rsidRDefault="00A8589E" w:rsidP="00166924">
      <w:pPr>
        <w:spacing w:after="120" w:line="240" w:lineRule="auto"/>
        <w:jc w:val="both"/>
        <w:rPr>
          <w:rFonts w:ascii="Times New Roman" w:eastAsia="Times New Roman" w:hAnsi="Times New Roman"/>
          <w:sz w:val="26"/>
          <w:szCs w:val="26"/>
          <w:lang w:eastAsia="ru-RU"/>
        </w:rPr>
      </w:pPr>
    </w:p>
    <w:sectPr w:rsidR="00A8589E" w:rsidRPr="005D57C7" w:rsidSect="00D55ABF">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8AA" w:rsidRDefault="007778AA" w:rsidP="00F61633">
      <w:pPr>
        <w:spacing w:after="0" w:line="240" w:lineRule="auto"/>
      </w:pPr>
      <w:r>
        <w:separator/>
      </w:r>
    </w:p>
  </w:endnote>
  <w:endnote w:type="continuationSeparator" w:id="0">
    <w:p w:rsidR="007778AA" w:rsidRDefault="007778AA" w:rsidP="00F61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8AA" w:rsidRDefault="007778AA" w:rsidP="00F61633">
      <w:pPr>
        <w:spacing w:after="0" w:line="240" w:lineRule="auto"/>
      </w:pPr>
      <w:r>
        <w:separator/>
      </w:r>
    </w:p>
  </w:footnote>
  <w:footnote w:type="continuationSeparator" w:id="0">
    <w:p w:rsidR="007778AA" w:rsidRDefault="007778AA" w:rsidP="00F616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730F"/>
    <w:multiLevelType w:val="hybridMultilevel"/>
    <w:tmpl w:val="B9CC6618"/>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F53ECF"/>
    <w:multiLevelType w:val="singleLevel"/>
    <w:tmpl w:val="0419000F"/>
    <w:lvl w:ilvl="0">
      <w:start w:val="1"/>
      <w:numFmt w:val="decimal"/>
      <w:lvlText w:val="%1."/>
      <w:lvlJc w:val="left"/>
      <w:pPr>
        <w:tabs>
          <w:tab w:val="num" w:pos="360"/>
        </w:tabs>
        <w:ind w:left="360" w:hanging="360"/>
      </w:pPr>
    </w:lvl>
  </w:abstractNum>
  <w:abstractNum w:abstractNumId="2" w15:restartNumberingAfterBreak="0">
    <w:nsid w:val="07EA483C"/>
    <w:multiLevelType w:val="hybridMultilevel"/>
    <w:tmpl w:val="8E745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BE87058"/>
    <w:multiLevelType w:val="hybridMultilevel"/>
    <w:tmpl w:val="39AA83B6"/>
    <w:lvl w:ilvl="0" w:tplc="04190001">
      <w:start w:val="1"/>
      <w:numFmt w:val="bullet"/>
      <w:lvlText w:val=""/>
      <w:lvlJc w:val="left"/>
      <w:pPr>
        <w:ind w:left="540" w:hanging="360"/>
      </w:pPr>
      <w:rPr>
        <w:rFonts w:ascii="Symbol" w:hAnsi="Symbol" w:hint="default"/>
      </w:rPr>
    </w:lvl>
    <w:lvl w:ilvl="1" w:tplc="04220003">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4" w15:restartNumberingAfterBreak="0">
    <w:nsid w:val="13C402CF"/>
    <w:multiLevelType w:val="hybridMultilevel"/>
    <w:tmpl w:val="113A5E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2FA5382"/>
    <w:multiLevelType w:val="hybridMultilevel"/>
    <w:tmpl w:val="4030C6E8"/>
    <w:lvl w:ilvl="0" w:tplc="E7B0F9F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352F7C15"/>
    <w:multiLevelType w:val="multilevel"/>
    <w:tmpl w:val="8034E47E"/>
    <w:lvl w:ilvl="0">
      <w:start w:val="2"/>
      <w:numFmt w:val="decimal"/>
      <w:lvlText w:val="%1."/>
      <w:lvlJc w:val="left"/>
      <w:pPr>
        <w:ind w:left="1170" w:hanging="360"/>
      </w:pPr>
      <w:rPr>
        <w:rFonts w:hint="default"/>
        <w:b/>
      </w:rPr>
    </w:lvl>
    <w:lvl w:ilvl="1">
      <w:start w:val="1"/>
      <w:numFmt w:val="decimal"/>
      <w:isLgl/>
      <w:lvlText w:val="%1.%2."/>
      <w:lvlJc w:val="left"/>
      <w:pPr>
        <w:ind w:left="1170" w:hanging="36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7" w15:restartNumberingAfterBreak="0">
    <w:nsid w:val="35540369"/>
    <w:multiLevelType w:val="hybridMultilevel"/>
    <w:tmpl w:val="0CD83FAA"/>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78B76595"/>
    <w:multiLevelType w:val="hybridMultilevel"/>
    <w:tmpl w:val="59185D56"/>
    <w:lvl w:ilvl="0" w:tplc="C78A72AA">
      <w:start w:val="1"/>
      <w:numFmt w:val="decimal"/>
      <w:lvlText w:val="%1."/>
      <w:lvlJc w:val="left"/>
      <w:pPr>
        <w:tabs>
          <w:tab w:val="num" w:pos="1376"/>
        </w:tabs>
        <w:ind w:left="1376" w:hanging="840"/>
      </w:pPr>
      <w:rPr>
        <w:rFonts w:hint="default"/>
      </w:rPr>
    </w:lvl>
    <w:lvl w:ilvl="1" w:tplc="04190019" w:tentative="1">
      <w:start w:val="1"/>
      <w:numFmt w:val="lowerLetter"/>
      <w:lvlText w:val="%2."/>
      <w:lvlJc w:val="left"/>
      <w:pPr>
        <w:tabs>
          <w:tab w:val="num" w:pos="1616"/>
        </w:tabs>
        <w:ind w:left="1616" w:hanging="360"/>
      </w:pPr>
    </w:lvl>
    <w:lvl w:ilvl="2" w:tplc="0419001B" w:tentative="1">
      <w:start w:val="1"/>
      <w:numFmt w:val="lowerRoman"/>
      <w:lvlText w:val="%3."/>
      <w:lvlJc w:val="right"/>
      <w:pPr>
        <w:tabs>
          <w:tab w:val="num" w:pos="2336"/>
        </w:tabs>
        <w:ind w:left="2336" w:hanging="180"/>
      </w:pPr>
    </w:lvl>
    <w:lvl w:ilvl="3" w:tplc="0419000F" w:tentative="1">
      <w:start w:val="1"/>
      <w:numFmt w:val="decimal"/>
      <w:lvlText w:val="%4."/>
      <w:lvlJc w:val="left"/>
      <w:pPr>
        <w:tabs>
          <w:tab w:val="num" w:pos="3056"/>
        </w:tabs>
        <w:ind w:left="3056" w:hanging="360"/>
      </w:pPr>
    </w:lvl>
    <w:lvl w:ilvl="4" w:tplc="04190019" w:tentative="1">
      <w:start w:val="1"/>
      <w:numFmt w:val="lowerLetter"/>
      <w:lvlText w:val="%5."/>
      <w:lvlJc w:val="left"/>
      <w:pPr>
        <w:tabs>
          <w:tab w:val="num" w:pos="3776"/>
        </w:tabs>
        <w:ind w:left="3776" w:hanging="360"/>
      </w:pPr>
    </w:lvl>
    <w:lvl w:ilvl="5" w:tplc="0419001B" w:tentative="1">
      <w:start w:val="1"/>
      <w:numFmt w:val="lowerRoman"/>
      <w:lvlText w:val="%6."/>
      <w:lvlJc w:val="right"/>
      <w:pPr>
        <w:tabs>
          <w:tab w:val="num" w:pos="4496"/>
        </w:tabs>
        <w:ind w:left="4496" w:hanging="180"/>
      </w:pPr>
    </w:lvl>
    <w:lvl w:ilvl="6" w:tplc="0419000F" w:tentative="1">
      <w:start w:val="1"/>
      <w:numFmt w:val="decimal"/>
      <w:lvlText w:val="%7."/>
      <w:lvlJc w:val="left"/>
      <w:pPr>
        <w:tabs>
          <w:tab w:val="num" w:pos="5216"/>
        </w:tabs>
        <w:ind w:left="5216" w:hanging="360"/>
      </w:pPr>
    </w:lvl>
    <w:lvl w:ilvl="7" w:tplc="04190019" w:tentative="1">
      <w:start w:val="1"/>
      <w:numFmt w:val="lowerLetter"/>
      <w:lvlText w:val="%8."/>
      <w:lvlJc w:val="left"/>
      <w:pPr>
        <w:tabs>
          <w:tab w:val="num" w:pos="5936"/>
        </w:tabs>
        <w:ind w:left="5936" w:hanging="360"/>
      </w:pPr>
    </w:lvl>
    <w:lvl w:ilvl="8" w:tplc="0419001B" w:tentative="1">
      <w:start w:val="1"/>
      <w:numFmt w:val="lowerRoman"/>
      <w:lvlText w:val="%9."/>
      <w:lvlJc w:val="right"/>
      <w:pPr>
        <w:tabs>
          <w:tab w:val="num" w:pos="6656"/>
        </w:tabs>
        <w:ind w:left="6656" w:hanging="180"/>
      </w:pPr>
    </w:lvl>
  </w:abstractNum>
  <w:num w:numId="1">
    <w:abstractNumId w:val="1"/>
    <w:lvlOverride w:ilvl="0">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0"/>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23F41"/>
    <w:rsid w:val="00004D9C"/>
    <w:rsid w:val="000135E4"/>
    <w:rsid w:val="00015B62"/>
    <w:rsid w:val="000200E7"/>
    <w:rsid w:val="00077771"/>
    <w:rsid w:val="00097CB0"/>
    <w:rsid w:val="000E77DC"/>
    <w:rsid w:val="00107484"/>
    <w:rsid w:val="00112E2F"/>
    <w:rsid w:val="001206E5"/>
    <w:rsid w:val="001224C5"/>
    <w:rsid w:val="00126A7F"/>
    <w:rsid w:val="00166924"/>
    <w:rsid w:val="00175F8E"/>
    <w:rsid w:val="00194B74"/>
    <w:rsid w:val="001B7EE1"/>
    <w:rsid w:val="001C0F3F"/>
    <w:rsid w:val="001C2FCF"/>
    <w:rsid w:val="00205CB3"/>
    <w:rsid w:val="00234188"/>
    <w:rsid w:val="00280A83"/>
    <w:rsid w:val="00293CC1"/>
    <w:rsid w:val="002A04B0"/>
    <w:rsid w:val="002A70FC"/>
    <w:rsid w:val="002B3914"/>
    <w:rsid w:val="002E376D"/>
    <w:rsid w:val="002E6555"/>
    <w:rsid w:val="00337B5E"/>
    <w:rsid w:val="00367198"/>
    <w:rsid w:val="003A3979"/>
    <w:rsid w:val="003B72A7"/>
    <w:rsid w:val="003C67A8"/>
    <w:rsid w:val="003C7EDE"/>
    <w:rsid w:val="003D7F88"/>
    <w:rsid w:val="003E53F8"/>
    <w:rsid w:val="003E7C69"/>
    <w:rsid w:val="004065CE"/>
    <w:rsid w:val="00414D74"/>
    <w:rsid w:val="00430B10"/>
    <w:rsid w:val="0045153A"/>
    <w:rsid w:val="00487E8A"/>
    <w:rsid w:val="004B2F18"/>
    <w:rsid w:val="004C6874"/>
    <w:rsid w:val="004D411A"/>
    <w:rsid w:val="004F18E1"/>
    <w:rsid w:val="004F5DCC"/>
    <w:rsid w:val="00500949"/>
    <w:rsid w:val="00500A28"/>
    <w:rsid w:val="00507DB4"/>
    <w:rsid w:val="00533DC3"/>
    <w:rsid w:val="00564B49"/>
    <w:rsid w:val="00567550"/>
    <w:rsid w:val="0058570F"/>
    <w:rsid w:val="005A1C85"/>
    <w:rsid w:val="005D57C7"/>
    <w:rsid w:val="005E382B"/>
    <w:rsid w:val="006560BF"/>
    <w:rsid w:val="00683076"/>
    <w:rsid w:val="0068763B"/>
    <w:rsid w:val="006B1B31"/>
    <w:rsid w:val="006B4346"/>
    <w:rsid w:val="006C54B9"/>
    <w:rsid w:val="006D6812"/>
    <w:rsid w:val="006F4352"/>
    <w:rsid w:val="00700B92"/>
    <w:rsid w:val="007212A6"/>
    <w:rsid w:val="007311BE"/>
    <w:rsid w:val="00740B24"/>
    <w:rsid w:val="007415CF"/>
    <w:rsid w:val="00745495"/>
    <w:rsid w:val="0075277F"/>
    <w:rsid w:val="007778AA"/>
    <w:rsid w:val="00796776"/>
    <w:rsid w:val="007D4B2F"/>
    <w:rsid w:val="007D51AA"/>
    <w:rsid w:val="007E2565"/>
    <w:rsid w:val="007F2AB2"/>
    <w:rsid w:val="008078A1"/>
    <w:rsid w:val="008148FF"/>
    <w:rsid w:val="00823F41"/>
    <w:rsid w:val="008245C0"/>
    <w:rsid w:val="008344FC"/>
    <w:rsid w:val="00834DD2"/>
    <w:rsid w:val="00837959"/>
    <w:rsid w:val="00846D3F"/>
    <w:rsid w:val="0085205E"/>
    <w:rsid w:val="00890A66"/>
    <w:rsid w:val="00893A80"/>
    <w:rsid w:val="008957E5"/>
    <w:rsid w:val="0092697B"/>
    <w:rsid w:val="00934B22"/>
    <w:rsid w:val="009500A1"/>
    <w:rsid w:val="00963C91"/>
    <w:rsid w:val="00964EBF"/>
    <w:rsid w:val="009C20DA"/>
    <w:rsid w:val="00A019BB"/>
    <w:rsid w:val="00A2564E"/>
    <w:rsid w:val="00A430EE"/>
    <w:rsid w:val="00A64F14"/>
    <w:rsid w:val="00A8589E"/>
    <w:rsid w:val="00AB2232"/>
    <w:rsid w:val="00AC0DF3"/>
    <w:rsid w:val="00AF7257"/>
    <w:rsid w:val="00B410A0"/>
    <w:rsid w:val="00B55CA0"/>
    <w:rsid w:val="00B74257"/>
    <w:rsid w:val="00B90212"/>
    <w:rsid w:val="00BF3637"/>
    <w:rsid w:val="00BF57BA"/>
    <w:rsid w:val="00C03DFC"/>
    <w:rsid w:val="00C07F9A"/>
    <w:rsid w:val="00C51BB9"/>
    <w:rsid w:val="00C60E54"/>
    <w:rsid w:val="00C761D4"/>
    <w:rsid w:val="00C850E3"/>
    <w:rsid w:val="00C870F9"/>
    <w:rsid w:val="00CA0686"/>
    <w:rsid w:val="00CA29FD"/>
    <w:rsid w:val="00CE1D12"/>
    <w:rsid w:val="00CE24A6"/>
    <w:rsid w:val="00CF1BD2"/>
    <w:rsid w:val="00CF660A"/>
    <w:rsid w:val="00CF786B"/>
    <w:rsid w:val="00D0715A"/>
    <w:rsid w:val="00D40F6F"/>
    <w:rsid w:val="00D55ABF"/>
    <w:rsid w:val="00D72A1A"/>
    <w:rsid w:val="00DA4367"/>
    <w:rsid w:val="00DC01B3"/>
    <w:rsid w:val="00DD09E3"/>
    <w:rsid w:val="00E051D3"/>
    <w:rsid w:val="00E571E2"/>
    <w:rsid w:val="00E60794"/>
    <w:rsid w:val="00EC3F9B"/>
    <w:rsid w:val="00ED1A5A"/>
    <w:rsid w:val="00EF73FC"/>
    <w:rsid w:val="00F12A24"/>
    <w:rsid w:val="00F32A77"/>
    <w:rsid w:val="00F43AE5"/>
    <w:rsid w:val="00F61633"/>
    <w:rsid w:val="00F61AF9"/>
    <w:rsid w:val="00F66CB2"/>
    <w:rsid w:val="00F9168C"/>
    <w:rsid w:val="00FD0E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6CB64"/>
  <w15:docId w15:val="{D2916C40-B63F-4261-9D35-943ADD29F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9BB"/>
    <w:pPr>
      <w:spacing w:after="200" w:line="276" w:lineRule="auto"/>
    </w:pPr>
    <w:rPr>
      <w:sz w:val="22"/>
      <w:szCs w:val="22"/>
      <w:lang w:eastAsia="en-US"/>
    </w:rPr>
  </w:style>
  <w:style w:type="paragraph" w:styleId="3">
    <w:name w:val="heading 3"/>
    <w:basedOn w:val="a"/>
    <w:qFormat/>
    <w:rsid w:val="00700B92"/>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3F41"/>
    <w:pPr>
      <w:spacing w:after="0" w:line="240" w:lineRule="auto"/>
    </w:pPr>
    <w:rPr>
      <w:rFonts w:ascii="Tahoma" w:hAnsi="Tahoma"/>
      <w:sz w:val="16"/>
      <w:szCs w:val="16"/>
    </w:rPr>
  </w:style>
  <w:style w:type="character" w:customStyle="1" w:styleId="a4">
    <w:name w:val="Текст выноски Знак"/>
    <w:link w:val="a3"/>
    <w:uiPriority w:val="99"/>
    <w:semiHidden/>
    <w:rsid w:val="00823F41"/>
    <w:rPr>
      <w:rFonts w:ascii="Tahoma" w:hAnsi="Tahoma" w:cs="Tahoma"/>
      <w:sz w:val="16"/>
      <w:szCs w:val="16"/>
    </w:rPr>
  </w:style>
  <w:style w:type="character" w:customStyle="1" w:styleId="spelle">
    <w:name w:val="spelle"/>
    <w:basedOn w:val="a0"/>
    <w:rsid w:val="00B90212"/>
  </w:style>
  <w:style w:type="paragraph" w:customStyle="1" w:styleId="a5">
    <w:name w:val="Абзац списку"/>
    <w:basedOn w:val="a"/>
    <w:uiPriority w:val="34"/>
    <w:qFormat/>
    <w:rsid w:val="00B90212"/>
    <w:pPr>
      <w:ind w:left="720"/>
      <w:contextualSpacing/>
    </w:pPr>
  </w:style>
  <w:style w:type="paragraph" w:styleId="a6">
    <w:name w:val="Body Text"/>
    <w:basedOn w:val="a"/>
    <w:rsid w:val="00205CB3"/>
    <w:pPr>
      <w:spacing w:after="0" w:line="187" w:lineRule="auto"/>
      <w:jc w:val="both"/>
    </w:pPr>
    <w:rPr>
      <w:rFonts w:ascii="Times New Roman" w:eastAsia="Times New Roman" w:hAnsi="Times New Roman"/>
      <w:sz w:val="28"/>
      <w:szCs w:val="24"/>
      <w:lang w:eastAsia="ru-RU"/>
    </w:rPr>
  </w:style>
  <w:style w:type="paragraph" w:styleId="30">
    <w:name w:val="Body Text Indent 3"/>
    <w:basedOn w:val="a"/>
    <w:link w:val="31"/>
    <w:rsid w:val="00205CB3"/>
    <w:pPr>
      <w:spacing w:after="0" w:line="240" w:lineRule="auto"/>
      <w:ind w:firstLine="900"/>
      <w:jc w:val="both"/>
    </w:pPr>
    <w:rPr>
      <w:rFonts w:ascii="Times New Roman" w:eastAsia="Times New Roman" w:hAnsi="Times New Roman"/>
      <w:sz w:val="28"/>
      <w:szCs w:val="24"/>
      <w:lang w:eastAsia="ru-RU"/>
    </w:rPr>
  </w:style>
  <w:style w:type="table" w:styleId="a7">
    <w:name w:val="Table Grid"/>
    <w:basedOn w:val="a1"/>
    <w:rsid w:val="00205CB3"/>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05CB3"/>
    <w:rPr>
      <w:color w:val="0000FF"/>
      <w:u w:val="single"/>
    </w:rPr>
  </w:style>
  <w:style w:type="character" w:styleId="a9">
    <w:name w:val="FollowedHyperlink"/>
    <w:rsid w:val="007311BE"/>
    <w:rPr>
      <w:color w:val="800080"/>
      <w:u w:val="single"/>
    </w:rPr>
  </w:style>
  <w:style w:type="character" w:customStyle="1" w:styleId="rvts23">
    <w:name w:val="rvts23"/>
    <w:basedOn w:val="a0"/>
    <w:rsid w:val="007311BE"/>
  </w:style>
  <w:style w:type="character" w:customStyle="1" w:styleId="apple-converted-space">
    <w:name w:val="apple-converted-space"/>
    <w:basedOn w:val="a0"/>
    <w:rsid w:val="003E7C69"/>
  </w:style>
  <w:style w:type="paragraph" w:customStyle="1" w:styleId="rvps2">
    <w:name w:val="rvps2"/>
    <w:basedOn w:val="a"/>
    <w:rsid w:val="003E7C69"/>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a">
    <w:name w:val="List Paragraph"/>
    <w:basedOn w:val="a"/>
    <w:uiPriority w:val="34"/>
    <w:qFormat/>
    <w:rsid w:val="00F66CB2"/>
    <w:pPr>
      <w:ind w:left="708"/>
    </w:pPr>
  </w:style>
  <w:style w:type="paragraph" w:styleId="ab">
    <w:name w:val="header"/>
    <w:basedOn w:val="a"/>
    <w:link w:val="ac"/>
    <w:uiPriority w:val="99"/>
    <w:unhideWhenUsed/>
    <w:rsid w:val="00F61633"/>
    <w:pPr>
      <w:tabs>
        <w:tab w:val="center" w:pos="4819"/>
        <w:tab w:val="right" w:pos="9639"/>
      </w:tabs>
    </w:pPr>
  </w:style>
  <w:style w:type="character" w:customStyle="1" w:styleId="ac">
    <w:name w:val="Верхний колонтитул Знак"/>
    <w:link w:val="ab"/>
    <w:uiPriority w:val="99"/>
    <w:rsid w:val="00F61633"/>
    <w:rPr>
      <w:sz w:val="22"/>
      <w:szCs w:val="22"/>
      <w:lang w:eastAsia="en-US"/>
    </w:rPr>
  </w:style>
  <w:style w:type="paragraph" w:styleId="ad">
    <w:name w:val="footer"/>
    <w:basedOn w:val="a"/>
    <w:link w:val="ae"/>
    <w:uiPriority w:val="99"/>
    <w:unhideWhenUsed/>
    <w:rsid w:val="00F61633"/>
    <w:pPr>
      <w:tabs>
        <w:tab w:val="center" w:pos="4819"/>
        <w:tab w:val="right" w:pos="9639"/>
      </w:tabs>
    </w:pPr>
  </w:style>
  <w:style w:type="character" w:customStyle="1" w:styleId="ae">
    <w:name w:val="Нижний колонтитул Знак"/>
    <w:link w:val="ad"/>
    <w:uiPriority w:val="99"/>
    <w:rsid w:val="00F61633"/>
    <w:rPr>
      <w:sz w:val="22"/>
      <w:szCs w:val="22"/>
      <w:lang w:eastAsia="en-US"/>
    </w:rPr>
  </w:style>
  <w:style w:type="character" w:customStyle="1" w:styleId="31">
    <w:name w:val="Основной текст с отступом 3 Знак"/>
    <w:basedOn w:val="a0"/>
    <w:link w:val="30"/>
    <w:rsid w:val="005D57C7"/>
    <w:rPr>
      <w:rFonts w:ascii="Times New Roman" w:eastAsia="Times New Roman" w:hAnsi="Times New Roman"/>
      <w:sz w:val="28"/>
      <w:szCs w:val="24"/>
      <w:lang w:eastAsia="ru-RU"/>
    </w:rPr>
  </w:style>
  <w:style w:type="paragraph" w:customStyle="1" w:styleId="Style5">
    <w:name w:val="Style5"/>
    <w:basedOn w:val="a"/>
    <w:uiPriority w:val="99"/>
    <w:rsid w:val="00A8589E"/>
    <w:pPr>
      <w:widowControl w:val="0"/>
      <w:autoSpaceDE w:val="0"/>
      <w:autoSpaceDN w:val="0"/>
      <w:adjustRightInd w:val="0"/>
      <w:spacing w:after="0" w:line="254" w:lineRule="exact"/>
      <w:jc w:val="center"/>
    </w:pPr>
    <w:rPr>
      <w:rFonts w:ascii="Times New Roman" w:eastAsia="Times New Roman" w:hAnsi="Times New Roman"/>
      <w:sz w:val="24"/>
      <w:szCs w:val="24"/>
      <w:lang w:val="ru-RU" w:eastAsia="ru-RU"/>
    </w:rPr>
  </w:style>
  <w:style w:type="paragraph" w:customStyle="1" w:styleId="Style7">
    <w:name w:val="Style7"/>
    <w:basedOn w:val="a"/>
    <w:uiPriority w:val="99"/>
    <w:rsid w:val="00A8589E"/>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8">
    <w:name w:val="Style8"/>
    <w:basedOn w:val="a"/>
    <w:uiPriority w:val="99"/>
    <w:rsid w:val="00A8589E"/>
    <w:pPr>
      <w:widowControl w:val="0"/>
      <w:autoSpaceDE w:val="0"/>
      <w:autoSpaceDN w:val="0"/>
      <w:adjustRightInd w:val="0"/>
      <w:spacing w:after="0" w:line="256" w:lineRule="exact"/>
    </w:pPr>
    <w:rPr>
      <w:rFonts w:ascii="Times New Roman" w:eastAsia="Times New Roman" w:hAnsi="Times New Roman"/>
      <w:sz w:val="24"/>
      <w:szCs w:val="24"/>
      <w:lang w:val="ru-RU" w:eastAsia="ru-RU"/>
    </w:rPr>
  </w:style>
  <w:style w:type="paragraph" w:customStyle="1" w:styleId="Style11">
    <w:name w:val="Style11"/>
    <w:basedOn w:val="a"/>
    <w:uiPriority w:val="99"/>
    <w:rsid w:val="00A8589E"/>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16">
    <w:name w:val="Style16"/>
    <w:basedOn w:val="a"/>
    <w:uiPriority w:val="99"/>
    <w:rsid w:val="00A8589E"/>
    <w:pPr>
      <w:widowControl w:val="0"/>
      <w:autoSpaceDE w:val="0"/>
      <w:autoSpaceDN w:val="0"/>
      <w:adjustRightInd w:val="0"/>
      <w:spacing w:after="0" w:line="259" w:lineRule="exact"/>
      <w:ind w:hanging="355"/>
    </w:pPr>
    <w:rPr>
      <w:rFonts w:ascii="Times New Roman" w:eastAsia="Times New Roman" w:hAnsi="Times New Roman"/>
      <w:sz w:val="24"/>
      <w:szCs w:val="24"/>
      <w:lang w:val="ru-RU" w:eastAsia="ru-RU"/>
    </w:rPr>
  </w:style>
  <w:style w:type="paragraph" w:customStyle="1" w:styleId="Style17">
    <w:name w:val="Style17"/>
    <w:basedOn w:val="a"/>
    <w:uiPriority w:val="99"/>
    <w:rsid w:val="00A8589E"/>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22">
    <w:name w:val="Style22"/>
    <w:basedOn w:val="a"/>
    <w:uiPriority w:val="99"/>
    <w:rsid w:val="00A8589E"/>
    <w:pPr>
      <w:widowControl w:val="0"/>
      <w:autoSpaceDE w:val="0"/>
      <w:autoSpaceDN w:val="0"/>
      <w:adjustRightInd w:val="0"/>
      <w:spacing w:after="0" w:line="259" w:lineRule="exact"/>
      <w:ind w:hanging="336"/>
    </w:pPr>
    <w:rPr>
      <w:rFonts w:ascii="Times New Roman" w:eastAsia="Times New Roman" w:hAnsi="Times New Roman"/>
      <w:sz w:val="24"/>
      <w:szCs w:val="24"/>
      <w:lang w:val="ru-RU" w:eastAsia="ru-RU"/>
    </w:rPr>
  </w:style>
  <w:style w:type="character" w:customStyle="1" w:styleId="FontStyle30">
    <w:name w:val="Font Style30"/>
    <w:basedOn w:val="a0"/>
    <w:uiPriority w:val="99"/>
    <w:rsid w:val="00A8589E"/>
    <w:rPr>
      <w:rFonts w:ascii="Times New Roman" w:hAnsi="Times New Roman" w:cs="Times New Roman"/>
      <w:b/>
      <w:bCs/>
      <w:sz w:val="22"/>
      <w:szCs w:val="22"/>
    </w:rPr>
  </w:style>
  <w:style w:type="character" w:customStyle="1" w:styleId="FontStyle31">
    <w:name w:val="Font Style31"/>
    <w:basedOn w:val="a0"/>
    <w:uiPriority w:val="99"/>
    <w:rsid w:val="00A8589E"/>
    <w:rPr>
      <w:rFonts w:ascii="Franklin Gothic Medium" w:hAnsi="Franklin Gothic Medium" w:cs="Franklin Gothic Medium"/>
      <w:sz w:val="20"/>
      <w:szCs w:val="20"/>
    </w:rPr>
  </w:style>
  <w:style w:type="character" w:customStyle="1" w:styleId="FontStyle33">
    <w:name w:val="Font Style33"/>
    <w:basedOn w:val="a0"/>
    <w:rsid w:val="00A8589E"/>
    <w:rPr>
      <w:rFonts w:ascii="Franklin Gothic Medium" w:hAnsi="Franklin Gothic Medium" w:cs="Franklin Gothic Medium"/>
      <w:sz w:val="20"/>
      <w:szCs w:val="20"/>
    </w:rPr>
  </w:style>
  <w:style w:type="paragraph" w:styleId="af">
    <w:name w:val="Normal (Web)"/>
    <w:basedOn w:val="a"/>
    <w:uiPriority w:val="99"/>
    <w:unhideWhenUsed/>
    <w:rsid w:val="003D7F88"/>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ligncenter">
    <w:name w:val="align_center"/>
    <w:basedOn w:val="a"/>
    <w:rsid w:val="003D7F88"/>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00318">
      <w:bodyDiv w:val="1"/>
      <w:marLeft w:val="0"/>
      <w:marRight w:val="0"/>
      <w:marTop w:val="0"/>
      <w:marBottom w:val="0"/>
      <w:divBdr>
        <w:top w:val="none" w:sz="0" w:space="0" w:color="auto"/>
        <w:left w:val="none" w:sz="0" w:space="0" w:color="auto"/>
        <w:bottom w:val="none" w:sz="0" w:space="0" w:color="auto"/>
        <w:right w:val="none" w:sz="0" w:space="0" w:color="auto"/>
      </w:divBdr>
    </w:div>
    <w:div w:id="208556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asne-otg@ukr.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E37FB-F2F6-4842-9D14-EAB7F0D79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530</Words>
  <Characters>3026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3549</CharactersWithSpaces>
  <SharedDoc>false</SharedDoc>
  <HLinks>
    <vt:vector size="6" baseType="variant">
      <vt:variant>
        <vt:i4>2687020</vt:i4>
      </vt:variant>
      <vt:variant>
        <vt:i4>0</vt:i4>
      </vt:variant>
      <vt:variant>
        <vt:i4>0</vt:i4>
      </vt:variant>
      <vt:variant>
        <vt:i4>5</vt:i4>
      </vt:variant>
      <vt:variant>
        <vt:lpwstr>http://www.krasne-rada.gov.ua/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11</cp:revision>
  <cp:lastPrinted>2021-04-21T12:32:00Z</cp:lastPrinted>
  <dcterms:created xsi:type="dcterms:W3CDTF">2021-04-21T13:31:00Z</dcterms:created>
  <dcterms:modified xsi:type="dcterms:W3CDTF">2021-08-16T16:58:00Z</dcterms:modified>
</cp:coreProperties>
</file>