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66" w:type="dxa"/>
        <w:tblInd w:w="-601" w:type="dxa"/>
        <w:tblLook w:val="01E0"/>
      </w:tblPr>
      <w:tblGrid>
        <w:gridCol w:w="15525"/>
      </w:tblGrid>
      <w:tr w:rsidR="00163E18" w:rsidRPr="00F40576" w:rsidTr="00ED20AB">
        <w:tc>
          <w:tcPr>
            <w:tcW w:w="15066" w:type="dxa"/>
          </w:tcPr>
          <w:p w:rsidR="00163E18" w:rsidRPr="005630BF" w:rsidRDefault="00163E18" w:rsidP="00ED20AB">
            <w:pPr>
              <w:spacing w:after="0"/>
              <w:rPr>
                <w:rFonts w:ascii="Times New Roman" w:hAnsi="Times New Roman"/>
              </w:rPr>
            </w:pPr>
          </w:p>
          <w:tbl>
            <w:tblPr>
              <w:tblW w:w="0" w:type="auto"/>
              <w:tblLook w:val="04A0"/>
            </w:tblPr>
            <w:tblGrid>
              <w:gridCol w:w="5137"/>
              <w:gridCol w:w="5172"/>
            </w:tblGrid>
            <w:tr w:rsidR="00163E18" w:rsidRPr="00F40576" w:rsidTr="00ED20AB">
              <w:tc>
                <w:tcPr>
                  <w:tcW w:w="5137" w:type="dxa"/>
                  <w:shd w:val="clear" w:color="auto" w:fill="auto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5630B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«Погоджено»</w:t>
                  </w:r>
                </w:p>
              </w:tc>
              <w:tc>
                <w:tcPr>
                  <w:tcW w:w="5172" w:type="dxa"/>
                  <w:shd w:val="clear" w:color="auto" w:fill="auto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5630BF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«Затверджено»</w:t>
                  </w:r>
                </w:p>
              </w:tc>
            </w:tr>
            <w:tr w:rsidR="00163E18" w:rsidRPr="00F40576" w:rsidTr="00ED20AB">
              <w:tc>
                <w:tcPr>
                  <w:tcW w:w="5137" w:type="dxa"/>
                  <w:shd w:val="clear" w:color="auto" w:fill="auto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F40576">
                    <w:rPr>
                      <w:rFonts w:ascii="Times New Roman" w:hAnsi="Times New Roman"/>
                      <w:sz w:val="28"/>
                      <w:szCs w:val="28"/>
                    </w:rPr>
                    <w:t>Голова постійної комісії з питань комунальної власності житлово-комунального господарства, промисловості, підприємництва, транспорту та зв’язку</w:t>
                  </w:r>
                </w:p>
              </w:tc>
              <w:tc>
                <w:tcPr>
                  <w:tcW w:w="5172" w:type="dxa"/>
                  <w:shd w:val="clear" w:color="auto" w:fill="auto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630B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Рішенням сесії Красненської</w:t>
                  </w:r>
                </w:p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630B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селищної ради № _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__</w:t>
                  </w:r>
                  <w:r w:rsidRPr="005630B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__</w:t>
                  </w:r>
                </w:p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630B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від  «___» __________ 2021р.</w:t>
                  </w:r>
                </w:p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630B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_________________ Р.Я. </w:t>
                  </w:r>
                  <w:proofErr w:type="spellStart"/>
                  <w:r w:rsidRPr="005630B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Фурда</w:t>
                  </w:r>
                  <w:proofErr w:type="spellEnd"/>
                </w:p>
              </w:tc>
            </w:tr>
            <w:tr w:rsidR="00163E18" w:rsidRPr="00F40576" w:rsidTr="00ED20AB">
              <w:tc>
                <w:tcPr>
                  <w:tcW w:w="5137" w:type="dxa"/>
                  <w:shd w:val="clear" w:color="auto" w:fill="auto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________________ 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Pr="005630BF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Pr="005630BF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Юхима</w:t>
                  </w:r>
                </w:p>
              </w:tc>
              <w:tc>
                <w:tcPr>
                  <w:tcW w:w="5172" w:type="dxa"/>
                  <w:shd w:val="clear" w:color="auto" w:fill="auto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63E18" w:rsidRPr="00F40576" w:rsidTr="00ED20AB">
              <w:tc>
                <w:tcPr>
                  <w:tcW w:w="5137" w:type="dxa"/>
                  <w:shd w:val="clear" w:color="auto" w:fill="auto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hAnsi="Times New Roman"/>
                      <w:sz w:val="28"/>
                      <w:szCs w:val="28"/>
                    </w:rPr>
                    <w:t>«____» ___________ 2021 року</w:t>
                  </w:r>
                </w:p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72" w:type="dxa"/>
                  <w:shd w:val="clear" w:color="auto" w:fill="auto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163E18" w:rsidRPr="005630BF" w:rsidRDefault="00163E18" w:rsidP="00ED20AB">
            <w:pPr>
              <w:spacing w:after="0"/>
              <w:jc w:val="center"/>
              <w:rPr>
                <w:rFonts w:ascii="Times New Roman" w:hAnsi="Times New Roman"/>
                <w:vanish/>
              </w:rPr>
            </w:pPr>
          </w:p>
          <w:tbl>
            <w:tblPr>
              <w:tblpPr w:leftFromText="180" w:rightFromText="180" w:vertAnchor="text" w:horzAnchor="margin" w:tblpY="127"/>
              <w:tblW w:w="15309" w:type="dxa"/>
              <w:tblLook w:val="01E0"/>
            </w:tblPr>
            <w:tblGrid>
              <w:gridCol w:w="5387"/>
              <w:gridCol w:w="4961"/>
              <w:gridCol w:w="4961"/>
            </w:tblGrid>
            <w:tr w:rsidR="00163E18" w:rsidRPr="00F40576" w:rsidTr="00ED20AB">
              <w:tc>
                <w:tcPr>
                  <w:tcW w:w="5387" w:type="dxa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5630B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5630B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163E18" w:rsidRPr="00F40576" w:rsidTr="00ED20AB">
              <w:trPr>
                <w:trHeight w:val="1190"/>
              </w:trPr>
              <w:tc>
                <w:tcPr>
                  <w:tcW w:w="5387" w:type="dxa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hAnsi="Times New Roman"/>
                      <w:sz w:val="28"/>
                      <w:szCs w:val="28"/>
                    </w:rPr>
                    <w:t>Голова комісії з питань планування, інвестицій, бюджету та фінансів 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hAnsi="Times New Roman"/>
                      <w:sz w:val="28"/>
                      <w:szCs w:val="28"/>
                    </w:rPr>
                    <w:t>Начальник фінанс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ового відділу</w:t>
                  </w:r>
                </w:p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hAnsi="Times New Roman"/>
                      <w:sz w:val="28"/>
                      <w:szCs w:val="28"/>
                    </w:rPr>
                    <w:t>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63E18" w:rsidRPr="00F40576" w:rsidTr="00ED20AB">
              <w:trPr>
                <w:trHeight w:val="87"/>
              </w:trPr>
              <w:tc>
                <w:tcPr>
                  <w:tcW w:w="5387" w:type="dxa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_______________ 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  <w:r w:rsidRPr="005630BF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  <w:r w:rsidRPr="005630BF">
                    <w:rPr>
                      <w:rFonts w:ascii="Times New Roman" w:hAnsi="Times New Roman"/>
                      <w:sz w:val="28"/>
                      <w:szCs w:val="28"/>
                    </w:rPr>
                    <w:t xml:space="preserve">. </w:t>
                  </w:r>
                  <w:proofErr w:type="spellStart"/>
                  <w:r w:rsidRPr="005630BF">
                    <w:rPr>
                      <w:rFonts w:ascii="Times New Roman" w:hAnsi="Times New Roman"/>
                      <w:sz w:val="28"/>
                      <w:szCs w:val="28"/>
                    </w:rPr>
                    <w:t>Миляновський</w:t>
                  </w:r>
                  <w:proofErr w:type="spellEnd"/>
                </w:p>
              </w:tc>
              <w:tc>
                <w:tcPr>
                  <w:tcW w:w="4961" w:type="dxa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hAnsi="Times New Roman"/>
                      <w:sz w:val="28"/>
                      <w:szCs w:val="28"/>
                    </w:rPr>
                    <w:t>______________  М.М.</w:t>
                  </w:r>
                  <w:proofErr w:type="spellStart"/>
                  <w:r w:rsidRPr="005630BF">
                    <w:rPr>
                      <w:rFonts w:ascii="Times New Roman" w:hAnsi="Times New Roman"/>
                      <w:sz w:val="28"/>
                      <w:szCs w:val="28"/>
                    </w:rPr>
                    <w:t>Гавінський</w:t>
                  </w:r>
                  <w:proofErr w:type="spellEnd"/>
                </w:p>
              </w:tc>
              <w:tc>
                <w:tcPr>
                  <w:tcW w:w="4961" w:type="dxa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63E18" w:rsidRPr="00F40576" w:rsidTr="00ED20AB">
              <w:tc>
                <w:tcPr>
                  <w:tcW w:w="5387" w:type="dxa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hAnsi="Times New Roman"/>
                      <w:sz w:val="28"/>
                      <w:szCs w:val="28"/>
                    </w:rPr>
                    <w:t>«____» ___________ 2021 року</w:t>
                  </w:r>
                </w:p>
              </w:tc>
              <w:tc>
                <w:tcPr>
                  <w:tcW w:w="4961" w:type="dxa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hAnsi="Times New Roman"/>
                      <w:sz w:val="28"/>
                      <w:szCs w:val="28"/>
                    </w:rPr>
                    <w:t>«____» __________ 2021 року</w:t>
                  </w:r>
                </w:p>
              </w:tc>
              <w:tc>
                <w:tcPr>
                  <w:tcW w:w="4961" w:type="dxa"/>
                </w:tcPr>
                <w:p w:rsidR="00163E18" w:rsidRPr="005630BF" w:rsidRDefault="00163E18" w:rsidP="00ED20A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163E18" w:rsidRPr="005630BF" w:rsidRDefault="00163E18" w:rsidP="00ED20AB">
            <w:pPr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163E18" w:rsidRPr="005630BF" w:rsidRDefault="00163E18" w:rsidP="00ED20AB">
            <w:pPr>
              <w:spacing w:after="0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</w:tr>
      <w:tr w:rsidR="00163E18" w:rsidRPr="00F40576" w:rsidTr="00ED20AB">
        <w:tc>
          <w:tcPr>
            <w:tcW w:w="15066" w:type="dxa"/>
          </w:tcPr>
          <w:p w:rsidR="00163E18" w:rsidRPr="005630BF" w:rsidRDefault="00163E18" w:rsidP="00ED20AB">
            <w:pPr>
              <w:spacing w:after="0"/>
              <w:jc w:val="both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</w:tr>
    </w:tbl>
    <w:p w:rsidR="00163E18" w:rsidRDefault="00163E18" w:rsidP="00163E18">
      <w:pPr>
        <w:jc w:val="center"/>
        <w:rPr>
          <w:rFonts w:ascii="Times New Roman" w:hAnsi="Times New Roman"/>
          <w:sz w:val="28"/>
          <w:szCs w:val="28"/>
        </w:rPr>
      </w:pPr>
    </w:p>
    <w:p w:rsidR="00163E18" w:rsidRPr="00BA0CB5" w:rsidRDefault="00163E18" w:rsidP="00163E18">
      <w:pPr>
        <w:spacing w:after="100" w:afterAutospacing="1"/>
        <w:jc w:val="center"/>
        <w:rPr>
          <w:rFonts w:ascii="Times New Roman" w:hAnsi="Times New Roman"/>
          <w:b/>
          <w:sz w:val="36"/>
          <w:szCs w:val="36"/>
        </w:rPr>
      </w:pPr>
      <w:r w:rsidRPr="00BA0CB5">
        <w:rPr>
          <w:rFonts w:ascii="Times New Roman" w:hAnsi="Times New Roman"/>
          <w:b/>
          <w:sz w:val="36"/>
          <w:szCs w:val="36"/>
        </w:rPr>
        <w:t>ПРОГРАМА</w:t>
      </w:r>
    </w:p>
    <w:p w:rsidR="00163E18" w:rsidRPr="00BA0CB5" w:rsidRDefault="00163E18" w:rsidP="00163E18">
      <w:pPr>
        <w:spacing w:after="120"/>
        <w:jc w:val="center"/>
        <w:rPr>
          <w:rFonts w:ascii="Times New Roman" w:hAnsi="Times New Roman"/>
          <w:b/>
          <w:sz w:val="36"/>
          <w:szCs w:val="36"/>
        </w:rPr>
      </w:pPr>
      <w:r w:rsidRPr="00BA0CB5">
        <w:rPr>
          <w:rFonts w:ascii="Times New Roman" w:hAnsi="Times New Roman"/>
          <w:b/>
          <w:sz w:val="36"/>
          <w:szCs w:val="36"/>
        </w:rPr>
        <w:t xml:space="preserve">Розвитку  інфраструктури та матеріально-технічної бази </w:t>
      </w:r>
    </w:p>
    <w:p w:rsidR="00163E18" w:rsidRPr="00BA0CB5" w:rsidRDefault="00163E18" w:rsidP="00163E18">
      <w:pPr>
        <w:spacing w:after="120"/>
        <w:jc w:val="center"/>
        <w:rPr>
          <w:rFonts w:ascii="Times New Roman" w:hAnsi="Times New Roman"/>
          <w:b/>
          <w:sz w:val="36"/>
          <w:szCs w:val="36"/>
        </w:rPr>
      </w:pPr>
      <w:r w:rsidRPr="00BA0CB5">
        <w:rPr>
          <w:rFonts w:ascii="Times New Roman" w:hAnsi="Times New Roman"/>
          <w:b/>
          <w:sz w:val="36"/>
          <w:szCs w:val="36"/>
        </w:rPr>
        <w:t>Красненського селищного комунального підприємства</w:t>
      </w:r>
    </w:p>
    <w:p w:rsidR="00163E18" w:rsidRPr="00BA0CB5" w:rsidRDefault="00163E18" w:rsidP="00163E18">
      <w:pPr>
        <w:spacing w:after="120"/>
        <w:jc w:val="center"/>
        <w:rPr>
          <w:rFonts w:ascii="Times New Roman" w:hAnsi="Times New Roman"/>
          <w:b/>
          <w:sz w:val="36"/>
          <w:szCs w:val="36"/>
        </w:rPr>
      </w:pPr>
      <w:r w:rsidRPr="00BA0CB5">
        <w:rPr>
          <w:rFonts w:ascii="Times New Roman" w:hAnsi="Times New Roman"/>
          <w:b/>
          <w:sz w:val="36"/>
          <w:szCs w:val="36"/>
        </w:rPr>
        <w:t xml:space="preserve"> на 2021-202</w:t>
      </w:r>
      <w:r>
        <w:rPr>
          <w:rFonts w:ascii="Times New Roman" w:hAnsi="Times New Roman"/>
          <w:b/>
          <w:sz w:val="36"/>
          <w:szCs w:val="36"/>
        </w:rPr>
        <w:t>2</w:t>
      </w:r>
      <w:r w:rsidRPr="00BA0CB5">
        <w:rPr>
          <w:rFonts w:ascii="Times New Roman" w:hAnsi="Times New Roman"/>
          <w:b/>
          <w:sz w:val="36"/>
          <w:szCs w:val="36"/>
        </w:rPr>
        <w:t xml:space="preserve"> роки</w:t>
      </w:r>
    </w:p>
    <w:p w:rsidR="00163E18" w:rsidRPr="00BA0CB5" w:rsidRDefault="00163E18" w:rsidP="00163E18">
      <w:pPr>
        <w:spacing w:after="100" w:afterAutospacing="1"/>
        <w:jc w:val="center"/>
        <w:rPr>
          <w:rFonts w:ascii="Times New Roman" w:hAnsi="Times New Roman"/>
          <w:b/>
          <w:sz w:val="36"/>
          <w:szCs w:val="36"/>
        </w:rPr>
      </w:pPr>
    </w:p>
    <w:p w:rsidR="00163E18" w:rsidRDefault="00163E18" w:rsidP="00163E18">
      <w:pPr>
        <w:jc w:val="center"/>
        <w:rPr>
          <w:rFonts w:ascii="Times New Roman" w:hAnsi="Times New Roman"/>
          <w:sz w:val="28"/>
          <w:szCs w:val="28"/>
        </w:rPr>
      </w:pPr>
    </w:p>
    <w:p w:rsidR="00163E18" w:rsidRDefault="00163E18" w:rsidP="00163E18">
      <w:pPr>
        <w:jc w:val="center"/>
        <w:rPr>
          <w:rFonts w:ascii="Times New Roman" w:hAnsi="Times New Roman"/>
          <w:sz w:val="28"/>
          <w:szCs w:val="28"/>
        </w:rPr>
      </w:pPr>
    </w:p>
    <w:p w:rsidR="00163E18" w:rsidRDefault="00163E18" w:rsidP="00163E18">
      <w:pPr>
        <w:jc w:val="center"/>
        <w:rPr>
          <w:rFonts w:ascii="Times New Roman" w:hAnsi="Times New Roman"/>
          <w:sz w:val="28"/>
          <w:szCs w:val="28"/>
        </w:rPr>
      </w:pPr>
    </w:p>
    <w:p w:rsidR="00163E18" w:rsidRDefault="00163E18" w:rsidP="00163E18">
      <w:pPr>
        <w:jc w:val="center"/>
        <w:rPr>
          <w:rFonts w:ascii="Times New Roman" w:hAnsi="Times New Roman"/>
          <w:sz w:val="28"/>
          <w:szCs w:val="28"/>
        </w:rPr>
      </w:pPr>
    </w:p>
    <w:p w:rsidR="00163E18" w:rsidRDefault="00163E18" w:rsidP="00163E18">
      <w:pPr>
        <w:jc w:val="center"/>
        <w:rPr>
          <w:rFonts w:ascii="Times New Roman" w:hAnsi="Times New Roman"/>
          <w:sz w:val="28"/>
          <w:szCs w:val="28"/>
        </w:rPr>
      </w:pPr>
    </w:p>
    <w:p w:rsidR="00163E18" w:rsidRDefault="00163E18" w:rsidP="00163E18">
      <w:pPr>
        <w:jc w:val="center"/>
        <w:rPr>
          <w:rFonts w:ascii="Times New Roman" w:hAnsi="Times New Roman"/>
          <w:sz w:val="28"/>
          <w:szCs w:val="28"/>
        </w:rPr>
      </w:pPr>
    </w:p>
    <w:p w:rsidR="00163E18" w:rsidRPr="009B7008" w:rsidRDefault="00163E18" w:rsidP="00163E18">
      <w:pPr>
        <w:jc w:val="center"/>
        <w:rPr>
          <w:rFonts w:ascii="Times New Roman" w:hAnsi="Times New Roman"/>
          <w:b/>
          <w:sz w:val="32"/>
          <w:szCs w:val="32"/>
        </w:rPr>
      </w:pPr>
      <w:r w:rsidRPr="009B7008">
        <w:rPr>
          <w:rFonts w:ascii="Times New Roman" w:hAnsi="Times New Roman"/>
          <w:b/>
          <w:sz w:val="32"/>
          <w:szCs w:val="32"/>
        </w:rPr>
        <w:t>2021 р.</w:t>
      </w:r>
    </w:p>
    <w:p w:rsidR="00163E18" w:rsidRDefault="00163E18" w:rsidP="00785E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E18" w:rsidRDefault="00163E18" w:rsidP="00785E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E92" w:rsidRDefault="00E15353" w:rsidP="00785E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785E92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:rsidR="00785E92" w:rsidRPr="000C0C13" w:rsidRDefault="00785E92" w:rsidP="00785E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C13">
        <w:rPr>
          <w:rFonts w:ascii="Times New Roman" w:hAnsi="Times New Roman" w:cs="Times New Roman"/>
          <w:b/>
          <w:sz w:val="28"/>
          <w:szCs w:val="28"/>
        </w:rPr>
        <w:t>«Розвитку  інфраструктури та матеріально-технічної бази Красненського селищного комунального підприємства на 2021-202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C0C13">
        <w:rPr>
          <w:rFonts w:ascii="Times New Roman" w:hAnsi="Times New Roman" w:cs="Times New Roman"/>
          <w:b/>
          <w:sz w:val="28"/>
          <w:szCs w:val="28"/>
        </w:rPr>
        <w:t xml:space="preserve"> роки»</w:t>
      </w:r>
    </w:p>
    <w:p w:rsidR="00E15353" w:rsidRDefault="00E15353" w:rsidP="001E7F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242"/>
        <w:gridCol w:w="3828"/>
        <w:gridCol w:w="4785"/>
      </w:tblGrid>
      <w:tr w:rsidR="00E15353" w:rsidTr="001E7F4A">
        <w:trPr>
          <w:trHeight w:val="841"/>
        </w:trPr>
        <w:tc>
          <w:tcPr>
            <w:tcW w:w="1242" w:type="dxa"/>
            <w:vAlign w:val="center"/>
          </w:tcPr>
          <w:p w:rsidR="00E15353" w:rsidRDefault="00E15353" w:rsidP="001E7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8" w:type="dxa"/>
            <w:vAlign w:val="center"/>
          </w:tcPr>
          <w:p w:rsidR="00E15353" w:rsidRPr="00E15353" w:rsidRDefault="00E15353" w:rsidP="000C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353">
              <w:rPr>
                <w:rFonts w:ascii="Times New Roman" w:hAnsi="Times New Roman" w:cs="Times New Roman"/>
                <w:sz w:val="28"/>
                <w:szCs w:val="28"/>
              </w:rPr>
              <w:t>Назва програми</w:t>
            </w:r>
          </w:p>
        </w:tc>
        <w:tc>
          <w:tcPr>
            <w:tcW w:w="4785" w:type="dxa"/>
          </w:tcPr>
          <w:p w:rsidR="00E15353" w:rsidRPr="000C0C13" w:rsidRDefault="0053474A" w:rsidP="00785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C13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 </w:t>
            </w:r>
            <w:r w:rsidR="000C0C13" w:rsidRPr="000C0C13">
              <w:rPr>
                <w:rFonts w:ascii="Times New Roman" w:hAnsi="Times New Roman" w:cs="Times New Roman"/>
                <w:sz w:val="28"/>
                <w:szCs w:val="28"/>
              </w:rPr>
              <w:t>інфраструктури та матеріально-технічної бази Красненського селищного комунального підприємства на 202</w:t>
            </w:r>
            <w:r w:rsidR="000C0C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0C13" w:rsidRPr="000C0C13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785E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0C13" w:rsidRPr="000C0C13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E15353" w:rsidTr="00E15353">
        <w:trPr>
          <w:trHeight w:val="839"/>
        </w:trPr>
        <w:tc>
          <w:tcPr>
            <w:tcW w:w="1242" w:type="dxa"/>
          </w:tcPr>
          <w:p w:rsidR="00E15353" w:rsidRDefault="00E15353" w:rsidP="00E1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E15353" w:rsidRPr="00E15353" w:rsidRDefault="00E15353" w:rsidP="00E0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353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785" w:type="dxa"/>
          </w:tcPr>
          <w:p w:rsidR="00E15353" w:rsidRPr="00E15353" w:rsidRDefault="001E7F4A" w:rsidP="00543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Красненське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селищне комунальне підприємство</w:t>
            </w:r>
          </w:p>
        </w:tc>
      </w:tr>
      <w:tr w:rsidR="00E15353" w:rsidTr="00E15353">
        <w:trPr>
          <w:trHeight w:val="696"/>
        </w:trPr>
        <w:tc>
          <w:tcPr>
            <w:tcW w:w="1242" w:type="dxa"/>
          </w:tcPr>
          <w:p w:rsidR="00E15353" w:rsidRDefault="00E15353" w:rsidP="00E1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E15353" w:rsidRPr="00E15353" w:rsidRDefault="00E15353" w:rsidP="00E0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353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</w:t>
            </w:r>
          </w:p>
        </w:tc>
        <w:tc>
          <w:tcPr>
            <w:tcW w:w="4785" w:type="dxa"/>
          </w:tcPr>
          <w:p w:rsidR="00E15353" w:rsidRPr="002533C3" w:rsidRDefault="00E15353" w:rsidP="00785E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33C3">
              <w:rPr>
                <w:rFonts w:ascii="Times New Roman" w:hAnsi="Times New Roman" w:cs="Times New Roman"/>
                <w:sz w:val="28"/>
                <w:szCs w:val="28"/>
              </w:rPr>
              <w:t>Красненськ</w:t>
            </w:r>
            <w:r w:rsidR="00785E9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533C3">
              <w:rPr>
                <w:rFonts w:ascii="Times New Roman" w:hAnsi="Times New Roman" w:cs="Times New Roman"/>
                <w:sz w:val="28"/>
                <w:szCs w:val="28"/>
              </w:rPr>
              <w:t xml:space="preserve"> селищн</w:t>
            </w:r>
            <w:r w:rsidR="00785E9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533C3">
              <w:rPr>
                <w:rFonts w:ascii="Times New Roman" w:hAnsi="Times New Roman" w:cs="Times New Roman"/>
                <w:sz w:val="28"/>
                <w:szCs w:val="28"/>
              </w:rPr>
              <w:t xml:space="preserve"> рад</w:t>
            </w:r>
            <w:r w:rsidR="00785E92">
              <w:rPr>
                <w:rFonts w:ascii="Times New Roman" w:hAnsi="Times New Roman" w:cs="Times New Roman"/>
                <w:sz w:val="28"/>
                <w:szCs w:val="28"/>
              </w:rPr>
              <w:t>а Золочівського району, Львівської області</w:t>
            </w:r>
          </w:p>
        </w:tc>
      </w:tr>
      <w:tr w:rsidR="00E15353" w:rsidTr="005430ED">
        <w:trPr>
          <w:trHeight w:val="2251"/>
        </w:trPr>
        <w:tc>
          <w:tcPr>
            <w:tcW w:w="1242" w:type="dxa"/>
          </w:tcPr>
          <w:p w:rsidR="00E15353" w:rsidRDefault="00E15353" w:rsidP="00E1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E15353" w:rsidRPr="00E15353" w:rsidRDefault="00E15353" w:rsidP="00E0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353">
              <w:rPr>
                <w:rFonts w:ascii="Times New Roman" w:hAnsi="Times New Roman" w:cs="Times New Roman"/>
                <w:sz w:val="28"/>
                <w:szCs w:val="28"/>
              </w:rPr>
              <w:t>Мета</w:t>
            </w:r>
          </w:p>
        </w:tc>
        <w:tc>
          <w:tcPr>
            <w:tcW w:w="4785" w:type="dxa"/>
          </w:tcPr>
          <w:p w:rsidR="00E15353" w:rsidRDefault="00E15353" w:rsidP="00543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30ED">
              <w:rPr>
                <w:rFonts w:ascii="Times New Roman" w:hAnsi="Times New Roman" w:cs="Times New Roman"/>
                <w:sz w:val="28"/>
                <w:szCs w:val="28"/>
              </w:rPr>
              <w:t>Реалізація комплексу заходів</w:t>
            </w:r>
            <w:r w:rsidR="001E7F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30ED">
              <w:rPr>
                <w:rFonts w:ascii="Times New Roman" w:hAnsi="Times New Roman" w:cs="Times New Roman"/>
                <w:sz w:val="28"/>
                <w:szCs w:val="28"/>
              </w:rPr>
              <w:t xml:space="preserve">щодо </w:t>
            </w:r>
          </w:p>
          <w:p w:rsidR="005430ED" w:rsidRDefault="001E7F4A" w:rsidP="00543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підтримки</w:t>
            </w:r>
            <w:r w:rsidR="00E936D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430ED">
              <w:rPr>
                <w:rFonts w:ascii="Times New Roman" w:hAnsi="Times New Roman" w:cs="Times New Roman"/>
                <w:sz w:val="28"/>
                <w:szCs w:val="28"/>
              </w:rPr>
              <w:t xml:space="preserve">та  покращення </w:t>
            </w:r>
            <w:r w:rsidR="000C0C13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матеріально-технічно</w:t>
            </w:r>
            <w:r w:rsidR="000C0C13">
              <w:rPr>
                <w:rFonts w:ascii="Times New Roman" w:hAnsi="Times New Roman" w:cs="Times New Roman"/>
                <w:sz w:val="28"/>
                <w:szCs w:val="28"/>
              </w:rPr>
              <w:t>ї бази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Красненського комунального підприємства.</w:t>
            </w:r>
          </w:p>
          <w:p w:rsidR="0053474A" w:rsidRPr="005430ED" w:rsidRDefault="0053474A" w:rsidP="00E80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Здійснення заходів щодо підвищення ефективності та надійності функціонування,</w:t>
            </w:r>
            <w:r w:rsidR="00E803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задоволення потреб населення</w:t>
            </w:r>
            <w:r w:rsidR="00131D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C0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1DF7">
              <w:rPr>
                <w:rFonts w:ascii="Times New Roman" w:hAnsi="Times New Roman" w:cs="Times New Roman"/>
                <w:sz w:val="28"/>
                <w:szCs w:val="28"/>
              </w:rPr>
              <w:t>з одночасним зниженням нераціональних витрат,</w:t>
            </w:r>
            <w:r w:rsidR="000C0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1DF7">
              <w:rPr>
                <w:rFonts w:ascii="Times New Roman" w:hAnsi="Times New Roman" w:cs="Times New Roman"/>
                <w:sz w:val="28"/>
                <w:szCs w:val="28"/>
              </w:rPr>
              <w:t>забезпечення реалізації державної політики визначеної у сфері житлово-комунального господарства.</w:t>
            </w:r>
          </w:p>
        </w:tc>
      </w:tr>
      <w:tr w:rsidR="00E15353" w:rsidTr="00E15353">
        <w:tc>
          <w:tcPr>
            <w:tcW w:w="1242" w:type="dxa"/>
          </w:tcPr>
          <w:p w:rsidR="00E15353" w:rsidRDefault="005430ED" w:rsidP="00E1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E15353" w:rsidRPr="005430ED" w:rsidRDefault="005430ED" w:rsidP="00E0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30ED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785" w:type="dxa"/>
          </w:tcPr>
          <w:p w:rsidR="00E15353" w:rsidRPr="005430ED" w:rsidRDefault="005430ED" w:rsidP="00785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785E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E15353" w:rsidTr="00E15353">
        <w:tc>
          <w:tcPr>
            <w:tcW w:w="1242" w:type="dxa"/>
          </w:tcPr>
          <w:p w:rsidR="00E15353" w:rsidRDefault="005430ED" w:rsidP="00E1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E15353" w:rsidRPr="005430ED" w:rsidRDefault="005430ED" w:rsidP="00E0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30ED">
              <w:rPr>
                <w:rFonts w:ascii="Times New Roman" w:hAnsi="Times New Roman" w:cs="Times New Roman"/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4785" w:type="dxa"/>
          </w:tcPr>
          <w:p w:rsidR="000C0C13" w:rsidRDefault="000C0C13" w:rsidP="00131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Покращення умов </w:t>
            </w:r>
            <w:r w:rsidR="009A542B">
              <w:rPr>
                <w:rFonts w:ascii="Times New Roman" w:hAnsi="Times New Roman" w:cs="Times New Roman"/>
                <w:sz w:val="28"/>
                <w:szCs w:val="28"/>
              </w:rPr>
              <w:t xml:space="preserve">роботи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 безпеки працівників Красненського селищного комунального підприємства, що призведе до покращення якості та об</w:t>
            </w:r>
            <w:r w:rsidRPr="000C0C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ємів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робіт.</w:t>
            </w:r>
          </w:p>
          <w:p w:rsidR="000C0C13" w:rsidRDefault="000C0C13" w:rsidP="00131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Збільшення </w:t>
            </w:r>
            <w:r w:rsidR="0008327B">
              <w:rPr>
                <w:rFonts w:ascii="Times New Roman" w:hAnsi="Times New Roman" w:cs="Times New Roman"/>
                <w:sz w:val="28"/>
                <w:szCs w:val="28"/>
              </w:rPr>
              <w:t xml:space="preserve">кількості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послуг</w:t>
            </w:r>
            <w:r w:rsidR="0008327B">
              <w:rPr>
                <w:rFonts w:ascii="Times New Roman" w:hAnsi="Times New Roman" w:cs="Times New Roman"/>
                <w:sz w:val="28"/>
                <w:szCs w:val="28"/>
              </w:rPr>
              <w:t>, які надаватимуться підприємством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0C13" w:rsidRDefault="000C0C13" w:rsidP="00131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Зменшить витрати бюджетних коштів на </w:t>
            </w:r>
            <w:r w:rsidR="001B4131">
              <w:rPr>
                <w:rFonts w:ascii="Times New Roman" w:hAnsi="Times New Roman" w:cs="Times New Roman"/>
                <w:sz w:val="28"/>
                <w:szCs w:val="28"/>
              </w:rPr>
              <w:t>виконання робіт, які проводяться підрядні організації.</w:t>
            </w:r>
          </w:p>
          <w:p w:rsidR="001B4131" w:rsidRDefault="001B4131" w:rsidP="00131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Збільшить спроможності підприємства.</w:t>
            </w:r>
          </w:p>
          <w:p w:rsidR="009A542B" w:rsidRDefault="001B4131" w:rsidP="00131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430ED">
              <w:rPr>
                <w:rFonts w:ascii="Times New Roman" w:hAnsi="Times New Roman" w:cs="Times New Roman"/>
                <w:sz w:val="28"/>
                <w:szCs w:val="28"/>
              </w:rPr>
              <w:t xml:space="preserve">окращення санітарного стану та благоустрою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населених пунктів</w:t>
            </w:r>
            <w:r w:rsidR="009A542B">
              <w:rPr>
                <w:rFonts w:ascii="Times New Roman" w:hAnsi="Times New Roman" w:cs="Times New Roman"/>
                <w:sz w:val="28"/>
                <w:szCs w:val="28"/>
              </w:rPr>
              <w:t>, що входять до складу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Красненської </w:t>
            </w:r>
            <w:r w:rsidR="009A54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селищної ради Золочівського р</w:t>
            </w:r>
            <w:r w:rsidR="00E574B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A542B">
              <w:rPr>
                <w:rFonts w:ascii="Times New Roman" w:hAnsi="Times New Roman" w:cs="Times New Roman"/>
                <w:sz w:val="28"/>
                <w:szCs w:val="28"/>
              </w:rPr>
              <w:t xml:space="preserve">йону Львівської області. </w:t>
            </w:r>
          </w:p>
          <w:p w:rsidR="00131DF7" w:rsidRPr="005430ED" w:rsidRDefault="00131DF7" w:rsidP="00B34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Підвищення якості житлово-комунальних послуг, </w:t>
            </w:r>
            <w:r w:rsidR="00B34FAB">
              <w:rPr>
                <w:rFonts w:ascii="Times New Roman" w:hAnsi="Times New Roman" w:cs="Times New Roman"/>
                <w:sz w:val="28"/>
                <w:szCs w:val="28"/>
              </w:rPr>
              <w:t>поліпшення стану житлового фонду в цілому.</w:t>
            </w:r>
          </w:p>
        </w:tc>
      </w:tr>
      <w:tr w:rsidR="00E15353" w:rsidTr="00E00600">
        <w:trPr>
          <w:trHeight w:val="1067"/>
        </w:trPr>
        <w:tc>
          <w:tcPr>
            <w:tcW w:w="1242" w:type="dxa"/>
          </w:tcPr>
          <w:p w:rsidR="00E15353" w:rsidRDefault="00E00600" w:rsidP="00E1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3828" w:type="dxa"/>
          </w:tcPr>
          <w:p w:rsidR="00E15353" w:rsidRPr="00E00600" w:rsidRDefault="00E00600" w:rsidP="00E0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0600">
              <w:rPr>
                <w:rFonts w:ascii="Times New Roman" w:hAnsi="Times New Roman" w:cs="Times New Roman"/>
                <w:sz w:val="28"/>
                <w:szCs w:val="28"/>
              </w:rPr>
              <w:t>Контроль за виконанням (орган,уповноважений здійснювати контроль за виконанням)</w:t>
            </w:r>
          </w:p>
        </w:tc>
        <w:tc>
          <w:tcPr>
            <w:tcW w:w="4785" w:type="dxa"/>
          </w:tcPr>
          <w:p w:rsidR="00E15353" w:rsidRPr="005430ED" w:rsidRDefault="00E00600" w:rsidP="00E0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Комісія з питань планування бюджету</w:t>
            </w:r>
            <w:r w:rsidR="009A542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фінансів,соціально-економічного розвитку та управління комунальною власністю</w:t>
            </w:r>
            <w:r w:rsidR="00785E92">
              <w:rPr>
                <w:rFonts w:ascii="Times New Roman" w:hAnsi="Times New Roman" w:cs="Times New Roman"/>
                <w:sz w:val="28"/>
                <w:szCs w:val="28"/>
              </w:rPr>
              <w:t>, комісія з питань житлово-комунального господарства</w:t>
            </w:r>
          </w:p>
        </w:tc>
      </w:tr>
    </w:tbl>
    <w:p w:rsidR="00E15353" w:rsidRDefault="00E15353" w:rsidP="00E153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0F1" w:rsidRDefault="00C260F1" w:rsidP="00C260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1.Загальні положення</w:t>
      </w:r>
    </w:p>
    <w:p w:rsidR="00785E92" w:rsidRPr="00785E92" w:rsidRDefault="00C260F1" w:rsidP="00785E92">
      <w:pPr>
        <w:jc w:val="both"/>
        <w:rPr>
          <w:rFonts w:ascii="Times New Roman" w:hAnsi="Times New Roman" w:cs="Times New Roman"/>
          <w:sz w:val="28"/>
          <w:szCs w:val="28"/>
        </w:rPr>
      </w:pPr>
      <w:r w:rsidRPr="00C260F1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5E92" w:rsidRPr="00785E92">
        <w:rPr>
          <w:rFonts w:ascii="Times New Roman" w:hAnsi="Times New Roman" w:cs="Times New Roman"/>
          <w:sz w:val="28"/>
          <w:szCs w:val="28"/>
        </w:rPr>
        <w:t>К</w:t>
      </w:r>
      <w:r w:rsidR="00785E92">
        <w:rPr>
          <w:rFonts w:ascii="Times New Roman" w:hAnsi="Times New Roman" w:cs="Times New Roman"/>
          <w:bCs/>
          <w:sz w:val="28"/>
          <w:szCs w:val="28"/>
        </w:rPr>
        <w:t>омунальне підприє</w:t>
      </w:r>
      <w:r w:rsidR="00785E92" w:rsidRPr="00785E92">
        <w:rPr>
          <w:rFonts w:ascii="Times New Roman" w:hAnsi="Times New Roman" w:cs="Times New Roman"/>
          <w:bCs/>
          <w:sz w:val="28"/>
          <w:szCs w:val="28"/>
        </w:rPr>
        <w:t>мство</w:t>
      </w:r>
      <w:r w:rsidR="00785E92" w:rsidRPr="00785E92">
        <w:rPr>
          <w:rFonts w:ascii="Times New Roman" w:hAnsi="Times New Roman" w:cs="Times New Roman"/>
          <w:sz w:val="28"/>
          <w:szCs w:val="28"/>
        </w:rPr>
        <w:t> </w:t>
      </w:r>
      <w:r w:rsidR="00785E92">
        <w:rPr>
          <w:rFonts w:ascii="Times New Roman" w:hAnsi="Times New Roman" w:cs="Times New Roman"/>
          <w:sz w:val="28"/>
          <w:szCs w:val="28"/>
        </w:rPr>
        <w:t>- це юридична особа,</w:t>
      </w:r>
      <w:r w:rsidR="00785E92" w:rsidRPr="00785E92">
        <w:rPr>
          <w:rFonts w:ascii="Times New Roman" w:hAnsi="Times New Roman" w:cs="Times New Roman"/>
          <w:sz w:val="28"/>
          <w:szCs w:val="28"/>
        </w:rPr>
        <w:t xml:space="preserve"> заснована на</w:t>
      </w:r>
      <w:r w:rsidR="00785E92">
        <w:rPr>
          <w:rFonts w:ascii="Times New Roman" w:hAnsi="Times New Roman" w:cs="Times New Roman"/>
          <w:sz w:val="28"/>
          <w:szCs w:val="28"/>
        </w:rPr>
        <w:t xml:space="preserve"> власності</w:t>
      </w:r>
      <w:r w:rsidR="00785E92" w:rsidRPr="00785E92">
        <w:rPr>
          <w:rFonts w:ascii="Times New Roman" w:hAnsi="Times New Roman" w:cs="Times New Roman"/>
          <w:sz w:val="28"/>
          <w:szCs w:val="28"/>
        </w:rPr>
        <w:t xml:space="preserve"> </w:t>
      </w:r>
      <w:r w:rsidR="00785E92">
        <w:rPr>
          <w:rFonts w:ascii="Times New Roman" w:hAnsi="Times New Roman" w:cs="Times New Roman"/>
          <w:sz w:val="28"/>
          <w:szCs w:val="28"/>
        </w:rPr>
        <w:t xml:space="preserve">Красненської територіальної громади. </w:t>
      </w:r>
      <w:r w:rsidR="00785E92" w:rsidRPr="00785E92">
        <w:rPr>
          <w:rFonts w:ascii="Times New Roman" w:hAnsi="Times New Roman" w:cs="Times New Roman"/>
          <w:sz w:val="28"/>
          <w:szCs w:val="28"/>
        </w:rPr>
        <w:t xml:space="preserve">Метою діяльності </w:t>
      </w:r>
      <w:r w:rsidR="00785E92">
        <w:rPr>
          <w:rFonts w:ascii="Times New Roman" w:hAnsi="Times New Roman" w:cs="Times New Roman"/>
          <w:sz w:val="28"/>
          <w:szCs w:val="28"/>
        </w:rPr>
        <w:t>якої</w:t>
      </w:r>
      <w:r w:rsidR="00785E92" w:rsidRPr="00785E92">
        <w:rPr>
          <w:rFonts w:ascii="Times New Roman" w:hAnsi="Times New Roman" w:cs="Times New Roman"/>
          <w:sz w:val="28"/>
          <w:szCs w:val="28"/>
        </w:rPr>
        <w:t xml:space="preserve"> є підвищення рівня і культури житлово-комунального обслуговування населення, задоволення потреб підприємств, установ, організацій та громадян всіма видами житлово-комунальних послуг, задоволення суспільних потреб в його продукції, роботах та послугах, забезпечення виконання робіт по благоустрою, а також задоволення на підставі отриманого прибутку соціально-економічних інтересів Засновни</w:t>
      </w:r>
      <w:r w:rsidR="00785E92">
        <w:rPr>
          <w:rFonts w:ascii="Times New Roman" w:hAnsi="Times New Roman" w:cs="Times New Roman"/>
          <w:sz w:val="28"/>
          <w:szCs w:val="28"/>
        </w:rPr>
        <w:t>ка i членів трудового колективу.</w:t>
      </w:r>
    </w:p>
    <w:p w:rsidR="00E936D1" w:rsidRDefault="00914C17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1.2.Програма «</w:t>
      </w:r>
      <w:r w:rsidR="00D9687C" w:rsidRPr="000C0C13">
        <w:rPr>
          <w:rFonts w:ascii="Times New Roman" w:hAnsi="Times New Roman" w:cs="Times New Roman"/>
          <w:sz w:val="28"/>
          <w:szCs w:val="28"/>
        </w:rPr>
        <w:t>Розвитк</w:t>
      </w:r>
      <w:r w:rsidR="00785E92">
        <w:rPr>
          <w:rFonts w:ascii="Times New Roman" w:hAnsi="Times New Roman" w:cs="Times New Roman"/>
          <w:sz w:val="28"/>
          <w:szCs w:val="28"/>
        </w:rPr>
        <w:t>у</w:t>
      </w:r>
      <w:r w:rsidR="00D9687C" w:rsidRPr="000C0C13">
        <w:rPr>
          <w:rFonts w:ascii="Times New Roman" w:hAnsi="Times New Roman" w:cs="Times New Roman"/>
          <w:sz w:val="28"/>
          <w:szCs w:val="28"/>
        </w:rPr>
        <w:t xml:space="preserve">  інфраструктури та матеріально-технічної бази Красненського селищного комунального підприємства на 202</w:t>
      </w:r>
      <w:r w:rsidR="00D9687C">
        <w:rPr>
          <w:rFonts w:ascii="Times New Roman" w:hAnsi="Times New Roman" w:cs="Times New Roman"/>
          <w:sz w:val="28"/>
          <w:szCs w:val="28"/>
        </w:rPr>
        <w:t>1</w:t>
      </w:r>
      <w:r w:rsidR="00D9687C" w:rsidRPr="000C0C13">
        <w:rPr>
          <w:rFonts w:ascii="Times New Roman" w:hAnsi="Times New Roman" w:cs="Times New Roman"/>
          <w:sz w:val="28"/>
          <w:szCs w:val="28"/>
        </w:rPr>
        <w:t>-202</w:t>
      </w:r>
      <w:r w:rsidR="00785E92">
        <w:rPr>
          <w:rFonts w:ascii="Times New Roman" w:hAnsi="Times New Roman" w:cs="Times New Roman"/>
          <w:sz w:val="28"/>
          <w:szCs w:val="28"/>
        </w:rPr>
        <w:t>2</w:t>
      </w:r>
      <w:r w:rsidR="00D9687C" w:rsidRPr="000C0C13">
        <w:rPr>
          <w:rFonts w:ascii="Times New Roman" w:hAnsi="Times New Roman" w:cs="Times New Roman"/>
          <w:sz w:val="28"/>
          <w:szCs w:val="28"/>
        </w:rPr>
        <w:t xml:space="preserve"> роки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9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розроблена на виконання Закон</w:t>
      </w:r>
      <w:r w:rsidR="00D9687C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D9687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Про благоустрій населених пунктів»,</w:t>
      </w:r>
      <w:r w:rsidR="00D9687C">
        <w:rPr>
          <w:rFonts w:ascii="Times New Roman" w:hAnsi="Times New Roman" w:cs="Times New Roman"/>
          <w:sz w:val="28"/>
          <w:szCs w:val="28"/>
        </w:rPr>
        <w:t xml:space="preserve"> </w:t>
      </w:r>
      <w:r w:rsidRPr="00B34FAB">
        <w:rPr>
          <w:rFonts w:ascii="Times New Roman" w:hAnsi="Times New Roman" w:cs="Times New Roman"/>
          <w:sz w:val="28"/>
          <w:szCs w:val="28"/>
        </w:rPr>
        <w:t>«</w:t>
      </w:r>
      <w:r w:rsidR="00B34FAB" w:rsidRPr="00B34FAB">
        <w:rPr>
          <w:rFonts w:ascii="Times New Roman" w:hAnsi="Times New Roman" w:cs="Times New Roman"/>
          <w:sz w:val="28"/>
          <w:szCs w:val="28"/>
        </w:rPr>
        <w:t>Про Загальнодержавну програму реформування i розвитку житлово-комунального господарства</w:t>
      </w:r>
      <w:r w:rsidRPr="00B34FAB">
        <w:rPr>
          <w:rFonts w:ascii="Times New Roman" w:hAnsi="Times New Roman" w:cs="Times New Roman"/>
          <w:sz w:val="28"/>
          <w:szCs w:val="28"/>
        </w:rPr>
        <w:t>»,</w:t>
      </w:r>
      <w:r w:rsidR="00D9687C">
        <w:rPr>
          <w:rFonts w:ascii="Times New Roman" w:hAnsi="Times New Roman" w:cs="Times New Roman"/>
          <w:sz w:val="28"/>
          <w:szCs w:val="28"/>
        </w:rPr>
        <w:t xml:space="preserve"> «</w:t>
      </w:r>
      <w:r w:rsidRPr="00B34FAB">
        <w:rPr>
          <w:rFonts w:ascii="Times New Roman" w:hAnsi="Times New Roman" w:cs="Times New Roman"/>
          <w:sz w:val="28"/>
          <w:szCs w:val="28"/>
        </w:rPr>
        <w:t xml:space="preserve">Про забезпечення  санітарного та </w:t>
      </w:r>
      <w:r>
        <w:rPr>
          <w:rFonts w:ascii="Times New Roman" w:hAnsi="Times New Roman" w:cs="Times New Roman"/>
          <w:sz w:val="28"/>
          <w:szCs w:val="28"/>
        </w:rPr>
        <w:t>епідемічного благополуччя населення</w:t>
      </w:r>
      <w:r w:rsidR="00E936D1">
        <w:rPr>
          <w:rFonts w:ascii="Times New Roman" w:hAnsi="Times New Roman" w:cs="Times New Roman"/>
          <w:sz w:val="28"/>
          <w:szCs w:val="28"/>
        </w:rPr>
        <w:t>».</w:t>
      </w:r>
    </w:p>
    <w:p w:rsidR="00245814" w:rsidRDefault="00245814" w:rsidP="00253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AC66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Виконання Програми передбачає:</w:t>
      </w:r>
    </w:p>
    <w:p w:rsidR="00245814" w:rsidRDefault="00245814" w:rsidP="00253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85E92">
        <w:rPr>
          <w:rFonts w:ascii="Times New Roman" w:hAnsi="Times New Roman" w:cs="Times New Roman"/>
          <w:sz w:val="28"/>
          <w:szCs w:val="28"/>
        </w:rPr>
        <w:t xml:space="preserve"> </w:t>
      </w:r>
      <w:r w:rsidR="005A499B">
        <w:rPr>
          <w:rFonts w:ascii="Times New Roman" w:hAnsi="Times New Roman" w:cs="Times New Roman"/>
          <w:sz w:val="28"/>
          <w:szCs w:val="28"/>
        </w:rPr>
        <w:t>оновлення інструментів, які використовуються для виконання статутних завдань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5814" w:rsidRDefault="00245814" w:rsidP="00253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85E92">
        <w:rPr>
          <w:rFonts w:ascii="Times New Roman" w:hAnsi="Times New Roman" w:cs="Times New Roman"/>
          <w:sz w:val="28"/>
          <w:szCs w:val="28"/>
        </w:rPr>
        <w:t xml:space="preserve"> </w:t>
      </w:r>
      <w:r w:rsidR="005A499B">
        <w:rPr>
          <w:rFonts w:ascii="Times New Roman" w:hAnsi="Times New Roman" w:cs="Times New Roman"/>
          <w:sz w:val="28"/>
          <w:szCs w:val="28"/>
        </w:rPr>
        <w:t>проведення  реконструкції, капітального ремонту та  модернізації гаражно-складського фонду.</w:t>
      </w:r>
    </w:p>
    <w:p w:rsidR="00D9687C" w:rsidRDefault="00D9687C" w:rsidP="00253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05C2" w:rsidRDefault="00F505C2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9D1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Однією із стратегічних цілей Програми є створення безпечног</w:t>
      </w:r>
      <w:r w:rsidR="003369EA">
        <w:rPr>
          <w:rFonts w:ascii="Times New Roman" w:hAnsi="Times New Roman" w:cs="Times New Roman"/>
          <w:sz w:val="28"/>
          <w:szCs w:val="28"/>
        </w:rPr>
        <w:t>о та комфортного середовища для працівників підприємства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5C2" w:rsidRDefault="00F505C2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D1BE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1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Програма «</w:t>
      </w:r>
      <w:r w:rsidR="0008327B">
        <w:rPr>
          <w:rFonts w:ascii="Times New Roman" w:hAnsi="Times New Roman" w:cs="Times New Roman"/>
          <w:sz w:val="28"/>
          <w:szCs w:val="28"/>
        </w:rPr>
        <w:t>Розвит</w:t>
      </w:r>
      <w:r w:rsidR="00D9687C" w:rsidRPr="000C0C13">
        <w:rPr>
          <w:rFonts w:ascii="Times New Roman" w:hAnsi="Times New Roman" w:cs="Times New Roman"/>
          <w:sz w:val="28"/>
          <w:szCs w:val="28"/>
        </w:rPr>
        <w:t>к</w:t>
      </w:r>
      <w:r w:rsidR="009D1BEA">
        <w:rPr>
          <w:rFonts w:ascii="Times New Roman" w:hAnsi="Times New Roman" w:cs="Times New Roman"/>
          <w:sz w:val="28"/>
          <w:szCs w:val="28"/>
        </w:rPr>
        <w:t>у</w:t>
      </w:r>
      <w:r w:rsidR="00D9687C" w:rsidRPr="000C0C13">
        <w:rPr>
          <w:rFonts w:ascii="Times New Roman" w:hAnsi="Times New Roman" w:cs="Times New Roman"/>
          <w:sz w:val="28"/>
          <w:szCs w:val="28"/>
        </w:rPr>
        <w:t xml:space="preserve">  інфраструктури та матеріально-технічної бази Красненського селищного комунального підприємства на 202</w:t>
      </w:r>
      <w:r w:rsidR="00D9687C">
        <w:rPr>
          <w:rFonts w:ascii="Times New Roman" w:hAnsi="Times New Roman" w:cs="Times New Roman"/>
          <w:sz w:val="28"/>
          <w:szCs w:val="28"/>
        </w:rPr>
        <w:t>1</w:t>
      </w:r>
      <w:r w:rsidR="00D9687C" w:rsidRPr="000C0C13">
        <w:rPr>
          <w:rFonts w:ascii="Times New Roman" w:hAnsi="Times New Roman" w:cs="Times New Roman"/>
          <w:sz w:val="28"/>
          <w:szCs w:val="28"/>
        </w:rPr>
        <w:t>-202</w:t>
      </w:r>
      <w:r w:rsidR="009D1BEA">
        <w:rPr>
          <w:rFonts w:ascii="Times New Roman" w:hAnsi="Times New Roman" w:cs="Times New Roman"/>
          <w:sz w:val="28"/>
          <w:szCs w:val="28"/>
        </w:rPr>
        <w:t>2</w:t>
      </w:r>
      <w:r w:rsidR="00D9687C" w:rsidRPr="000C0C13">
        <w:rPr>
          <w:rFonts w:ascii="Times New Roman" w:hAnsi="Times New Roman" w:cs="Times New Roman"/>
          <w:sz w:val="28"/>
          <w:szCs w:val="28"/>
        </w:rPr>
        <w:t xml:space="preserve"> роки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9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направлена на забезпечення </w:t>
      </w:r>
      <w:r w:rsidR="00D9687C">
        <w:rPr>
          <w:rFonts w:ascii="Times New Roman" w:hAnsi="Times New Roman" w:cs="Times New Roman"/>
          <w:sz w:val="28"/>
          <w:szCs w:val="28"/>
        </w:rPr>
        <w:t xml:space="preserve">якісної та безпечної </w:t>
      </w:r>
      <w:r w:rsidR="009D1BEA">
        <w:rPr>
          <w:rFonts w:ascii="Times New Roman" w:hAnsi="Times New Roman" w:cs="Times New Roman"/>
          <w:sz w:val="28"/>
          <w:szCs w:val="28"/>
        </w:rPr>
        <w:t>діяльності працівників підприємства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1A7D" w:rsidRPr="007F3572" w:rsidRDefault="00771A7D" w:rsidP="002533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A7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 </w:t>
      </w:r>
      <w:r w:rsidRPr="007F3572">
        <w:rPr>
          <w:rFonts w:ascii="Times New Roman" w:hAnsi="Times New Roman" w:cs="Times New Roman"/>
          <w:b/>
          <w:sz w:val="28"/>
          <w:szCs w:val="28"/>
        </w:rPr>
        <w:t>Мета програми</w:t>
      </w:r>
      <w:r w:rsidR="00D968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327B">
        <w:rPr>
          <w:rFonts w:ascii="Times New Roman" w:hAnsi="Times New Roman" w:cs="Times New Roman"/>
          <w:b/>
          <w:sz w:val="28"/>
          <w:szCs w:val="28"/>
        </w:rPr>
        <w:t>розвит</w:t>
      </w:r>
      <w:r w:rsidR="00D9687C" w:rsidRPr="00D9687C">
        <w:rPr>
          <w:rFonts w:ascii="Times New Roman" w:hAnsi="Times New Roman" w:cs="Times New Roman"/>
          <w:b/>
          <w:sz w:val="28"/>
          <w:szCs w:val="28"/>
        </w:rPr>
        <w:t>к</w:t>
      </w:r>
      <w:r w:rsidR="00D9687C">
        <w:rPr>
          <w:rFonts w:ascii="Times New Roman" w:hAnsi="Times New Roman" w:cs="Times New Roman"/>
          <w:b/>
          <w:sz w:val="28"/>
          <w:szCs w:val="28"/>
        </w:rPr>
        <w:t>у</w:t>
      </w:r>
      <w:r w:rsidR="00D9687C" w:rsidRPr="00D9687C">
        <w:rPr>
          <w:rFonts w:ascii="Times New Roman" w:hAnsi="Times New Roman" w:cs="Times New Roman"/>
          <w:b/>
          <w:sz w:val="28"/>
          <w:szCs w:val="28"/>
        </w:rPr>
        <w:t xml:space="preserve">  інфраструктури та матеріально-технічної бази Красненського селищного комунального підприємства на 2021-202</w:t>
      </w:r>
      <w:r w:rsidR="009D1BEA">
        <w:rPr>
          <w:rFonts w:ascii="Times New Roman" w:hAnsi="Times New Roman" w:cs="Times New Roman"/>
          <w:b/>
          <w:sz w:val="28"/>
          <w:szCs w:val="28"/>
        </w:rPr>
        <w:t>2</w:t>
      </w:r>
      <w:r w:rsidR="00D9687C" w:rsidRPr="00D9687C">
        <w:rPr>
          <w:rFonts w:ascii="Times New Roman" w:hAnsi="Times New Roman" w:cs="Times New Roman"/>
          <w:b/>
          <w:sz w:val="28"/>
          <w:szCs w:val="28"/>
        </w:rPr>
        <w:t xml:space="preserve"> роки</w:t>
      </w:r>
      <w:r w:rsidRPr="007F3572">
        <w:rPr>
          <w:rFonts w:ascii="Times New Roman" w:hAnsi="Times New Roman" w:cs="Times New Roman"/>
          <w:b/>
          <w:sz w:val="28"/>
          <w:szCs w:val="28"/>
        </w:rPr>
        <w:t>.</w:t>
      </w:r>
    </w:p>
    <w:p w:rsidR="00771A7D" w:rsidRDefault="00A065B0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Метою Програми є реалізація комплексу заходів щодо забезпечення утримання в належному </w:t>
      </w:r>
      <w:r w:rsidR="009D1BEA">
        <w:rPr>
          <w:rFonts w:ascii="Times New Roman" w:hAnsi="Times New Roman" w:cs="Times New Roman"/>
          <w:sz w:val="28"/>
          <w:szCs w:val="28"/>
        </w:rPr>
        <w:t>гаражних, складських приміщень та збільшення матеріально-технічної бази підприємства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5B0" w:rsidRDefault="00A065B0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2.2.Програмою передбачається проведення роботи у наступних  напрямках:</w:t>
      </w:r>
    </w:p>
    <w:p w:rsidR="00A065B0" w:rsidRDefault="00A065B0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</w:t>
      </w:r>
      <w:r w:rsidR="009D1BEA">
        <w:rPr>
          <w:rFonts w:ascii="Times New Roman" w:hAnsi="Times New Roman" w:cs="Times New Roman"/>
          <w:sz w:val="28"/>
          <w:szCs w:val="28"/>
        </w:rPr>
        <w:t>покращення стану гаражних та складських приміщень</w:t>
      </w:r>
      <w:r w:rsidR="00341384">
        <w:rPr>
          <w:rFonts w:ascii="Times New Roman" w:hAnsi="Times New Roman" w:cs="Times New Roman"/>
          <w:sz w:val="28"/>
          <w:szCs w:val="28"/>
        </w:rPr>
        <w:t>;</w:t>
      </w:r>
    </w:p>
    <w:p w:rsidR="00221191" w:rsidRDefault="00221191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E936D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1BEA">
        <w:rPr>
          <w:rFonts w:ascii="Times New Roman" w:hAnsi="Times New Roman" w:cs="Times New Roman"/>
          <w:sz w:val="28"/>
          <w:szCs w:val="28"/>
        </w:rPr>
        <w:t>оновлення матеріально-технічної бази.</w:t>
      </w:r>
    </w:p>
    <w:p w:rsidR="00020C82" w:rsidRDefault="00020C82" w:rsidP="002533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C82">
        <w:rPr>
          <w:rFonts w:ascii="Times New Roman" w:hAnsi="Times New Roman" w:cs="Times New Roman"/>
          <w:b/>
          <w:sz w:val="28"/>
          <w:szCs w:val="28"/>
        </w:rPr>
        <w:t>3.Строки та етапи виконання програми.</w:t>
      </w:r>
    </w:p>
    <w:p w:rsidR="00020C82" w:rsidRDefault="00020C82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 w:rsidRPr="00020C82">
        <w:rPr>
          <w:rFonts w:ascii="Times New Roman" w:hAnsi="Times New Roman" w:cs="Times New Roman"/>
          <w:sz w:val="28"/>
          <w:szCs w:val="28"/>
        </w:rPr>
        <w:t>3.1.Заходи</w:t>
      </w:r>
      <w:r>
        <w:rPr>
          <w:rFonts w:ascii="Times New Roman" w:hAnsi="Times New Roman" w:cs="Times New Roman"/>
          <w:sz w:val="28"/>
          <w:szCs w:val="28"/>
        </w:rPr>
        <w:t xml:space="preserve"> Програми передбачені до реалізації протягом 2021-202</w:t>
      </w:r>
      <w:r w:rsidR="009D1BE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років.</w:t>
      </w:r>
    </w:p>
    <w:p w:rsidR="00020C82" w:rsidRDefault="00020C82" w:rsidP="002533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C82">
        <w:rPr>
          <w:rFonts w:ascii="Times New Roman" w:hAnsi="Times New Roman" w:cs="Times New Roman"/>
          <w:b/>
          <w:sz w:val="28"/>
          <w:szCs w:val="28"/>
        </w:rPr>
        <w:t>4.Ресурсне забезпечення Програми.</w:t>
      </w:r>
    </w:p>
    <w:p w:rsidR="00020C82" w:rsidRDefault="00020C82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4.1.Фінансування Програми здійснюватиметься згідно з планом заходів на її проведення,</w:t>
      </w:r>
      <w:r w:rsidR="00DB73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 затв</w:t>
      </w:r>
      <w:r w:rsidR="00BF2DEE">
        <w:rPr>
          <w:rFonts w:ascii="Times New Roman" w:hAnsi="Times New Roman" w:cs="Times New Roman"/>
          <w:sz w:val="28"/>
          <w:szCs w:val="28"/>
        </w:rPr>
        <w:t xml:space="preserve">ерджується </w:t>
      </w:r>
      <w:r w:rsidR="0042612C">
        <w:rPr>
          <w:rFonts w:ascii="Times New Roman" w:hAnsi="Times New Roman" w:cs="Times New Roman"/>
          <w:sz w:val="28"/>
          <w:szCs w:val="28"/>
        </w:rPr>
        <w:t xml:space="preserve"> р</w:t>
      </w:r>
      <w:r w:rsidR="00BF2DEE">
        <w:rPr>
          <w:rFonts w:ascii="Times New Roman" w:hAnsi="Times New Roman" w:cs="Times New Roman"/>
          <w:sz w:val="28"/>
          <w:szCs w:val="28"/>
        </w:rPr>
        <w:t xml:space="preserve">ішенням Красненської селищної ради </w:t>
      </w:r>
      <w:r w:rsidR="00DB73CA">
        <w:rPr>
          <w:rFonts w:ascii="Times New Roman" w:hAnsi="Times New Roman" w:cs="Times New Roman"/>
          <w:sz w:val="28"/>
          <w:szCs w:val="28"/>
        </w:rPr>
        <w:t>Золочівського району Львівської області</w:t>
      </w:r>
      <w:r w:rsidR="00BF2DEE">
        <w:rPr>
          <w:rFonts w:ascii="Times New Roman" w:hAnsi="Times New Roman" w:cs="Times New Roman"/>
          <w:sz w:val="28"/>
          <w:szCs w:val="28"/>
        </w:rPr>
        <w:t>,</w:t>
      </w:r>
      <w:r w:rsidR="00DB73CA">
        <w:rPr>
          <w:rFonts w:ascii="Times New Roman" w:hAnsi="Times New Roman" w:cs="Times New Roman"/>
          <w:sz w:val="28"/>
          <w:szCs w:val="28"/>
        </w:rPr>
        <w:t xml:space="preserve"> </w:t>
      </w:r>
      <w:r w:rsidR="00BF2DEE">
        <w:rPr>
          <w:rFonts w:ascii="Times New Roman" w:hAnsi="Times New Roman" w:cs="Times New Roman"/>
          <w:sz w:val="28"/>
          <w:szCs w:val="28"/>
        </w:rPr>
        <w:t>в межах асигнувань,</w:t>
      </w:r>
      <w:r w:rsidR="00DB73CA">
        <w:rPr>
          <w:rFonts w:ascii="Times New Roman" w:hAnsi="Times New Roman" w:cs="Times New Roman"/>
          <w:sz w:val="28"/>
          <w:szCs w:val="28"/>
        </w:rPr>
        <w:t xml:space="preserve"> </w:t>
      </w:r>
      <w:r w:rsidR="00BF2DEE">
        <w:rPr>
          <w:rFonts w:ascii="Times New Roman" w:hAnsi="Times New Roman" w:cs="Times New Roman"/>
          <w:sz w:val="28"/>
          <w:szCs w:val="28"/>
        </w:rPr>
        <w:t>передбачених бюджетом</w:t>
      </w:r>
      <w:r w:rsidR="0042612C">
        <w:rPr>
          <w:rFonts w:ascii="Times New Roman" w:hAnsi="Times New Roman" w:cs="Times New Roman"/>
          <w:sz w:val="28"/>
          <w:szCs w:val="28"/>
        </w:rPr>
        <w:t>,</w:t>
      </w:r>
      <w:r w:rsidR="00DB73CA">
        <w:rPr>
          <w:rFonts w:ascii="Times New Roman" w:hAnsi="Times New Roman" w:cs="Times New Roman"/>
          <w:sz w:val="28"/>
          <w:szCs w:val="28"/>
        </w:rPr>
        <w:t xml:space="preserve"> </w:t>
      </w:r>
      <w:r w:rsidR="00BF2DEE">
        <w:rPr>
          <w:rFonts w:ascii="Times New Roman" w:hAnsi="Times New Roman" w:cs="Times New Roman"/>
          <w:sz w:val="28"/>
          <w:szCs w:val="28"/>
        </w:rPr>
        <w:t>шляхом спрямування коштів відповідним виконавцям</w:t>
      </w:r>
      <w:r w:rsidR="0042612C">
        <w:rPr>
          <w:rFonts w:ascii="Times New Roman" w:hAnsi="Times New Roman" w:cs="Times New Roman"/>
          <w:sz w:val="28"/>
          <w:szCs w:val="28"/>
        </w:rPr>
        <w:t>.</w:t>
      </w:r>
    </w:p>
    <w:p w:rsidR="00BF2DEE" w:rsidRDefault="00BF2DEE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4.2.В  ході реалізації заходів Програми можливі коригування,</w:t>
      </w:r>
      <w:r w:rsidR="00DB7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Pr="00BF2DEE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315E41">
        <w:rPr>
          <w:rFonts w:ascii="Times New Roman" w:hAnsi="Times New Roman" w:cs="Times New Roman"/>
          <w:sz w:val="28"/>
          <w:szCs w:val="28"/>
        </w:rPr>
        <w:t>язані</w:t>
      </w:r>
      <w:proofErr w:type="spellEnd"/>
      <w:r w:rsidR="00315E41">
        <w:rPr>
          <w:rFonts w:ascii="Times New Roman" w:hAnsi="Times New Roman" w:cs="Times New Roman"/>
          <w:sz w:val="28"/>
          <w:szCs w:val="28"/>
        </w:rPr>
        <w:t xml:space="preserve"> з фактичним надходженням коштів на реалізацію  розділів Програми,</w:t>
      </w:r>
      <w:r w:rsidR="00DB73CA">
        <w:rPr>
          <w:rFonts w:ascii="Times New Roman" w:hAnsi="Times New Roman" w:cs="Times New Roman"/>
          <w:sz w:val="28"/>
          <w:szCs w:val="28"/>
        </w:rPr>
        <w:t xml:space="preserve">  </w:t>
      </w:r>
      <w:r w:rsidR="00315E41">
        <w:rPr>
          <w:rFonts w:ascii="Times New Roman" w:hAnsi="Times New Roman" w:cs="Times New Roman"/>
          <w:sz w:val="28"/>
          <w:szCs w:val="28"/>
        </w:rPr>
        <w:t>уточненням обсягів робіт та виходячи з реальних можливостей бюджету.</w:t>
      </w:r>
    </w:p>
    <w:p w:rsidR="00315E41" w:rsidRDefault="00315E41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4.3.Джерелами фінансування зах</w:t>
      </w:r>
      <w:r w:rsidR="00DB73CA">
        <w:rPr>
          <w:rFonts w:ascii="Times New Roman" w:hAnsi="Times New Roman" w:cs="Times New Roman"/>
          <w:sz w:val="28"/>
          <w:szCs w:val="28"/>
        </w:rPr>
        <w:t>одів програми є місцевий бюджет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DB73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гранти та інші законні джерела надходжень.</w:t>
      </w:r>
    </w:p>
    <w:p w:rsidR="00315E41" w:rsidRDefault="00315E41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5.Організація  управління  </w:t>
      </w:r>
      <w:r w:rsidR="0053753B">
        <w:rPr>
          <w:rFonts w:ascii="Times New Roman" w:hAnsi="Times New Roman" w:cs="Times New Roman"/>
          <w:sz w:val="28"/>
          <w:szCs w:val="28"/>
        </w:rPr>
        <w:t xml:space="preserve"> та контролю за ходом виконанням  програми.</w:t>
      </w:r>
    </w:p>
    <w:p w:rsidR="00221191" w:rsidRDefault="0053753B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5.1.Щорічний звіт  про ви</w:t>
      </w:r>
      <w:r w:rsidR="009D1BEA">
        <w:rPr>
          <w:rFonts w:ascii="Times New Roman" w:hAnsi="Times New Roman" w:cs="Times New Roman"/>
          <w:sz w:val="28"/>
          <w:szCs w:val="28"/>
        </w:rPr>
        <w:t>конання  Програми подається на сесію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73CA">
        <w:rPr>
          <w:rFonts w:ascii="Times New Roman" w:hAnsi="Times New Roman" w:cs="Times New Roman"/>
          <w:sz w:val="28"/>
          <w:szCs w:val="28"/>
        </w:rPr>
        <w:t xml:space="preserve">Красненської селищної ради Золочівського району Львівської області  </w:t>
      </w:r>
      <w:r>
        <w:rPr>
          <w:rFonts w:ascii="Times New Roman" w:hAnsi="Times New Roman" w:cs="Times New Roman"/>
          <w:sz w:val="28"/>
          <w:szCs w:val="28"/>
        </w:rPr>
        <w:t>для розгляду та затвердження .</w:t>
      </w:r>
    </w:p>
    <w:p w:rsidR="0053753B" w:rsidRDefault="0053753B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5.2.Контроль за використання бюджетних коштів,</w:t>
      </w:r>
      <w:r w:rsidR="00DB73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спрямованих на виконання завдань Програми,</w:t>
      </w:r>
      <w:r w:rsidR="00DB73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здійснюється у встановленому законодавством порядку.</w:t>
      </w:r>
    </w:p>
    <w:p w:rsidR="0053753B" w:rsidRPr="007F3572" w:rsidRDefault="0053753B" w:rsidP="002533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572">
        <w:rPr>
          <w:rFonts w:ascii="Times New Roman" w:hAnsi="Times New Roman" w:cs="Times New Roman"/>
          <w:b/>
          <w:sz w:val="28"/>
          <w:szCs w:val="28"/>
        </w:rPr>
        <w:t>6.Шляхи реалізації Програми.</w:t>
      </w:r>
    </w:p>
    <w:p w:rsidR="0053753B" w:rsidRDefault="0053753B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6.1.Реалізація Програми відбуватиметься шляхом </w:t>
      </w:r>
      <w:r w:rsidR="009D1BEA">
        <w:rPr>
          <w:rFonts w:ascii="Times New Roman" w:hAnsi="Times New Roman" w:cs="Times New Roman"/>
          <w:sz w:val="28"/>
          <w:szCs w:val="28"/>
        </w:rPr>
        <w:t>закупівлі майна та обладнання необхідних для проведення ремонтних робіт гаражних та складських приміщень</w:t>
      </w:r>
      <w:r w:rsidR="00BB08B6">
        <w:rPr>
          <w:rFonts w:ascii="Times New Roman" w:hAnsi="Times New Roman" w:cs="Times New Roman"/>
          <w:sz w:val="28"/>
          <w:szCs w:val="28"/>
        </w:rPr>
        <w:t>.</w:t>
      </w:r>
    </w:p>
    <w:p w:rsidR="00151E07" w:rsidRDefault="00BB08B6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151E07">
        <w:rPr>
          <w:rFonts w:ascii="Times New Roman" w:hAnsi="Times New Roman" w:cs="Times New Roman"/>
          <w:sz w:val="28"/>
          <w:szCs w:val="28"/>
        </w:rPr>
        <w:t>.Виконання Програми дасть можливість забезпечити:</w:t>
      </w:r>
    </w:p>
    <w:p w:rsidR="00151E07" w:rsidRDefault="00BB08B6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підвищення якості та безпеки проведення робіт</w:t>
      </w:r>
      <w:r w:rsidR="00151E07">
        <w:rPr>
          <w:rFonts w:ascii="Times New Roman" w:hAnsi="Times New Roman" w:cs="Times New Roman"/>
          <w:sz w:val="28"/>
          <w:szCs w:val="28"/>
        </w:rPr>
        <w:t>;</w:t>
      </w:r>
    </w:p>
    <w:p w:rsidR="00BB08B6" w:rsidRDefault="00BB08B6" w:rsidP="00253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збереження від руйнування гаражних та складських приміщень.</w:t>
      </w:r>
    </w:p>
    <w:p w:rsidR="00A846BB" w:rsidRPr="007F3572" w:rsidRDefault="00A846BB" w:rsidP="00A846BB">
      <w:pPr>
        <w:rPr>
          <w:rFonts w:ascii="Times New Roman" w:hAnsi="Times New Roman" w:cs="Times New Roman"/>
          <w:b/>
          <w:sz w:val="28"/>
          <w:szCs w:val="28"/>
        </w:rPr>
      </w:pPr>
      <w:r w:rsidRPr="007F3572">
        <w:rPr>
          <w:rFonts w:ascii="Times New Roman" w:hAnsi="Times New Roman" w:cs="Times New Roman"/>
          <w:b/>
          <w:sz w:val="28"/>
          <w:szCs w:val="28"/>
        </w:rPr>
        <w:t>7.Парелік заходів Програми:</w:t>
      </w:r>
    </w:p>
    <w:tbl>
      <w:tblPr>
        <w:tblStyle w:val="a3"/>
        <w:tblW w:w="10052" w:type="dxa"/>
        <w:tblLook w:val="04A0"/>
      </w:tblPr>
      <w:tblGrid>
        <w:gridCol w:w="675"/>
        <w:gridCol w:w="4492"/>
        <w:gridCol w:w="2740"/>
        <w:gridCol w:w="2145"/>
      </w:tblGrid>
      <w:tr w:rsidR="009B1C9C" w:rsidTr="002533C3">
        <w:tc>
          <w:tcPr>
            <w:tcW w:w="675" w:type="dxa"/>
            <w:vAlign w:val="center"/>
          </w:tcPr>
          <w:p w:rsidR="009B1C9C" w:rsidRDefault="009B1C9C" w:rsidP="00253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533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492" w:type="dxa"/>
            <w:vAlign w:val="center"/>
          </w:tcPr>
          <w:p w:rsidR="009B1C9C" w:rsidRDefault="009B1C9C" w:rsidP="00253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Заходи</w:t>
            </w:r>
          </w:p>
        </w:tc>
        <w:tc>
          <w:tcPr>
            <w:tcW w:w="2740" w:type="dxa"/>
            <w:vAlign w:val="center"/>
          </w:tcPr>
          <w:p w:rsidR="009B1C9C" w:rsidRDefault="009B1C9C" w:rsidP="00253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</w:t>
            </w:r>
            <w:r w:rsidR="00BB08B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</w:p>
        </w:tc>
        <w:tc>
          <w:tcPr>
            <w:tcW w:w="2145" w:type="dxa"/>
            <w:vAlign w:val="center"/>
          </w:tcPr>
          <w:p w:rsidR="009B1C9C" w:rsidRDefault="009B1C9C" w:rsidP="00253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Термін виконання</w:t>
            </w:r>
          </w:p>
        </w:tc>
      </w:tr>
      <w:tr w:rsidR="009B1C9C" w:rsidTr="002533C3">
        <w:tc>
          <w:tcPr>
            <w:tcW w:w="675" w:type="dxa"/>
            <w:vAlign w:val="center"/>
          </w:tcPr>
          <w:p w:rsidR="009B1C9C" w:rsidRDefault="009B1C9C" w:rsidP="00253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92" w:type="dxa"/>
          </w:tcPr>
          <w:p w:rsidR="009B1C9C" w:rsidRDefault="00BB08B6" w:rsidP="00253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Проведення капітального ремонту гаражу</w:t>
            </w:r>
          </w:p>
        </w:tc>
        <w:tc>
          <w:tcPr>
            <w:tcW w:w="2740" w:type="dxa"/>
          </w:tcPr>
          <w:p w:rsidR="009B1C9C" w:rsidRPr="00AC66E5" w:rsidRDefault="00BB08B6" w:rsidP="00253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Красненського СКП</w:t>
            </w:r>
          </w:p>
        </w:tc>
        <w:tc>
          <w:tcPr>
            <w:tcW w:w="2145" w:type="dxa"/>
          </w:tcPr>
          <w:p w:rsidR="009B1C9C" w:rsidRDefault="00BB08B6" w:rsidP="00BB0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31.12.2021</w:t>
            </w:r>
          </w:p>
        </w:tc>
      </w:tr>
      <w:tr w:rsidR="002533C3" w:rsidTr="002533C3">
        <w:tc>
          <w:tcPr>
            <w:tcW w:w="675" w:type="dxa"/>
            <w:vAlign w:val="center"/>
          </w:tcPr>
          <w:p w:rsidR="002533C3" w:rsidRDefault="002533C3" w:rsidP="00253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92" w:type="dxa"/>
          </w:tcPr>
          <w:p w:rsidR="002533C3" w:rsidRDefault="00BB08B6" w:rsidP="00C2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Проведення поточного ремонту складу</w:t>
            </w:r>
          </w:p>
        </w:tc>
        <w:tc>
          <w:tcPr>
            <w:tcW w:w="2740" w:type="dxa"/>
          </w:tcPr>
          <w:p w:rsidR="002533C3" w:rsidRPr="00AC66E5" w:rsidRDefault="00BB08B6" w:rsidP="00147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Красненського СКП</w:t>
            </w:r>
          </w:p>
        </w:tc>
        <w:tc>
          <w:tcPr>
            <w:tcW w:w="2145" w:type="dxa"/>
          </w:tcPr>
          <w:p w:rsidR="002533C3" w:rsidRDefault="00CD7CE9" w:rsidP="00147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B08B6">
              <w:rPr>
                <w:rFonts w:ascii="Times New Roman" w:hAnsi="Times New Roman" w:cs="Times New Roman"/>
                <w:sz w:val="28"/>
                <w:szCs w:val="28"/>
              </w:rPr>
              <w:t>о 31.05.2022</w:t>
            </w:r>
          </w:p>
        </w:tc>
      </w:tr>
      <w:tr w:rsidR="002533C3" w:rsidTr="002533C3">
        <w:tc>
          <w:tcPr>
            <w:tcW w:w="675" w:type="dxa"/>
            <w:vAlign w:val="center"/>
          </w:tcPr>
          <w:p w:rsidR="002533C3" w:rsidRDefault="002533C3" w:rsidP="00253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92" w:type="dxa"/>
          </w:tcPr>
          <w:p w:rsidR="002533C3" w:rsidRDefault="00BB08B6" w:rsidP="00C2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Проведення реконструкції конюшні</w:t>
            </w:r>
          </w:p>
        </w:tc>
        <w:tc>
          <w:tcPr>
            <w:tcW w:w="2740" w:type="dxa"/>
          </w:tcPr>
          <w:p w:rsidR="002533C3" w:rsidRPr="00AC66E5" w:rsidRDefault="00BB08B6" w:rsidP="00147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Красненського СКП</w:t>
            </w:r>
          </w:p>
        </w:tc>
        <w:tc>
          <w:tcPr>
            <w:tcW w:w="2145" w:type="dxa"/>
          </w:tcPr>
          <w:p w:rsidR="002533C3" w:rsidRDefault="00CD7CE9" w:rsidP="00147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31.08.2022</w:t>
            </w:r>
          </w:p>
        </w:tc>
      </w:tr>
      <w:tr w:rsidR="00CD7CE9" w:rsidTr="002533C3">
        <w:tc>
          <w:tcPr>
            <w:tcW w:w="675" w:type="dxa"/>
            <w:vAlign w:val="center"/>
          </w:tcPr>
          <w:p w:rsidR="00CD7CE9" w:rsidRDefault="00CD7CE9" w:rsidP="00253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92" w:type="dxa"/>
          </w:tcPr>
          <w:p w:rsidR="00CD7CE9" w:rsidRPr="00CD7CE9" w:rsidRDefault="00CD7CE9" w:rsidP="00C260F1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Побудова складських та виробничих приміщень загальною площею 900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740" w:type="dxa"/>
          </w:tcPr>
          <w:p w:rsidR="00CD7CE9" w:rsidRDefault="00CD7CE9" w:rsidP="00147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Красненського СКП</w:t>
            </w:r>
          </w:p>
        </w:tc>
        <w:tc>
          <w:tcPr>
            <w:tcW w:w="2145" w:type="dxa"/>
          </w:tcPr>
          <w:p w:rsidR="00CD7CE9" w:rsidRDefault="00CD7CE9" w:rsidP="00147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30.11.2022</w:t>
            </w:r>
          </w:p>
        </w:tc>
      </w:tr>
      <w:tr w:rsidR="002533C3" w:rsidTr="002533C3">
        <w:tc>
          <w:tcPr>
            <w:tcW w:w="675" w:type="dxa"/>
            <w:vAlign w:val="center"/>
          </w:tcPr>
          <w:p w:rsidR="002533C3" w:rsidRDefault="00CD7CE9" w:rsidP="00253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92" w:type="dxa"/>
          </w:tcPr>
          <w:p w:rsidR="002533C3" w:rsidRDefault="002533C3" w:rsidP="00C2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Придбання обладнання господарського інвентаря</w:t>
            </w:r>
          </w:p>
        </w:tc>
        <w:tc>
          <w:tcPr>
            <w:tcW w:w="2740" w:type="dxa"/>
          </w:tcPr>
          <w:p w:rsidR="002533C3" w:rsidRPr="00AC66E5" w:rsidRDefault="00CD7CE9" w:rsidP="00147F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Красненського СКП</w:t>
            </w:r>
          </w:p>
        </w:tc>
        <w:tc>
          <w:tcPr>
            <w:tcW w:w="2145" w:type="dxa"/>
          </w:tcPr>
          <w:p w:rsidR="002533C3" w:rsidRDefault="00CD7CE9" w:rsidP="00CD7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протягом </w:t>
            </w:r>
            <w:r w:rsidR="002533C3"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9B1C9C" w:rsidRDefault="009B1C9C" w:rsidP="00A846BB">
      <w:pPr>
        <w:rPr>
          <w:rFonts w:ascii="Times New Roman" w:hAnsi="Times New Roman" w:cs="Times New Roman"/>
          <w:sz w:val="28"/>
          <w:szCs w:val="28"/>
        </w:rPr>
      </w:pPr>
    </w:p>
    <w:p w:rsidR="00AB5741" w:rsidRDefault="00AB5741" w:rsidP="00A846BB">
      <w:pPr>
        <w:rPr>
          <w:rFonts w:ascii="Times New Roman" w:hAnsi="Times New Roman" w:cs="Times New Roman"/>
          <w:sz w:val="28"/>
          <w:szCs w:val="28"/>
        </w:rPr>
      </w:pPr>
    </w:p>
    <w:p w:rsidR="00AB5741" w:rsidRDefault="00AB5741" w:rsidP="00A846BB">
      <w:pPr>
        <w:rPr>
          <w:rFonts w:ascii="Times New Roman" w:hAnsi="Times New Roman" w:cs="Times New Roman"/>
          <w:sz w:val="28"/>
          <w:szCs w:val="28"/>
        </w:rPr>
      </w:pPr>
    </w:p>
    <w:p w:rsidR="00AB5741" w:rsidRPr="00D306B4" w:rsidRDefault="00AB5741" w:rsidP="00A846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Красненського СКП                                            Андрій СУШКЕВИЧ</w:t>
      </w:r>
    </w:p>
    <w:sectPr w:rsidR="00AB5741" w:rsidRPr="00D306B4" w:rsidSect="008E56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247F"/>
    <w:rsid w:val="00020C82"/>
    <w:rsid w:val="00060474"/>
    <w:rsid w:val="00063FE9"/>
    <w:rsid w:val="00071D0A"/>
    <w:rsid w:val="0008327B"/>
    <w:rsid w:val="000C0C13"/>
    <w:rsid w:val="000C68C2"/>
    <w:rsid w:val="00131DF7"/>
    <w:rsid w:val="00141669"/>
    <w:rsid w:val="00151E07"/>
    <w:rsid w:val="00163E18"/>
    <w:rsid w:val="001B4131"/>
    <w:rsid w:val="001C5046"/>
    <w:rsid w:val="001D247F"/>
    <w:rsid w:val="001E7B3D"/>
    <w:rsid w:val="001E7F4A"/>
    <w:rsid w:val="00221191"/>
    <w:rsid w:val="00245814"/>
    <w:rsid w:val="002533C3"/>
    <w:rsid w:val="002941A9"/>
    <w:rsid w:val="002D02AB"/>
    <w:rsid w:val="00315E41"/>
    <w:rsid w:val="003369EA"/>
    <w:rsid w:val="00341384"/>
    <w:rsid w:val="0042612C"/>
    <w:rsid w:val="0053474A"/>
    <w:rsid w:val="0053753B"/>
    <w:rsid w:val="005430ED"/>
    <w:rsid w:val="005A499B"/>
    <w:rsid w:val="00600FDF"/>
    <w:rsid w:val="0071649C"/>
    <w:rsid w:val="00771A7D"/>
    <w:rsid w:val="00785E92"/>
    <w:rsid w:val="007F3572"/>
    <w:rsid w:val="00850683"/>
    <w:rsid w:val="008E562F"/>
    <w:rsid w:val="00914C17"/>
    <w:rsid w:val="009A53BB"/>
    <w:rsid w:val="009A542B"/>
    <w:rsid w:val="009B1C9C"/>
    <w:rsid w:val="009D1BEA"/>
    <w:rsid w:val="00A065B0"/>
    <w:rsid w:val="00A846BB"/>
    <w:rsid w:val="00AB5741"/>
    <w:rsid w:val="00AC66E5"/>
    <w:rsid w:val="00B34FAB"/>
    <w:rsid w:val="00BB08B6"/>
    <w:rsid w:val="00BF2DEE"/>
    <w:rsid w:val="00C260F1"/>
    <w:rsid w:val="00CC13D8"/>
    <w:rsid w:val="00CD7CE9"/>
    <w:rsid w:val="00D306B4"/>
    <w:rsid w:val="00D842CF"/>
    <w:rsid w:val="00D9687C"/>
    <w:rsid w:val="00DB73CA"/>
    <w:rsid w:val="00DC00A4"/>
    <w:rsid w:val="00E00600"/>
    <w:rsid w:val="00E15353"/>
    <w:rsid w:val="00E574BA"/>
    <w:rsid w:val="00E613D5"/>
    <w:rsid w:val="00E80365"/>
    <w:rsid w:val="00E936D1"/>
    <w:rsid w:val="00F26DCC"/>
    <w:rsid w:val="00F33EF3"/>
    <w:rsid w:val="00F50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5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474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785E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5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47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5C4DF-5014-48CE-8523-808B8F7A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4235</Words>
  <Characters>2414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KrasneSoc</cp:lastModifiedBy>
  <cp:revision>14</cp:revision>
  <cp:lastPrinted>2021-11-16T13:42:00Z</cp:lastPrinted>
  <dcterms:created xsi:type="dcterms:W3CDTF">2021-11-12T15:39:00Z</dcterms:created>
  <dcterms:modified xsi:type="dcterms:W3CDTF">2021-11-25T10:38:00Z</dcterms:modified>
</cp:coreProperties>
</file>