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535F" w:rsidRDefault="00786359" w:rsidP="00423E6F">
      <w:pPr>
        <w:ind w:right="-568"/>
        <w:jc w:val="center"/>
        <w:rPr>
          <w:szCs w:val="28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98535F">
        <w:rPr>
          <w:b/>
          <w:szCs w:val="26"/>
        </w:rPr>
        <w:t>7</w:t>
      </w:r>
      <w:r w:rsidR="00D93D7F">
        <w:rPr>
          <w:b/>
          <w:szCs w:val="26"/>
        </w:rPr>
        <w:t>4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3D7B15" w:rsidRPr="007820C8">
        <w:rPr>
          <w:b/>
          <w:szCs w:val="28"/>
        </w:rPr>
        <w:t xml:space="preserve"> </w:t>
      </w:r>
      <w:r w:rsidR="00AD4775">
        <w:rPr>
          <w:b/>
          <w:szCs w:val="28"/>
        </w:rPr>
        <w:t>питного водопроводу</w:t>
      </w:r>
    </w:p>
    <w:p w:rsidR="00B06B31" w:rsidRPr="007820C8" w:rsidRDefault="000C74A3" w:rsidP="008C578F">
      <w:pPr>
        <w:spacing w:line="240" w:lineRule="auto"/>
        <w:rPr>
          <w:szCs w:val="27"/>
        </w:rPr>
      </w:pPr>
      <w:r>
        <w:rPr>
          <w:b/>
          <w:szCs w:val="28"/>
        </w:rPr>
        <w:t>в</w:t>
      </w:r>
      <w:r w:rsidR="00AD4775">
        <w:rPr>
          <w:b/>
          <w:szCs w:val="28"/>
        </w:rPr>
        <w:t xml:space="preserve"> с.</w:t>
      </w:r>
      <w:r w:rsidR="008C578F" w:rsidRPr="007820C8">
        <w:rPr>
          <w:b/>
          <w:szCs w:val="28"/>
        </w:rPr>
        <w:t xml:space="preserve"> </w:t>
      </w:r>
      <w:r w:rsidR="00D93D7F">
        <w:rPr>
          <w:b/>
          <w:szCs w:val="28"/>
        </w:rPr>
        <w:t>Сороки-Львівські</w:t>
      </w:r>
      <w:r w:rsidR="00AD4775">
        <w:rPr>
          <w:b/>
          <w:szCs w:val="28"/>
        </w:rPr>
        <w:t xml:space="preserve"> Пустомитівського району 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AD4775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D93D7F">
        <w:rPr>
          <w:szCs w:val="28"/>
        </w:rPr>
        <w:t>Сороки-Львівські</w:t>
      </w:r>
      <w:r w:rsidR="00AD4775" w:rsidRPr="00AD4775">
        <w:rPr>
          <w:szCs w:val="28"/>
        </w:rPr>
        <w:t xml:space="preserve"> Пустомитівського району Львівської області</w:t>
      </w:r>
      <w:r w:rsidR="00A018B4" w:rsidRPr="00AD4775">
        <w:rPr>
          <w:szCs w:val="28"/>
        </w:rPr>
        <w:t>,</w:t>
      </w:r>
      <w:r w:rsidR="00AD4775">
        <w:rPr>
          <w:szCs w:val="28"/>
        </w:rPr>
        <w:t xml:space="preserve">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D93D7F">
        <w:rPr>
          <w:szCs w:val="28"/>
        </w:rPr>
        <w:t>Сороки-Львівські</w:t>
      </w:r>
      <w:r w:rsidR="00D93D7F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</w:t>
      </w:r>
      <w:bookmarkStart w:id="0" w:name="_GoBack"/>
      <w:bookmarkEnd w:id="0"/>
      <w:r w:rsidR="00AD4775" w:rsidRPr="00AD4775">
        <w:rPr>
          <w:szCs w:val="28"/>
        </w:rPr>
        <w:t>ї області</w:t>
      </w:r>
      <w:r w:rsidRPr="007820C8">
        <w:rPr>
          <w:szCs w:val="28"/>
        </w:rPr>
        <w:t>.</w:t>
      </w:r>
    </w:p>
    <w:p w:rsidR="00EF1E2F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r w:rsidR="00D93D7F">
        <w:rPr>
          <w:szCs w:val="28"/>
        </w:rPr>
        <w:t>Сороки-Львівські</w:t>
      </w:r>
      <w:r w:rsidR="00D93D7F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Львівської області</w:t>
      </w:r>
      <w:r w:rsidR="004E7CAB" w:rsidRPr="007820C8">
        <w:rPr>
          <w:szCs w:val="28"/>
        </w:rPr>
        <w:t>.</w:t>
      </w:r>
    </w:p>
    <w:p w:rsidR="009F74AA" w:rsidRDefault="009F74AA" w:rsidP="009F74AA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Головному бухгалтеру сільської ради здійснювати вчасно оплату за ПКД згідно з актом виконаних робіт.</w:t>
      </w:r>
    </w:p>
    <w:p w:rsidR="00FB6D24" w:rsidRPr="00FB6D24" w:rsidRDefault="00FB6D24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AD4775">
      <w:pPr>
        <w:numPr>
          <w:ilvl w:val="0"/>
          <w:numId w:val="4"/>
        </w:numPr>
        <w:spacing w:line="240" w:lineRule="auto"/>
        <w:ind w:left="720"/>
        <w:jc w:val="both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AD4775">
      <w:pPr>
        <w:spacing w:line="276" w:lineRule="auto"/>
        <w:ind w:firstLine="709"/>
        <w:jc w:val="both"/>
        <w:rPr>
          <w:szCs w:val="28"/>
        </w:rPr>
      </w:pPr>
    </w:p>
    <w:p w:rsidR="009F74AA" w:rsidRPr="007820C8" w:rsidRDefault="009F74AA" w:rsidP="00AD4775">
      <w:pPr>
        <w:spacing w:line="276" w:lineRule="auto"/>
        <w:ind w:firstLine="709"/>
        <w:jc w:val="both"/>
        <w:rPr>
          <w:szCs w:val="28"/>
        </w:rPr>
      </w:pPr>
    </w:p>
    <w:p w:rsidR="00C23864" w:rsidRPr="007820C8" w:rsidRDefault="00505365" w:rsidP="00AD4775">
      <w:pPr>
        <w:spacing w:line="276" w:lineRule="auto"/>
        <w:jc w:val="both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</w:t>
      </w:r>
      <w:r w:rsidR="00AD4775">
        <w:rPr>
          <w:b/>
          <w:i/>
          <w:szCs w:val="28"/>
        </w:rPr>
        <w:t xml:space="preserve">            </w:t>
      </w:r>
      <w:r w:rsidR="007E1D4D" w:rsidRPr="007820C8">
        <w:rPr>
          <w:b/>
          <w:i/>
          <w:szCs w:val="28"/>
        </w:rPr>
        <w:t xml:space="preserve"> </w:t>
      </w:r>
      <w:r w:rsidR="009F74AA">
        <w:rPr>
          <w:b/>
          <w:i/>
          <w:szCs w:val="28"/>
        </w:rPr>
        <w:t xml:space="preserve">      </w:t>
      </w:r>
      <w:r w:rsidR="007E1D4D" w:rsidRPr="007820C8">
        <w:rPr>
          <w:b/>
          <w:i/>
          <w:szCs w:val="28"/>
        </w:rPr>
        <w:t xml:space="preserve">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7680"/>
    <w:rsid w:val="002706DC"/>
    <w:rsid w:val="00286BA6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54DF"/>
    <w:rsid w:val="00876E6B"/>
    <w:rsid w:val="00880074"/>
    <w:rsid w:val="00880242"/>
    <w:rsid w:val="00893698"/>
    <w:rsid w:val="008C578F"/>
    <w:rsid w:val="008C5A24"/>
    <w:rsid w:val="00981D21"/>
    <w:rsid w:val="0098535F"/>
    <w:rsid w:val="009A07AC"/>
    <w:rsid w:val="009D2682"/>
    <w:rsid w:val="009F4AAD"/>
    <w:rsid w:val="009F74AA"/>
    <w:rsid w:val="00A018B4"/>
    <w:rsid w:val="00A8440C"/>
    <w:rsid w:val="00AD20E1"/>
    <w:rsid w:val="00AD4775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D93D7F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2018-04-03T09:53:00Z</cp:lastPrinted>
  <dcterms:created xsi:type="dcterms:W3CDTF">2018-04-03T09:56:00Z</dcterms:created>
  <dcterms:modified xsi:type="dcterms:W3CDTF">2018-04-03T09:56:00Z</dcterms:modified>
</cp:coreProperties>
</file>