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C71EB" w:rsidRDefault="00B06B31" w:rsidP="00D4170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1C71EB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058909AB" wp14:editId="75449F43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1C71EB">
        <w:rPr>
          <w:szCs w:val="28"/>
        </w:rPr>
        <w:t>МУРОВАНСЬКА СІЛЬСЬКА РАДА</w:t>
      </w:r>
    </w:p>
    <w:p w:rsidR="00B06B31" w:rsidRPr="001C71EB" w:rsidRDefault="00B06B31" w:rsidP="003D7F1C">
      <w:pPr>
        <w:spacing w:line="240" w:lineRule="auto"/>
        <w:jc w:val="center"/>
        <w:rPr>
          <w:szCs w:val="28"/>
        </w:rPr>
      </w:pPr>
      <w:r w:rsidRPr="001C71EB">
        <w:rPr>
          <w:b/>
          <w:szCs w:val="28"/>
        </w:rPr>
        <w:t>ОБ’ЄДНАНОЇ ТЕРИТОРІАЛЬНОЇ ГРОМАДИ</w:t>
      </w:r>
    </w:p>
    <w:p w:rsidR="00B06B31" w:rsidRPr="001C71EB" w:rsidRDefault="00B06B31" w:rsidP="003D7F1C">
      <w:pPr>
        <w:spacing w:line="240" w:lineRule="auto"/>
        <w:jc w:val="center"/>
        <w:rPr>
          <w:b/>
          <w:szCs w:val="28"/>
        </w:rPr>
      </w:pPr>
      <w:r w:rsidRPr="001C71EB">
        <w:rPr>
          <w:b/>
          <w:szCs w:val="28"/>
        </w:rPr>
        <w:t>Пустомитівського району Львівської області</w:t>
      </w:r>
    </w:p>
    <w:p w:rsidR="00AD20E1" w:rsidRPr="001C71EB" w:rsidRDefault="00623E4C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6</w:t>
      </w:r>
      <w:r w:rsidR="00541677" w:rsidRPr="001C71EB">
        <w:rPr>
          <w:b/>
          <w:szCs w:val="28"/>
          <w:u w:val="single"/>
        </w:rPr>
        <w:t>-а</w:t>
      </w:r>
      <w:r w:rsidR="00AD20E1" w:rsidRPr="001C71EB">
        <w:rPr>
          <w:b/>
          <w:szCs w:val="28"/>
          <w:u w:val="single"/>
        </w:rPr>
        <w:t xml:space="preserve"> </w:t>
      </w:r>
      <w:r w:rsidR="006B1422" w:rsidRPr="001C71EB">
        <w:rPr>
          <w:b/>
          <w:szCs w:val="28"/>
          <w:u w:val="single"/>
        </w:rPr>
        <w:t xml:space="preserve">сесія </w:t>
      </w:r>
      <w:r w:rsidR="00AD20E1" w:rsidRPr="001C71EB">
        <w:rPr>
          <w:b/>
          <w:szCs w:val="28"/>
          <w:u w:val="single"/>
        </w:rPr>
        <w:t>І демократичного скликання</w:t>
      </w:r>
    </w:p>
    <w:p w:rsidR="001F2538" w:rsidRDefault="00CE4BCA" w:rsidP="00B06B31">
      <w:pPr>
        <w:ind w:right="-568"/>
        <w:jc w:val="center"/>
        <w:rPr>
          <w:b/>
          <w:szCs w:val="28"/>
        </w:rPr>
      </w:pPr>
      <w:r>
        <w:rPr>
          <w:b/>
          <w:szCs w:val="28"/>
        </w:rPr>
        <w:t>2-г</w:t>
      </w:r>
      <w:r w:rsidR="00623E4C">
        <w:rPr>
          <w:b/>
          <w:szCs w:val="28"/>
        </w:rPr>
        <w:t>е пленарне засідання</w:t>
      </w:r>
    </w:p>
    <w:p w:rsidR="00623E4C" w:rsidRPr="001C71EB" w:rsidRDefault="00623E4C" w:rsidP="00B06B31">
      <w:pPr>
        <w:ind w:right="-568"/>
        <w:jc w:val="center"/>
        <w:rPr>
          <w:b/>
          <w:szCs w:val="28"/>
        </w:rPr>
      </w:pPr>
    </w:p>
    <w:p w:rsidR="00B06B31" w:rsidRPr="00623E4C" w:rsidRDefault="00B06B31" w:rsidP="00B06B31">
      <w:pPr>
        <w:ind w:right="-568"/>
        <w:jc w:val="center"/>
        <w:rPr>
          <w:b/>
          <w:szCs w:val="28"/>
        </w:rPr>
      </w:pPr>
      <w:r w:rsidRPr="001C71EB">
        <w:rPr>
          <w:b/>
          <w:szCs w:val="28"/>
        </w:rPr>
        <w:t xml:space="preserve">Р І Ш Е Н </w:t>
      </w:r>
      <w:proofErr w:type="spellStart"/>
      <w:r w:rsidRPr="001C71EB">
        <w:rPr>
          <w:b/>
          <w:szCs w:val="28"/>
        </w:rPr>
        <w:t>Н</w:t>
      </w:r>
      <w:proofErr w:type="spellEnd"/>
      <w:r w:rsidRPr="001C71EB">
        <w:rPr>
          <w:b/>
          <w:szCs w:val="28"/>
        </w:rPr>
        <w:t xml:space="preserve"> Я № </w:t>
      </w:r>
      <w:r w:rsidR="00CE4BCA">
        <w:rPr>
          <w:b/>
          <w:szCs w:val="28"/>
        </w:rPr>
        <w:t>559</w:t>
      </w:r>
    </w:p>
    <w:p w:rsidR="00B06B31" w:rsidRPr="001C71EB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Default="00CE4BCA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  <w:lang w:val="en-US"/>
        </w:rPr>
        <w:t>1</w:t>
      </w:r>
      <w:r w:rsidR="00623E4C">
        <w:rPr>
          <w:szCs w:val="28"/>
        </w:rPr>
        <w:t>3</w:t>
      </w:r>
      <w:r w:rsidR="00B06B31" w:rsidRPr="001C71EB">
        <w:rPr>
          <w:szCs w:val="28"/>
        </w:rPr>
        <w:t xml:space="preserve"> </w:t>
      </w:r>
      <w:r w:rsidR="00623E4C">
        <w:rPr>
          <w:szCs w:val="28"/>
        </w:rPr>
        <w:t>липня</w:t>
      </w:r>
      <w:r w:rsidR="00B06B31" w:rsidRPr="001C71EB">
        <w:rPr>
          <w:szCs w:val="28"/>
        </w:rPr>
        <w:t xml:space="preserve"> 2018 року</w:t>
      </w:r>
    </w:p>
    <w:p w:rsidR="00623E4C" w:rsidRPr="001C71EB" w:rsidRDefault="00623E4C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CE4BCA" w:rsidRPr="00CE4BCA" w:rsidRDefault="00CE4BCA" w:rsidP="006D3B6A">
      <w:pPr>
        <w:tabs>
          <w:tab w:val="left" w:pos="2340"/>
        </w:tabs>
        <w:rPr>
          <w:i/>
          <w:szCs w:val="28"/>
          <w:lang w:val="en-US"/>
        </w:rPr>
      </w:pPr>
      <w:r w:rsidRPr="00CE4BCA">
        <w:rPr>
          <w:i/>
          <w:szCs w:val="28"/>
        </w:rPr>
        <w:t>Про внесення змін до річного бюджету</w:t>
      </w:r>
    </w:p>
    <w:p w:rsidR="006D3B6A" w:rsidRPr="00CE4BCA" w:rsidRDefault="00CE4BCA" w:rsidP="006D3B6A">
      <w:pPr>
        <w:tabs>
          <w:tab w:val="left" w:pos="2340"/>
        </w:tabs>
        <w:rPr>
          <w:i/>
          <w:szCs w:val="28"/>
          <w:lang w:val="en-US"/>
        </w:rPr>
      </w:pPr>
      <w:r w:rsidRPr="00CE4BCA">
        <w:rPr>
          <w:i/>
          <w:szCs w:val="28"/>
        </w:rPr>
        <w:t>Мурованської сільської ради ОТГ</w:t>
      </w:r>
    </w:p>
    <w:p w:rsidR="00CE4BCA" w:rsidRPr="00CE4BCA" w:rsidRDefault="00CE4BCA" w:rsidP="006D3B6A">
      <w:pPr>
        <w:tabs>
          <w:tab w:val="left" w:pos="2340"/>
        </w:tabs>
        <w:rPr>
          <w:szCs w:val="28"/>
          <w:lang w:val="en-US"/>
        </w:rPr>
      </w:pPr>
    </w:p>
    <w:p w:rsidR="006D3B6A" w:rsidRPr="001C71EB" w:rsidRDefault="00623E4C" w:rsidP="00106593">
      <w:pPr>
        <w:tabs>
          <w:tab w:val="left" w:pos="2340"/>
        </w:tabs>
        <w:ind w:firstLine="567"/>
        <w:jc w:val="both"/>
        <w:rPr>
          <w:szCs w:val="28"/>
        </w:rPr>
      </w:pPr>
      <w:r>
        <w:rPr>
          <w:szCs w:val="28"/>
        </w:rPr>
        <w:t xml:space="preserve">Заслухавши інформацію головного бухгалтера сільської ради </w:t>
      </w:r>
      <w:proofErr w:type="spellStart"/>
      <w:r>
        <w:rPr>
          <w:szCs w:val="28"/>
        </w:rPr>
        <w:t>Війтович</w:t>
      </w:r>
      <w:proofErr w:type="spellEnd"/>
      <w:r>
        <w:rPr>
          <w:szCs w:val="28"/>
        </w:rPr>
        <w:t xml:space="preserve"> Г. Ю.</w:t>
      </w:r>
      <w:r w:rsidR="000544AE" w:rsidRPr="001C71EB">
        <w:rPr>
          <w:szCs w:val="28"/>
        </w:rPr>
        <w:t xml:space="preserve"> </w:t>
      </w:r>
      <w:r w:rsidR="006D3B6A" w:rsidRPr="001C71EB">
        <w:rPr>
          <w:szCs w:val="28"/>
        </w:rPr>
        <w:t xml:space="preserve">щодо </w:t>
      </w:r>
      <w:r w:rsidR="00CE4BCA">
        <w:rPr>
          <w:szCs w:val="28"/>
        </w:rPr>
        <w:t xml:space="preserve">внесення змін до річного </w:t>
      </w:r>
      <w:r w:rsidR="006D3B6A" w:rsidRPr="001C71EB">
        <w:rPr>
          <w:szCs w:val="28"/>
        </w:rPr>
        <w:t xml:space="preserve">бюджету, керуючись </w:t>
      </w:r>
      <w:r w:rsidR="00BA0383" w:rsidRPr="001C71EB">
        <w:rPr>
          <w:szCs w:val="28"/>
        </w:rPr>
        <w:t>ст. 75,76,77,89, Бюджетного кодексу України та ст. 28,61,44,69 Закону України «Про місцеве самоврядування в Україні»</w:t>
      </w:r>
      <w:r w:rsidR="00101CFE" w:rsidRPr="001C71EB">
        <w:rPr>
          <w:szCs w:val="28"/>
        </w:rPr>
        <w:t xml:space="preserve"> </w:t>
      </w:r>
      <w:r w:rsidR="006D3B6A" w:rsidRPr="001C71EB">
        <w:rPr>
          <w:szCs w:val="28"/>
        </w:rPr>
        <w:t>сесія Мурованської сільської ради ОТГ</w:t>
      </w:r>
    </w:p>
    <w:p w:rsidR="006D3B6A" w:rsidRPr="001C71EB" w:rsidRDefault="006D3B6A" w:rsidP="006D3B6A">
      <w:pPr>
        <w:tabs>
          <w:tab w:val="left" w:pos="2340"/>
        </w:tabs>
        <w:jc w:val="center"/>
        <w:rPr>
          <w:b/>
          <w:szCs w:val="28"/>
        </w:rPr>
      </w:pPr>
      <w:r w:rsidRPr="001C71EB">
        <w:rPr>
          <w:b/>
          <w:szCs w:val="28"/>
        </w:rPr>
        <w:t>В И Р І Ш И Л А:</w:t>
      </w:r>
    </w:p>
    <w:p w:rsidR="00CE4BCA" w:rsidRDefault="00CE4BCA" w:rsidP="006704A2">
      <w:pPr>
        <w:pStyle w:val="a7"/>
        <w:numPr>
          <w:ilvl w:val="0"/>
          <w:numId w:val="8"/>
        </w:numPr>
        <w:spacing w:after="240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річного та помісячного плану бюджету на 2018 рік, збільшивши на підставі повідомлення про зміни до річного розпису асигнувань державного бюджету </w:t>
      </w:r>
    </w:p>
    <w:p w:rsidR="00CE4BCA" w:rsidRDefault="00CE4BCA" w:rsidP="00CE4BCA">
      <w:pPr>
        <w:pStyle w:val="a7"/>
        <w:numPr>
          <w:ilvl w:val="0"/>
          <w:numId w:val="18"/>
        </w:numPr>
        <w:spacing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КПКВКМБ 0112112 КЕКВ – 2282 – 70320,00 грн.</w:t>
      </w:r>
    </w:p>
    <w:p w:rsidR="00CE4BCA" w:rsidRDefault="00CE4BCA" w:rsidP="00CE4BCA">
      <w:pPr>
        <w:pStyle w:val="a7"/>
        <w:numPr>
          <w:ilvl w:val="0"/>
          <w:numId w:val="18"/>
        </w:numPr>
        <w:spacing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КПКВКМБ 0112113 КЕКВ – 2282 – 533480,00 грн.</w:t>
      </w:r>
    </w:p>
    <w:p w:rsidR="00CE4BCA" w:rsidRDefault="00CE4BCA" w:rsidP="006704A2">
      <w:pPr>
        <w:pStyle w:val="a7"/>
        <w:numPr>
          <w:ilvl w:val="0"/>
          <w:numId w:val="8"/>
        </w:numPr>
        <w:spacing w:after="240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 річного та помісячного плану бюджету на 2018 рік по спецфонду, зменшивши</w:t>
      </w:r>
    </w:p>
    <w:p w:rsidR="00623E4C" w:rsidRDefault="00CE4BCA" w:rsidP="004C7445">
      <w:pPr>
        <w:pStyle w:val="a7"/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КПКВКМБ 0117461 КЕКВ – 3132 – 465000,00 грн</w:t>
      </w:r>
    </w:p>
    <w:p w:rsidR="00CE4BCA" w:rsidRDefault="00CE4BCA" w:rsidP="004C7445">
      <w:pPr>
        <w:jc w:val="both"/>
        <w:rPr>
          <w:szCs w:val="28"/>
        </w:rPr>
      </w:pPr>
      <w:r>
        <w:rPr>
          <w:szCs w:val="28"/>
        </w:rPr>
        <w:t>та збільшивши</w:t>
      </w:r>
    </w:p>
    <w:p w:rsidR="00CE4BCA" w:rsidRPr="00CE4BCA" w:rsidRDefault="00CE4BCA" w:rsidP="004C7445">
      <w:pPr>
        <w:pStyle w:val="a7"/>
        <w:numPr>
          <w:ilvl w:val="0"/>
          <w:numId w:val="19"/>
        </w:numPr>
        <w:jc w:val="both"/>
        <w:rPr>
          <w:szCs w:val="28"/>
        </w:rPr>
      </w:pPr>
      <w:r>
        <w:rPr>
          <w:sz w:val="28"/>
          <w:szCs w:val="28"/>
          <w:lang w:val="uk-UA"/>
        </w:rPr>
        <w:t>КПКВКМБ 0116030 КЕКВ – 3132 – 465000,00</w:t>
      </w:r>
      <w:r w:rsidR="004C7445">
        <w:rPr>
          <w:sz w:val="28"/>
          <w:szCs w:val="28"/>
          <w:lang w:val="uk-UA"/>
        </w:rPr>
        <w:t xml:space="preserve"> грн</w:t>
      </w:r>
    </w:p>
    <w:p w:rsidR="004C7445" w:rsidRPr="00513DF0" w:rsidRDefault="00CE4BCA" w:rsidP="004C7445">
      <w:pPr>
        <w:pStyle w:val="a7"/>
        <w:numPr>
          <w:ilvl w:val="0"/>
          <w:numId w:val="8"/>
        </w:numPr>
        <w:spacing w:after="240"/>
        <w:ind w:left="0" w:firstLine="0"/>
        <w:jc w:val="both"/>
        <w:rPr>
          <w:szCs w:val="28"/>
        </w:rPr>
      </w:pPr>
      <w:r>
        <w:rPr>
          <w:sz w:val="28"/>
          <w:szCs w:val="28"/>
          <w:lang w:val="uk-UA"/>
        </w:rPr>
        <w:t>Внести зміни до річного та помісячного плану бюджету на 2018 рік по спецфонду</w:t>
      </w:r>
      <w:r w:rsidR="004C7445">
        <w:rPr>
          <w:sz w:val="28"/>
          <w:szCs w:val="28"/>
          <w:lang w:val="uk-UA"/>
        </w:rPr>
        <w:t xml:space="preserve"> КПКВКМБ 0117321 зменш</w:t>
      </w:r>
      <w:r w:rsidR="001C4795">
        <w:rPr>
          <w:sz w:val="28"/>
          <w:szCs w:val="28"/>
          <w:lang w:val="uk-UA"/>
        </w:rPr>
        <w:t>ивши (серпень) КЕКВ – 3122 – 24609</w:t>
      </w:r>
      <w:r w:rsidR="004C7445">
        <w:rPr>
          <w:sz w:val="28"/>
          <w:szCs w:val="28"/>
          <w:lang w:val="uk-UA"/>
        </w:rPr>
        <w:t>0,00 грн., та збіль</w:t>
      </w:r>
      <w:r w:rsidR="001C4795">
        <w:rPr>
          <w:sz w:val="28"/>
          <w:szCs w:val="28"/>
          <w:lang w:val="uk-UA"/>
        </w:rPr>
        <w:t>шивши (липень) КЕКВ – 3142 – 24609</w:t>
      </w:r>
      <w:r w:rsidR="004C7445">
        <w:rPr>
          <w:sz w:val="28"/>
          <w:szCs w:val="28"/>
          <w:lang w:val="uk-UA"/>
        </w:rPr>
        <w:t>0,00 грн.</w:t>
      </w:r>
    </w:p>
    <w:p w:rsidR="00513DF0" w:rsidRPr="00513DF0" w:rsidRDefault="00513DF0" w:rsidP="004C7445">
      <w:pPr>
        <w:pStyle w:val="a7"/>
        <w:numPr>
          <w:ilvl w:val="0"/>
          <w:numId w:val="8"/>
        </w:numPr>
        <w:spacing w:after="240"/>
        <w:ind w:left="0" w:firstLine="0"/>
        <w:jc w:val="both"/>
        <w:rPr>
          <w:sz w:val="28"/>
          <w:szCs w:val="28"/>
        </w:rPr>
      </w:pPr>
      <w:r w:rsidRPr="00513DF0">
        <w:rPr>
          <w:sz w:val="28"/>
          <w:szCs w:val="28"/>
          <w:lang w:val="uk-UA"/>
        </w:rPr>
        <w:t xml:space="preserve">Збільшити власні надходження по КПКВКМБ </w:t>
      </w:r>
      <w:r>
        <w:rPr>
          <w:sz w:val="28"/>
          <w:szCs w:val="28"/>
          <w:lang w:val="uk-UA"/>
        </w:rPr>
        <w:t xml:space="preserve">0111020 на суму – 22000,00 грн. (батьківська плата за перебування дітей в НВК)та </w:t>
      </w:r>
      <w:r w:rsidRPr="00513DF0">
        <w:rPr>
          <w:sz w:val="28"/>
          <w:szCs w:val="28"/>
          <w:lang w:val="uk-UA"/>
        </w:rPr>
        <w:t>КПКВКМБ</w:t>
      </w:r>
      <w:r>
        <w:rPr>
          <w:sz w:val="28"/>
          <w:szCs w:val="28"/>
          <w:lang w:val="uk-UA"/>
        </w:rPr>
        <w:t xml:space="preserve"> 0114060 на суму – 3000,00 грн. (плата за надані послуги</w:t>
      </w:r>
      <w:bookmarkStart w:id="0" w:name="_GoBack"/>
      <w:bookmarkEnd w:id="0"/>
      <w:r>
        <w:rPr>
          <w:sz w:val="28"/>
          <w:szCs w:val="28"/>
          <w:lang w:val="uk-UA"/>
        </w:rPr>
        <w:t>)</w:t>
      </w:r>
    </w:p>
    <w:p w:rsidR="006D3B6A" w:rsidRDefault="006D3B6A" w:rsidP="000F0777">
      <w:pPr>
        <w:pStyle w:val="a7"/>
        <w:numPr>
          <w:ilvl w:val="0"/>
          <w:numId w:val="8"/>
        </w:numPr>
        <w:ind w:left="0" w:firstLine="0"/>
        <w:jc w:val="both"/>
        <w:rPr>
          <w:sz w:val="28"/>
          <w:szCs w:val="28"/>
          <w:lang w:val="uk-UA"/>
        </w:rPr>
      </w:pPr>
      <w:r w:rsidRPr="001C71EB">
        <w:rPr>
          <w:sz w:val="28"/>
          <w:szCs w:val="28"/>
          <w:lang w:val="uk-UA"/>
        </w:rPr>
        <w:t>Контроль за виконанням даного рішення покласти на голову бюджетної комісії та головного бухгалтера сільської ради.</w:t>
      </w:r>
    </w:p>
    <w:p w:rsidR="004C7445" w:rsidRPr="004C7445" w:rsidRDefault="004C7445" w:rsidP="004C7445">
      <w:pPr>
        <w:jc w:val="both"/>
        <w:rPr>
          <w:szCs w:val="28"/>
        </w:rPr>
      </w:pPr>
    </w:p>
    <w:p w:rsidR="00D4170E" w:rsidRPr="001C71EB" w:rsidRDefault="00D4170E" w:rsidP="00FA4B42">
      <w:pPr>
        <w:jc w:val="center"/>
        <w:rPr>
          <w:b/>
          <w:i/>
          <w:szCs w:val="28"/>
        </w:rPr>
      </w:pPr>
    </w:p>
    <w:p w:rsidR="00C23864" w:rsidRPr="001C71EB" w:rsidRDefault="00BA0383" w:rsidP="00FA4B42">
      <w:pPr>
        <w:jc w:val="center"/>
        <w:rPr>
          <w:i/>
          <w:szCs w:val="28"/>
        </w:rPr>
      </w:pPr>
      <w:r w:rsidRPr="001C71EB">
        <w:rPr>
          <w:b/>
          <w:i/>
          <w:szCs w:val="28"/>
        </w:rPr>
        <w:t xml:space="preserve">Сільський голова </w:t>
      </w:r>
      <w:r w:rsidR="00FA4B42" w:rsidRPr="001C71EB">
        <w:rPr>
          <w:b/>
          <w:i/>
          <w:szCs w:val="28"/>
        </w:rPr>
        <w:t xml:space="preserve">ОТГ                                         </w:t>
      </w:r>
      <w:r w:rsidR="000F0777" w:rsidRPr="001C71EB">
        <w:rPr>
          <w:b/>
          <w:i/>
          <w:szCs w:val="28"/>
        </w:rPr>
        <w:t xml:space="preserve">                             </w:t>
      </w:r>
      <w:r w:rsidR="00FA4B42" w:rsidRPr="001C71EB">
        <w:rPr>
          <w:b/>
          <w:i/>
          <w:szCs w:val="28"/>
        </w:rPr>
        <w:t>Петрух</w:t>
      </w:r>
      <w:r w:rsidR="000F0777" w:rsidRPr="001C71EB">
        <w:rPr>
          <w:b/>
          <w:i/>
          <w:szCs w:val="28"/>
        </w:rPr>
        <w:t xml:space="preserve"> З.В.</w:t>
      </w:r>
    </w:p>
    <w:sectPr w:rsidR="00C23864" w:rsidRPr="001C71EB" w:rsidSect="00C2245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42CC"/>
    <w:multiLevelType w:val="hybridMultilevel"/>
    <w:tmpl w:val="DE12F394"/>
    <w:lvl w:ilvl="0" w:tplc="E3F48B0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2D3202"/>
    <w:multiLevelType w:val="hybridMultilevel"/>
    <w:tmpl w:val="667E8ED4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57C7BAA"/>
    <w:multiLevelType w:val="hybridMultilevel"/>
    <w:tmpl w:val="09B275AE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28086D96"/>
    <w:multiLevelType w:val="hybridMultilevel"/>
    <w:tmpl w:val="C7524B90"/>
    <w:lvl w:ilvl="0" w:tplc="D7E87EEA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A2E6466"/>
    <w:multiLevelType w:val="hybridMultilevel"/>
    <w:tmpl w:val="6A76A1EA"/>
    <w:lvl w:ilvl="0" w:tplc="D7E87EE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06F5E2F"/>
    <w:multiLevelType w:val="hybridMultilevel"/>
    <w:tmpl w:val="CA7C8498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8DD0438"/>
    <w:multiLevelType w:val="hybridMultilevel"/>
    <w:tmpl w:val="3B3CB6A2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4AE6130"/>
    <w:multiLevelType w:val="hybridMultilevel"/>
    <w:tmpl w:val="DBE45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446266"/>
    <w:multiLevelType w:val="hybridMultilevel"/>
    <w:tmpl w:val="6C3CBC28"/>
    <w:lvl w:ilvl="0" w:tplc="D98679C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C053A8"/>
    <w:multiLevelType w:val="hybridMultilevel"/>
    <w:tmpl w:val="2F8A28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74F0973"/>
    <w:multiLevelType w:val="hybridMultilevel"/>
    <w:tmpl w:val="C6A05F2C"/>
    <w:lvl w:ilvl="0" w:tplc="D7E87EEA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2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9647BCA"/>
    <w:multiLevelType w:val="hybridMultilevel"/>
    <w:tmpl w:val="99C6B1C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D143FE"/>
    <w:multiLevelType w:val="hybridMultilevel"/>
    <w:tmpl w:val="63FC16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5"/>
  </w:num>
  <w:num w:numId="4">
    <w:abstractNumId w:val="16"/>
  </w:num>
  <w:num w:numId="5">
    <w:abstractNumId w:val="9"/>
  </w:num>
  <w:num w:numId="6">
    <w:abstractNumId w:val="1"/>
  </w:num>
  <w:num w:numId="7">
    <w:abstractNumId w:val="14"/>
  </w:num>
  <w:num w:numId="8">
    <w:abstractNumId w:val="10"/>
  </w:num>
  <w:num w:numId="9">
    <w:abstractNumId w:val="11"/>
  </w:num>
  <w:num w:numId="10">
    <w:abstractNumId w:val="3"/>
  </w:num>
  <w:num w:numId="11">
    <w:abstractNumId w:val="17"/>
  </w:num>
  <w:num w:numId="12">
    <w:abstractNumId w:val="10"/>
  </w:num>
  <w:num w:numId="13">
    <w:abstractNumId w:val="8"/>
  </w:num>
  <w:num w:numId="14">
    <w:abstractNumId w:val="5"/>
  </w:num>
  <w:num w:numId="15">
    <w:abstractNumId w:val="0"/>
  </w:num>
  <w:num w:numId="16">
    <w:abstractNumId w:val="4"/>
  </w:num>
  <w:num w:numId="17">
    <w:abstractNumId w:val="12"/>
  </w:num>
  <w:num w:numId="18">
    <w:abstractNumId w:val="13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208E9"/>
    <w:rsid w:val="000544AE"/>
    <w:rsid w:val="00083D95"/>
    <w:rsid w:val="00085633"/>
    <w:rsid w:val="000866F8"/>
    <w:rsid w:val="000A5A2C"/>
    <w:rsid w:val="000B12E4"/>
    <w:rsid w:val="000F0777"/>
    <w:rsid w:val="00101CFE"/>
    <w:rsid w:val="001042FD"/>
    <w:rsid w:val="00106593"/>
    <w:rsid w:val="00107B4E"/>
    <w:rsid w:val="00162187"/>
    <w:rsid w:val="00163C0E"/>
    <w:rsid w:val="001667D0"/>
    <w:rsid w:val="001C4795"/>
    <w:rsid w:val="001C71EB"/>
    <w:rsid w:val="001E7F68"/>
    <w:rsid w:val="001F2538"/>
    <w:rsid w:val="002147C0"/>
    <w:rsid w:val="00221237"/>
    <w:rsid w:val="00227680"/>
    <w:rsid w:val="002706DC"/>
    <w:rsid w:val="002A0314"/>
    <w:rsid w:val="002A4AC7"/>
    <w:rsid w:val="002C2139"/>
    <w:rsid w:val="002C6EFA"/>
    <w:rsid w:val="002C743B"/>
    <w:rsid w:val="002E3A88"/>
    <w:rsid w:val="003348D2"/>
    <w:rsid w:val="00335D28"/>
    <w:rsid w:val="00375D60"/>
    <w:rsid w:val="003D7F1C"/>
    <w:rsid w:val="003E6F29"/>
    <w:rsid w:val="00425319"/>
    <w:rsid w:val="00430FF2"/>
    <w:rsid w:val="00484F28"/>
    <w:rsid w:val="004B6DCE"/>
    <w:rsid w:val="004C137A"/>
    <w:rsid w:val="004C7445"/>
    <w:rsid w:val="004D67E2"/>
    <w:rsid w:val="00505365"/>
    <w:rsid w:val="00513DF0"/>
    <w:rsid w:val="00541677"/>
    <w:rsid w:val="00582992"/>
    <w:rsid w:val="005914D6"/>
    <w:rsid w:val="005B1109"/>
    <w:rsid w:val="005B3780"/>
    <w:rsid w:val="005C28E0"/>
    <w:rsid w:val="005C52E5"/>
    <w:rsid w:val="005C6192"/>
    <w:rsid w:val="005C79B5"/>
    <w:rsid w:val="005D3651"/>
    <w:rsid w:val="005F18A9"/>
    <w:rsid w:val="006056C9"/>
    <w:rsid w:val="00605D87"/>
    <w:rsid w:val="00615E32"/>
    <w:rsid w:val="00623E4C"/>
    <w:rsid w:val="00662D8A"/>
    <w:rsid w:val="006848EC"/>
    <w:rsid w:val="006B1422"/>
    <w:rsid w:val="006D3B6A"/>
    <w:rsid w:val="006E35A1"/>
    <w:rsid w:val="00710C86"/>
    <w:rsid w:val="00712AEE"/>
    <w:rsid w:val="0073733C"/>
    <w:rsid w:val="00743190"/>
    <w:rsid w:val="007852CB"/>
    <w:rsid w:val="00786359"/>
    <w:rsid w:val="007E1D4D"/>
    <w:rsid w:val="008056F1"/>
    <w:rsid w:val="00823E3C"/>
    <w:rsid w:val="008559D8"/>
    <w:rsid w:val="008642CE"/>
    <w:rsid w:val="00865A2C"/>
    <w:rsid w:val="00880074"/>
    <w:rsid w:val="00880242"/>
    <w:rsid w:val="008B1F19"/>
    <w:rsid w:val="008B5916"/>
    <w:rsid w:val="008C5A24"/>
    <w:rsid w:val="008D59E0"/>
    <w:rsid w:val="008F2BDA"/>
    <w:rsid w:val="009446EF"/>
    <w:rsid w:val="00944D5D"/>
    <w:rsid w:val="00945B5C"/>
    <w:rsid w:val="0095431B"/>
    <w:rsid w:val="009A07AC"/>
    <w:rsid w:val="009A5DAF"/>
    <w:rsid w:val="009D2682"/>
    <w:rsid w:val="009F4AAD"/>
    <w:rsid w:val="009F621D"/>
    <w:rsid w:val="00A018B4"/>
    <w:rsid w:val="00A45057"/>
    <w:rsid w:val="00A811BE"/>
    <w:rsid w:val="00A87F59"/>
    <w:rsid w:val="00AD20E1"/>
    <w:rsid w:val="00AF7447"/>
    <w:rsid w:val="00B0457F"/>
    <w:rsid w:val="00B06B31"/>
    <w:rsid w:val="00B5121F"/>
    <w:rsid w:val="00B72E08"/>
    <w:rsid w:val="00BA0383"/>
    <w:rsid w:val="00BA4432"/>
    <w:rsid w:val="00BB42B2"/>
    <w:rsid w:val="00BC66A3"/>
    <w:rsid w:val="00BE52C6"/>
    <w:rsid w:val="00C22457"/>
    <w:rsid w:val="00C23864"/>
    <w:rsid w:val="00C37775"/>
    <w:rsid w:val="00C51A46"/>
    <w:rsid w:val="00C570E8"/>
    <w:rsid w:val="00C63B59"/>
    <w:rsid w:val="00C75F6E"/>
    <w:rsid w:val="00C8189D"/>
    <w:rsid w:val="00CB5E5D"/>
    <w:rsid w:val="00CC3DD4"/>
    <w:rsid w:val="00CE4BCA"/>
    <w:rsid w:val="00D10360"/>
    <w:rsid w:val="00D2770A"/>
    <w:rsid w:val="00D3206A"/>
    <w:rsid w:val="00D4170E"/>
    <w:rsid w:val="00D5702D"/>
    <w:rsid w:val="00D6063E"/>
    <w:rsid w:val="00D74B38"/>
    <w:rsid w:val="00DA43E3"/>
    <w:rsid w:val="00DC27CA"/>
    <w:rsid w:val="00E06F53"/>
    <w:rsid w:val="00E24D1C"/>
    <w:rsid w:val="00E7594F"/>
    <w:rsid w:val="00E85312"/>
    <w:rsid w:val="00E95EAF"/>
    <w:rsid w:val="00EA2F74"/>
    <w:rsid w:val="00ED0F92"/>
    <w:rsid w:val="00ED17BD"/>
    <w:rsid w:val="00EE06D3"/>
    <w:rsid w:val="00EF1E2F"/>
    <w:rsid w:val="00F14742"/>
    <w:rsid w:val="00F2560A"/>
    <w:rsid w:val="00F32885"/>
    <w:rsid w:val="00F57F37"/>
    <w:rsid w:val="00F639D1"/>
    <w:rsid w:val="00F77AF4"/>
    <w:rsid w:val="00F80159"/>
    <w:rsid w:val="00F92F92"/>
    <w:rsid w:val="00FA4B4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083D95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A450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450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083D95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A450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450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D39BD-D3B1-496A-A783-D42C47CDD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1028</Words>
  <Characters>586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2018-07-06T06:11:00Z</cp:lastPrinted>
  <dcterms:created xsi:type="dcterms:W3CDTF">2018-07-24T13:01:00Z</dcterms:created>
  <dcterms:modified xsi:type="dcterms:W3CDTF">2018-12-05T15:07:00Z</dcterms:modified>
</cp:coreProperties>
</file>