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3E0134">
        <w:rPr>
          <w:b/>
          <w:sz w:val="28"/>
          <w:szCs w:val="28"/>
          <w:lang w:val="uk-UA"/>
        </w:rPr>
        <w:t>2049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3E0134">
        <w:rPr>
          <w:i/>
          <w:sz w:val="28"/>
          <w:szCs w:val="28"/>
          <w:lang w:val="uk-UA"/>
        </w:rPr>
        <w:t>Назаревичу</w:t>
      </w:r>
      <w:proofErr w:type="spellEnd"/>
      <w:r w:rsidR="003E0134">
        <w:rPr>
          <w:i/>
          <w:sz w:val="28"/>
          <w:szCs w:val="28"/>
          <w:lang w:val="uk-UA"/>
        </w:rPr>
        <w:t xml:space="preserve"> С. Р.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3E0134">
        <w:rPr>
          <w:i/>
          <w:sz w:val="28"/>
          <w:szCs w:val="28"/>
          <w:lang w:val="uk-UA"/>
        </w:rPr>
        <w:t>Муроване вул. Весняна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3E0134">
        <w:rPr>
          <w:sz w:val="28"/>
          <w:szCs w:val="28"/>
          <w:lang w:val="uk-UA"/>
        </w:rPr>
        <w:t>Назаревича</w:t>
      </w:r>
      <w:proofErr w:type="spellEnd"/>
      <w:r w:rsidR="003E0134">
        <w:rPr>
          <w:sz w:val="28"/>
          <w:szCs w:val="28"/>
          <w:lang w:val="uk-UA"/>
        </w:rPr>
        <w:t xml:space="preserve"> Степана Романовича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3E0134">
        <w:rPr>
          <w:sz w:val="28"/>
          <w:szCs w:val="28"/>
          <w:lang w:val="uk-UA"/>
        </w:rPr>
        <w:t>Муроване вул. Весняна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3E0134">
        <w:rPr>
          <w:sz w:val="28"/>
          <w:szCs w:val="28"/>
          <w:lang w:val="uk-UA"/>
        </w:rPr>
        <w:t>Назаревичу</w:t>
      </w:r>
      <w:proofErr w:type="spellEnd"/>
      <w:r w:rsidR="003E0134">
        <w:rPr>
          <w:sz w:val="28"/>
          <w:szCs w:val="28"/>
          <w:lang w:val="uk-UA"/>
        </w:rPr>
        <w:t xml:space="preserve"> Степану Романовичу</w:t>
      </w:r>
      <w:r w:rsidR="003E0134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3E0134">
        <w:rPr>
          <w:sz w:val="28"/>
          <w:szCs w:val="28"/>
          <w:lang w:val="uk-UA"/>
        </w:rPr>
        <w:t>1053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3E0134">
        <w:rPr>
          <w:sz w:val="28"/>
          <w:szCs w:val="28"/>
          <w:lang w:val="uk-UA"/>
        </w:rPr>
        <w:t>Муроване вул. Весняна</w:t>
      </w:r>
      <w:r w:rsidR="003E0134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3E0134">
        <w:rPr>
          <w:sz w:val="28"/>
          <w:szCs w:val="28"/>
          <w:lang w:val="uk-UA"/>
        </w:rPr>
        <w:t>Назаревичу</w:t>
      </w:r>
      <w:proofErr w:type="spellEnd"/>
      <w:r w:rsidR="003E0134">
        <w:rPr>
          <w:sz w:val="28"/>
          <w:szCs w:val="28"/>
          <w:lang w:val="uk-UA"/>
        </w:rPr>
        <w:t xml:space="preserve"> Степану Ро</w:t>
      </w:r>
      <w:bookmarkStart w:id="0" w:name="_GoBack"/>
      <w:bookmarkEnd w:id="0"/>
      <w:r w:rsidR="003E0134">
        <w:rPr>
          <w:sz w:val="28"/>
          <w:szCs w:val="28"/>
          <w:lang w:val="uk-UA"/>
        </w:rPr>
        <w:t>мановичу</w:t>
      </w:r>
      <w:r w:rsidR="003E0134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0F6D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0134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176AB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01C6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21DD9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2020-07-09T06:07:00Z</dcterms:created>
  <dcterms:modified xsi:type="dcterms:W3CDTF">2020-07-09T06:07:00Z</dcterms:modified>
</cp:coreProperties>
</file>