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FA" w:rsidRPr="00310A27" w:rsidRDefault="00A604FA" w:rsidP="00A604FA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10A27">
        <w:rPr>
          <w:noProof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 wp14:anchorId="27A08B6F" wp14:editId="5511FB3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604FA" w:rsidRPr="00310A27" w:rsidRDefault="00A604FA" w:rsidP="00A604FA">
      <w:pPr>
        <w:spacing w:line="240" w:lineRule="auto"/>
        <w:jc w:val="center"/>
        <w:rPr>
          <w:b/>
          <w:szCs w:val="28"/>
        </w:rPr>
      </w:pPr>
      <w:r w:rsidRPr="00310A27">
        <w:rPr>
          <w:b/>
          <w:szCs w:val="28"/>
        </w:rPr>
        <w:t>МУРОВАНСЬКА СІЛЬСЬКА РАДА</w:t>
      </w:r>
    </w:p>
    <w:p w:rsidR="00A604FA" w:rsidRPr="00310A27" w:rsidRDefault="00A604FA" w:rsidP="00A604FA">
      <w:pPr>
        <w:spacing w:line="240" w:lineRule="auto"/>
        <w:jc w:val="center"/>
        <w:rPr>
          <w:szCs w:val="28"/>
        </w:rPr>
      </w:pPr>
      <w:r w:rsidRPr="00310A27">
        <w:rPr>
          <w:b/>
          <w:szCs w:val="28"/>
        </w:rPr>
        <w:t>ОБ’ЄДНАНОЇ ТЕРИТОРІАЛЬНОЇ ГРОМАДИ</w:t>
      </w:r>
    </w:p>
    <w:p w:rsidR="00A604FA" w:rsidRPr="00310A27" w:rsidRDefault="00A604FA" w:rsidP="00A604FA">
      <w:pPr>
        <w:spacing w:line="240" w:lineRule="auto"/>
        <w:jc w:val="center"/>
        <w:rPr>
          <w:b/>
          <w:szCs w:val="28"/>
        </w:rPr>
      </w:pPr>
      <w:r w:rsidRPr="00310A27">
        <w:rPr>
          <w:b/>
          <w:szCs w:val="28"/>
        </w:rPr>
        <w:t>Пустомитівського району Львівської області</w:t>
      </w:r>
    </w:p>
    <w:p w:rsidR="00A604FA" w:rsidRPr="00310A27" w:rsidRDefault="00A604FA" w:rsidP="00A604FA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</w:t>
      </w:r>
      <w:r w:rsidRPr="00310A27">
        <w:rPr>
          <w:b/>
          <w:szCs w:val="28"/>
          <w:u w:val="single"/>
        </w:rPr>
        <w:t>-а сесія І демократичного скликання</w:t>
      </w:r>
    </w:p>
    <w:p w:rsidR="00A604FA" w:rsidRPr="00310A27" w:rsidRDefault="00A604FA" w:rsidP="00A604FA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A604FA" w:rsidRPr="00310A27" w:rsidRDefault="00A604FA" w:rsidP="00A604FA">
      <w:pPr>
        <w:ind w:right="-568"/>
        <w:jc w:val="center"/>
        <w:rPr>
          <w:b/>
          <w:sz w:val="26"/>
          <w:szCs w:val="26"/>
        </w:rPr>
      </w:pPr>
    </w:p>
    <w:p w:rsidR="00A604FA" w:rsidRPr="00310A27" w:rsidRDefault="00A604FA" w:rsidP="00A604FA">
      <w:pPr>
        <w:ind w:right="-568"/>
        <w:jc w:val="center"/>
        <w:rPr>
          <w:b/>
          <w:sz w:val="26"/>
          <w:szCs w:val="26"/>
        </w:rPr>
      </w:pPr>
      <w:r w:rsidRPr="00310A27">
        <w:rPr>
          <w:b/>
          <w:sz w:val="26"/>
          <w:szCs w:val="26"/>
        </w:rPr>
        <w:t xml:space="preserve"> </w:t>
      </w:r>
      <w:r w:rsidRPr="00310A27">
        <w:rPr>
          <w:b/>
          <w:szCs w:val="26"/>
        </w:rPr>
        <w:t xml:space="preserve">Р І Ш Е Н </w:t>
      </w:r>
      <w:proofErr w:type="spellStart"/>
      <w:r w:rsidRPr="00310A27">
        <w:rPr>
          <w:b/>
          <w:szCs w:val="26"/>
        </w:rPr>
        <w:t>Н</w:t>
      </w:r>
      <w:proofErr w:type="spellEnd"/>
      <w:r w:rsidRPr="00310A27">
        <w:rPr>
          <w:b/>
          <w:szCs w:val="26"/>
        </w:rPr>
        <w:t xml:space="preserve"> Я № </w:t>
      </w:r>
      <w:r>
        <w:rPr>
          <w:b/>
          <w:szCs w:val="26"/>
        </w:rPr>
        <w:t>492</w:t>
      </w:r>
    </w:p>
    <w:p w:rsidR="00A604FA" w:rsidRPr="00310A27" w:rsidRDefault="00A604FA" w:rsidP="00A604FA"/>
    <w:p w:rsidR="00A604FA" w:rsidRPr="00310A27" w:rsidRDefault="00A604FA" w:rsidP="00A604FA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A604FA" w:rsidRPr="0034708F" w:rsidRDefault="00A604FA" w:rsidP="00A604FA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>
        <w:rPr>
          <w:szCs w:val="27"/>
        </w:rPr>
        <w:t>03</w:t>
      </w:r>
      <w:r w:rsidRPr="0034708F">
        <w:rPr>
          <w:szCs w:val="27"/>
        </w:rPr>
        <w:t xml:space="preserve"> </w:t>
      </w:r>
      <w:r>
        <w:rPr>
          <w:szCs w:val="27"/>
        </w:rPr>
        <w:t>липня</w:t>
      </w:r>
      <w:r w:rsidRPr="0034708F">
        <w:rPr>
          <w:szCs w:val="27"/>
        </w:rPr>
        <w:t xml:space="preserve"> 2018 року</w:t>
      </w:r>
    </w:p>
    <w:p w:rsidR="00A604FA" w:rsidRPr="00310A27" w:rsidRDefault="00A604FA" w:rsidP="00A604FA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604FA" w:rsidRDefault="00A604FA" w:rsidP="00A604FA">
      <w:pPr>
        <w:rPr>
          <w:i/>
          <w:color w:val="000000"/>
          <w:szCs w:val="28"/>
          <w:shd w:val="clear" w:color="auto" w:fill="FFFFFF"/>
        </w:rPr>
      </w:pPr>
      <w:r>
        <w:rPr>
          <w:i/>
          <w:color w:val="000000"/>
          <w:szCs w:val="28"/>
          <w:shd w:val="clear" w:color="auto" w:fill="FFFFFF"/>
        </w:rPr>
        <w:t>Про хід виконання бюджету Мурованської</w:t>
      </w:r>
    </w:p>
    <w:p w:rsidR="00A604FA" w:rsidRDefault="00A604FA" w:rsidP="00A604FA">
      <w:pPr>
        <w:rPr>
          <w:szCs w:val="28"/>
        </w:rPr>
      </w:pPr>
      <w:r>
        <w:rPr>
          <w:i/>
          <w:color w:val="000000"/>
          <w:szCs w:val="28"/>
          <w:shd w:val="clear" w:color="auto" w:fill="FFFFFF"/>
        </w:rPr>
        <w:t>сільської ради ОТГ за перше півріччя 2018 року</w:t>
      </w:r>
    </w:p>
    <w:p w:rsidR="00A604FA" w:rsidRPr="00310A27" w:rsidRDefault="00A604FA" w:rsidP="00A604FA">
      <w:pPr>
        <w:pStyle w:val="a8"/>
        <w:rPr>
          <w:rFonts w:ascii="Times New Roman" w:hAnsi="Times New Roman"/>
          <w:sz w:val="28"/>
          <w:szCs w:val="28"/>
          <w:lang w:val="uk-UA"/>
        </w:rPr>
      </w:pPr>
      <w:r w:rsidRPr="00310A27">
        <w:rPr>
          <w:rFonts w:ascii="Times New Roman" w:hAnsi="Times New Roman"/>
          <w:bCs/>
          <w:color w:val="000000"/>
          <w:spacing w:val="-1"/>
          <w:w w:val="106"/>
          <w:sz w:val="28"/>
          <w:szCs w:val="28"/>
          <w:lang w:val="uk-UA"/>
        </w:rPr>
        <w:t xml:space="preserve"> </w:t>
      </w:r>
    </w:p>
    <w:p w:rsidR="00A604FA" w:rsidRPr="0079204D" w:rsidRDefault="00A604FA" w:rsidP="00A604FA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204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Відповідно до пункту 4 статті 80 Бюджетного кодексу України та пункту 23 статті 26 Закону України «Про місцеве самоврядування в Україні», </w:t>
      </w:r>
      <w:r w:rsidRPr="0079204D">
        <w:rPr>
          <w:rFonts w:ascii="Times New Roman" w:hAnsi="Times New Roman"/>
          <w:sz w:val="28"/>
          <w:szCs w:val="28"/>
          <w:lang w:val="uk-UA"/>
        </w:rPr>
        <w:t>сесія Мурованської сільської ради ОТГ</w:t>
      </w:r>
    </w:p>
    <w:p w:rsidR="00A604FA" w:rsidRPr="00310A27" w:rsidRDefault="00A604FA" w:rsidP="00A604F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604FA" w:rsidRPr="00310A27" w:rsidRDefault="00A604FA" w:rsidP="00A604FA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0A27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A604FA" w:rsidRPr="00310A27" w:rsidRDefault="00A604FA" w:rsidP="00A604FA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A604FA" w:rsidRDefault="00A604FA" w:rsidP="00A604FA">
      <w:pPr>
        <w:numPr>
          <w:ilvl w:val="0"/>
          <w:numId w:val="7"/>
        </w:numPr>
        <w:spacing w:line="240" w:lineRule="auto"/>
        <w:ind w:left="0" w:firstLine="0"/>
        <w:jc w:val="both"/>
        <w:rPr>
          <w:szCs w:val="28"/>
        </w:rPr>
      </w:pPr>
      <w:r w:rsidRPr="008A3353">
        <w:rPr>
          <w:color w:val="000000"/>
          <w:szCs w:val="28"/>
          <w:shd w:val="clear" w:color="auto" w:fill="FFFFFF"/>
        </w:rPr>
        <w:t xml:space="preserve">Звіт головного бухгалтера </w:t>
      </w:r>
      <w:r>
        <w:rPr>
          <w:color w:val="000000"/>
          <w:szCs w:val="28"/>
          <w:shd w:val="clear" w:color="auto" w:fill="FFFFFF"/>
        </w:rPr>
        <w:t>Мурованської</w:t>
      </w:r>
      <w:r w:rsidRPr="00013E34">
        <w:rPr>
          <w:color w:val="000000"/>
          <w:szCs w:val="28"/>
          <w:shd w:val="clear" w:color="auto" w:fill="FFFFFF"/>
        </w:rPr>
        <w:t xml:space="preserve"> сільської ради</w:t>
      </w:r>
      <w:r>
        <w:rPr>
          <w:color w:val="000000"/>
          <w:szCs w:val="28"/>
          <w:shd w:val="clear" w:color="auto" w:fill="FFFFFF"/>
        </w:rPr>
        <w:t xml:space="preserve"> ОТГ</w:t>
      </w:r>
      <w:r w:rsidRPr="00013E34">
        <w:rPr>
          <w:color w:val="000000"/>
          <w:szCs w:val="28"/>
          <w:shd w:val="clear" w:color="auto" w:fill="FFFFFF"/>
        </w:rPr>
        <w:t xml:space="preserve"> за </w:t>
      </w:r>
      <w:r>
        <w:rPr>
          <w:color w:val="000000"/>
          <w:szCs w:val="28"/>
          <w:shd w:val="clear" w:color="auto" w:fill="FFFFFF"/>
        </w:rPr>
        <w:t>перше півріччя 2018</w:t>
      </w:r>
      <w:r w:rsidRPr="00013E34">
        <w:rPr>
          <w:color w:val="000000"/>
          <w:szCs w:val="28"/>
          <w:shd w:val="clear" w:color="auto" w:fill="FFFFFF"/>
        </w:rPr>
        <w:t xml:space="preserve"> року, прийняти до відома.</w:t>
      </w:r>
      <w:r>
        <w:rPr>
          <w:color w:val="000000"/>
          <w:szCs w:val="28"/>
          <w:shd w:val="clear" w:color="auto" w:fill="FFFFFF"/>
        </w:rPr>
        <w:t xml:space="preserve"> </w:t>
      </w:r>
      <w:r w:rsidRPr="00AB63E3">
        <w:rPr>
          <w:szCs w:val="28"/>
        </w:rPr>
        <w:t>(додається).</w:t>
      </w:r>
    </w:p>
    <w:p w:rsidR="00A604FA" w:rsidRDefault="00A604FA" w:rsidP="00A604FA">
      <w:pPr>
        <w:spacing w:line="240" w:lineRule="auto"/>
        <w:jc w:val="both"/>
        <w:rPr>
          <w:szCs w:val="28"/>
        </w:rPr>
      </w:pPr>
    </w:p>
    <w:p w:rsidR="00A604FA" w:rsidRPr="00310A27" w:rsidRDefault="00A604FA" w:rsidP="00A604FA">
      <w:pPr>
        <w:pStyle w:val="a8"/>
        <w:numPr>
          <w:ilvl w:val="0"/>
          <w:numId w:val="7"/>
        </w:numPr>
        <w:shd w:val="clear" w:color="auto" w:fill="FFFFFF"/>
        <w:spacing w:after="360" w:line="276" w:lineRule="auto"/>
        <w:ind w:left="0" w:firstLine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0A27">
        <w:rPr>
          <w:rFonts w:ascii="Times New Roman" w:hAnsi="Times New Roman"/>
          <w:sz w:val="28"/>
          <w:szCs w:val="28"/>
          <w:lang w:val="uk-UA"/>
        </w:rPr>
        <w:t xml:space="preserve">Контроль </w:t>
      </w:r>
      <w:r w:rsidRPr="00310A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виконанням </w:t>
      </w:r>
      <w:r w:rsidRPr="00310A27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</w:t>
      </w:r>
      <w:r w:rsidRPr="00310A27">
        <w:rPr>
          <w:rFonts w:ascii="Times New Roman" w:hAnsi="Times New Roman"/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A604FA" w:rsidRPr="00310A27" w:rsidRDefault="00A604FA" w:rsidP="00A604FA">
      <w:pPr>
        <w:pStyle w:val="a8"/>
        <w:ind w:left="720"/>
        <w:rPr>
          <w:szCs w:val="28"/>
          <w:lang w:val="uk-UA"/>
        </w:rPr>
      </w:pPr>
    </w:p>
    <w:p w:rsidR="00A604FA" w:rsidRPr="00310A27" w:rsidRDefault="00A604FA" w:rsidP="00A604FA">
      <w:pPr>
        <w:spacing w:line="276" w:lineRule="auto"/>
        <w:ind w:firstLine="709"/>
        <w:rPr>
          <w:szCs w:val="28"/>
        </w:rPr>
      </w:pPr>
    </w:p>
    <w:p w:rsidR="00A604FA" w:rsidRPr="00310A27" w:rsidRDefault="00A604FA" w:rsidP="00A604FA">
      <w:pPr>
        <w:spacing w:line="276" w:lineRule="auto"/>
        <w:ind w:firstLine="709"/>
        <w:rPr>
          <w:szCs w:val="28"/>
        </w:rPr>
      </w:pPr>
    </w:p>
    <w:p w:rsidR="00A604FA" w:rsidRPr="00310A27" w:rsidRDefault="00A604FA" w:rsidP="00A604FA">
      <w:pPr>
        <w:spacing w:line="276" w:lineRule="auto"/>
        <w:ind w:firstLine="709"/>
        <w:rPr>
          <w:szCs w:val="28"/>
        </w:rPr>
      </w:pPr>
    </w:p>
    <w:p w:rsidR="00A604FA" w:rsidRDefault="00A604FA" w:rsidP="00A604FA">
      <w:pPr>
        <w:spacing w:line="276" w:lineRule="auto"/>
        <w:jc w:val="center"/>
        <w:rPr>
          <w:b/>
          <w:i/>
          <w:szCs w:val="28"/>
        </w:rPr>
      </w:pPr>
      <w:r w:rsidRPr="00310A27">
        <w:rPr>
          <w:b/>
          <w:i/>
          <w:szCs w:val="28"/>
        </w:rPr>
        <w:t>Сільський голова ОТГ                                          Петрух З. В</w:t>
      </w: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 w:rsidRPr="00981EC7">
        <w:rPr>
          <w:szCs w:val="28"/>
        </w:rPr>
        <w:lastRenderedPageBreak/>
        <w:t>Додаток 1</w:t>
      </w: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 w:rsidRPr="00981EC7">
        <w:rPr>
          <w:szCs w:val="28"/>
        </w:rPr>
        <w:t>до рішення сільської ради</w:t>
      </w:r>
    </w:p>
    <w:p w:rsidR="00A20C15" w:rsidRDefault="00A20C15" w:rsidP="00A20C15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№ </w:t>
      </w:r>
      <w:r w:rsidR="00A604FA">
        <w:rPr>
          <w:szCs w:val="28"/>
        </w:rPr>
        <w:t>492</w:t>
      </w:r>
      <w:r w:rsidRPr="00981EC7">
        <w:rPr>
          <w:szCs w:val="28"/>
        </w:rPr>
        <w:t xml:space="preserve"> сесії </w:t>
      </w:r>
    </w:p>
    <w:p w:rsidR="00A20C15" w:rsidRPr="00981EC7" w:rsidRDefault="00A20C15" w:rsidP="00A20C15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від </w:t>
      </w:r>
      <w:r w:rsidR="00A604FA">
        <w:rPr>
          <w:szCs w:val="28"/>
        </w:rPr>
        <w:t>0</w:t>
      </w:r>
      <w:r>
        <w:rPr>
          <w:szCs w:val="28"/>
        </w:rPr>
        <w:t xml:space="preserve">3 </w:t>
      </w:r>
      <w:r w:rsidR="00A604FA">
        <w:rPr>
          <w:szCs w:val="28"/>
        </w:rPr>
        <w:t>липня</w:t>
      </w:r>
      <w:r>
        <w:rPr>
          <w:szCs w:val="28"/>
        </w:rPr>
        <w:t xml:space="preserve"> 2018 року</w:t>
      </w:r>
    </w:p>
    <w:p w:rsidR="00A604FA" w:rsidRDefault="00A604FA" w:rsidP="00A604FA">
      <w:pPr>
        <w:jc w:val="center"/>
        <w:rPr>
          <w:b/>
          <w:szCs w:val="28"/>
        </w:rPr>
      </w:pPr>
    </w:p>
    <w:p w:rsidR="00A604FA" w:rsidRDefault="00A604FA" w:rsidP="00A604FA">
      <w:pPr>
        <w:jc w:val="center"/>
        <w:rPr>
          <w:b/>
          <w:szCs w:val="28"/>
        </w:rPr>
      </w:pPr>
      <w:r>
        <w:rPr>
          <w:b/>
          <w:szCs w:val="28"/>
        </w:rPr>
        <w:t>Звіт про хід виконання бюджету та фінансування Мурованської сільської ради Об’єднаних територіальних громад</w:t>
      </w:r>
    </w:p>
    <w:p w:rsidR="00A604FA" w:rsidRDefault="00A604FA" w:rsidP="00A604FA">
      <w:pPr>
        <w:jc w:val="center"/>
        <w:rPr>
          <w:b/>
          <w:szCs w:val="28"/>
        </w:rPr>
      </w:pPr>
      <w:r>
        <w:rPr>
          <w:szCs w:val="28"/>
        </w:rPr>
        <w:t>З</w:t>
      </w:r>
      <w:r w:rsidRPr="00A34351">
        <w:rPr>
          <w:szCs w:val="28"/>
        </w:rPr>
        <w:t>а</w:t>
      </w:r>
      <w:r>
        <w:rPr>
          <w:szCs w:val="28"/>
        </w:rPr>
        <w:t xml:space="preserve"> </w:t>
      </w:r>
      <w:r>
        <w:rPr>
          <w:b/>
          <w:szCs w:val="28"/>
        </w:rPr>
        <w:t>6 місяців 2018 року</w:t>
      </w:r>
    </w:p>
    <w:p w:rsidR="00A604FA" w:rsidRDefault="00A604FA" w:rsidP="00A604FA">
      <w:pPr>
        <w:rPr>
          <w:szCs w:val="28"/>
        </w:rPr>
      </w:pPr>
    </w:p>
    <w:p w:rsidR="00A604FA" w:rsidRDefault="00A604FA" w:rsidP="00A604FA">
      <w:pPr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Бюджетом Мурованської сільської ради  Об’єднаних територіальних громад  за 6 місяців  2018року  по </w:t>
      </w:r>
      <w:r w:rsidRPr="00AA0A34">
        <w:rPr>
          <w:b/>
          <w:szCs w:val="28"/>
        </w:rPr>
        <w:t>загальному</w:t>
      </w:r>
      <w:r>
        <w:rPr>
          <w:szCs w:val="28"/>
        </w:rPr>
        <w:t xml:space="preserve"> </w:t>
      </w:r>
      <w:r w:rsidRPr="00AA0A34">
        <w:rPr>
          <w:b/>
          <w:szCs w:val="28"/>
        </w:rPr>
        <w:t>фонду</w:t>
      </w:r>
      <w:r>
        <w:rPr>
          <w:szCs w:val="28"/>
        </w:rPr>
        <w:t xml:space="preserve">  заплановано  по доходах при уточнюючому плані  - 18396150 гривень,поступило станом на 28червня 2018р -187673447гривні ,що становить-102,02%. </w:t>
      </w:r>
      <w:r>
        <w:rPr>
          <w:szCs w:val="28"/>
        </w:rPr>
        <w:t>Перевиконання</w:t>
      </w:r>
      <w:r>
        <w:rPr>
          <w:szCs w:val="28"/>
        </w:rPr>
        <w:t xml:space="preserve"> плану по доходах становить-371197,00. 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Заплановані видатки  на ІІ кварталі  2018рік при уточненому плані </w:t>
      </w:r>
      <w:r w:rsidRPr="00AA0A34">
        <w:rPr>
          <w:b/>
          <w:szCs w:val="28"/>
        </w:rPr>
        <w:t>по загальному фонду</w:t>
      </w:r>
      <w:r>
        <w:rPr>
          <w:szCs w:val="28"/>
        </w:rPr>
        <w:t xml:space="preserve"> бюджету становлять 31966582,56гривень. Фактично виконання видатків по всіх установах становить-23523154,53 виконано видатків на 74%..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184987">
        <w:rPr>
          <w:b/>
          <w:szCs w:val="28"/>
        </w:rPr>
        <w:t xml:space="preserve"> </w:t>
      </w:r>
      <w:r>
        <w:rPr>
          <w:b/>
          <w:szCs w:val="28"/>
        </w:rPr>
        <w:t>По управлінню Мурованської сільської ради ОТГ при запланованих</w:t>
      </w:r>
      <w:r>
        <w:rPr>
          <w:b/>
          <w:szCs w:val="28"/>
        </w:rPr>
        <w:t xml:space="preserve"> </w:t>
      </w:r>
      <w:r>
        <w:rPr>
          <w:b/>
          <w:szCs w:val="28"/>
        </w:rPr>
        <w:t>за І</w:t>
      </w:r>
      <w:r>
        <w:rPr>
          <w:b/>
          <w:szCs w:val="28"/>
        </w:rPr>
        <w:t xml:space="preserve"> </w:t>
      </w:r>
      <w:r>
        <w:rPr>
          <w:b/>
          <w:szCs w:val="28"/>
        </w:rPr>
        <w:t>півріччя 2018р-5804600,00</w:t>
      </w:r>
      <w:r w:rsidRPr="00184987">
        <w:rPr>
          <w:b/>
          <w:szCs w:val="28"/>
        </w:rPr>
        <w:t xml:space="preserve"> використання коштів</w:t>
      </w:r>
      <w:r>
        <w:rPr>
          <w:szCs w:val="28"/>
        </w:rPr>
        <w:t xml:space="preserve"> </w:t>
      </w:r>
      <w:r>
        <w:rPr>
          <w:b/>
          <w:szCs w:val="28"/>
        </w:rPr>
        <w:t xml:space="preserve">складає 3241642,99 </w:t>
      </w:r>
      <w:r w:rsidRPr="00184987">
        <w:rPr>
          <w:b/>
          <w:szCs w:val="28"/>
        </w:rPr>
        <w:t>грн</w:t>
      </w:r>
      <w:r>
        <w:rPr>
          <w:szCs w:val="28"/>
        </w:rPr>
        <w:t>,з них:</w:t>
      </w:r>
    </w:p>
    <w:p w:rsidR="00A604FA" w:rsidRPr="00F7684B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2111- заробітна плата         -                                                2488917,50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2120- нарахування на зарплату     -                                       543880,34</w:t>
      </w:r>
    </w:p>
    <w:p w:rsidR="00A604FA" w:rsidRPr="00467E2A" w:rsidRDefault="00A604FA" w:rsidP="00A604FA">
      <w:pPr>
        <w:jc w:val="both"/>
        <w:rPr>
          <w:b/>
          <w:szCs w:val="28"/>
        </w:rPr>
      </w:pPr>
      <w:r w:rsidRPr="007565F2">
        <w:rPr>
          <w:b/>
          <w:szCs w:val="28"/>
        </w:rPr>
        <w:t xml:space="preserve">      </w:t>
      </w:r>
      <w:r>
        <w:rPr>
          <w:b/>
          <w:szCs w:val="28"/>
        </w:rPr>
        <w:t>2210</w:t>
      </w:r>
      <w:r w:rsidRPr="007565F2">
        <w:rPr>
          <w:b/>
          <w:szCs w:val="28"/>
        </w:rPr>
        <w:t xml:space="preserve">- придбання господарського </w:t>
      </w:r>
      <w:proofErr w:type="spellStart"/>
      <w:r w:rsidRPr="007565F2">
        <w:rPr>
          <w:b/>
          <w:szCs w:val="28"/>
        </w:rPr>
        <w:t>інвентар</w:t>
      </w:r>
      <w:r>
        <w:rPr>
          <w:b/>
          <w:szCs w:val="28"/>
        </w:rPr>
        <w:t>’</w:t>
      </w:r>
      <w:r w:rsidRPr="007565F2">
        <w:rPr>
          <w:b/>
          <w:szCs w:val="28"/>
        </w:rPr>
        <w:t>я</w:t>
      </w:r>
      <w:proofErr w:type="spellEnd"/>
      <w:r w:rsidRPr="007565F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84063,27</w:t>
      </w:r>
      <w:r w:rsidRPr="00467E2A">
        <w:rPr>
          <w:b/>
          <w:szCs w:val="28"/>
        </w:rPr>
        <w:t xml:space="preserve">                                                              </w:t>
      </w:r>
    </w:p>
    <w:p w:rsidR="00A604FA" w:rsidRPr="001C6236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</w:t>
      </w:r>
      <w:r w:rsidRPr="000C7DE4">
        <w:rPr>
          <w:b/>
          <w:szCs w:val="28"/>
        </w:rPr>
        <w:t>2240 –</w:t>
      </w:r>
      <w:r>
        <w:rPr>
          <w:b/>
          <w:szCs w:val="28"/>
        </w:rPr>
        <w:t xml:space="preserve"> </w:t>
      </w:r>
      <w:r w:rsidRPr="000C7DE4">
        <w:rPr>
          <w:b/>
          <w:szCs w:val="28"/>
        </w:rPr>
        <w:t>Оплата послуг</w:t>
      </w:r>
      <w:r>
        <w:rPr>
          <w:szCs w:val="28"/>
        </w:rPr>
        <w:t xml:space="preserve"> (крім комунальних</w:t>
      </w:r>
      <w:r w:rsidRPr="001C6236">
        <w:rPr>
          <w:b/>
          <w:szCs w:val="28"/>
        </w:rPr>
        <w:t xml:space="preserve">)                                     </w:t>
      </w:r>
      <w:r>
        <w:rPr>
          <w:b/>
          <w:szCs w:val="28"/>
        </w:rPr>
        <w:t xml:space="preserve">   64625,63</w:t>
      </w:r>
    </w:p>
    <w:p w:rsidR="00A604FA" w:rsidRDefault="00A604FA" w:rsidP="00A604FA">
      <w:pPr>
        <w:jc w:val="both"/>
        <w:rPr>
          <w:szCs w:val="28"/>
        </w:rPr>
      </w:pPr>
      <w:r>
        <w:rPr>
          <w:b/>
          <w:szCs w:val="28"/>
        </w:rPr>
        <w:t xml:space="preserve">                   </w:t>
      </w:r>
      <w:r w:rsidRPr="00A26C01">
        <w:rPr>
          <w:b/>
          <w:szCs w:val="28"/>
        </w:rPr>
        <w:t xml:space="preserve"> </w:t>
      </w:r>
      <w:r>
        <w:rPr>
          <w:b/>
          <w:szCs w:val="28"/>
        </w:rPr>
        <w:t>-</w:t>
      </w:r>
      <w:r w:rsidRPr="00A26C01">
        <w:rPr>
          <w:b/>
          <w:szCs w:val="28"/>
        </w:rPr>
        <w:t xml:space="preserve"> </w:t>
      </w:r>
      <w:r w:rsidRPr="00A26C01">
        <w:rPr>
          <w:szCs w:val="28"/>
        </w:rPr>
        <w:t xml:space="preserve">послуги </w:t>
      </w:r>
      <w:r>
        <w:rPr>
          <w:szCs w:val="28"/>
        </w:rPr>
        <w:t xml:space="preserve">зв’язку та оплата за </w:t>
      </w:r>
      <w:proofErr w:type="spellStart"/>
      <w:r>
        <w:rPr>
          <w:szCs w:val="28"/>
        </w:rPr>
        <w:t>інтернет</w:t>
      </w:r>
      <w:proofErr w:type="spellEnd"/>
      <w:r>
        <w:rPr>
          <w:szCs w:val="28"/>
        </w:rPr>
        <w:t xml:space="preserve">  -2213,0 ;за телефон-641,98;послуги дератизації-336,00; вивіз ТВП-303,65:заправка картриджів та ремонт -11567.00                               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За послуги інформатизації та розробка </w:t>
      </w:r>
      <w:proofErr w:type="spellStart"/>
      <w:r>
        <w:rPr>
          <w:szCs w:val="28"/>
        </w:rPr>
        <w:t>веб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–сайту</w:t>
      </w:r>
      <w:proofErr w:type="spellEnd"/>
      <w:r>
        <w:rPr>
          <w:szCs w:val="28"/>
        </w:rPr>
        <w:t xml:space="preserve">                                16000грн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за встановлення програми по роботі в бухгалтерії                                 29260,00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за послуги по друку оголошень в газеті                                                   3450,00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За інформаційно-консультативні послуги та навчання(реєстратора)                           2037,00</w:t>
      </w:r>
    </w:p>
    <w:p w:rsidR="00A604FA" w:rsidRPr="000C7DE4" w:rsidRDefault="00A604FA" w:rsidP="00A604FA">
      <w:pPr>
        <w:jc w:val="both"/>
        <w:rPr>
          <w:b/>
          <w:szCs w:val="28"/>
        </w:rPr>
      </w:pPr>
      <w:r>
        <w:rPr>
          <w:szCs w:val="28"/>
        </w:rPr>
        <w:t>За видачу сертифікатів відкритих ключів                                                  658,00 та інші</w:t>
      </w:r>
    </w:p>
    <w:p w:rsidR="00A604FA" w:rsidRPr="00987E61" w:rsidRDefault="00A604FA" w:rsidP="00A604FA">
      <w:pPr>
        <w:jc w:val="both"/>
        <w:rPr>
          <w:szCs w:val="28"/>
        </w:rPr>
      </w:pPr>
      <w:r>
        <w:rPr>
          <w:b/>
          <w:szCs w:val="28"/>
        </w:rPr>
        <w:t>2250</w:t>
      </w:r>
      <w:r w:rsidRPr="00987E61">
        <w:rPr>
          <w:b/>
          <w:szCs w:val="28"/>
        </w:rPr>
        <w:t>-відрядження</w:t>
      </w:r>
      <w:r w:rsidRPr="001C6236">
        <w:rPr>
          <w:b/>
          <w:szCs w:val="28"/>
        </w:rPr>
        <w:t xml:space="preserve">-                                                                      </w:t>
      </w:r>
      <w:r>
        <w:rPr>
          <w:b/>
          <w:szCs w:val="28"/>
        </w:rPr>
        <w:t>15780,00</w:t>
      </w:r>
      <w:r>
        <w:rPr>
          <w:szCs w:val="28"/>
        </w:rPr>
        <w:t xml:space="preserve">   </w:t>
      </w:r>
      <w:r w:rsidRPr="00A26C01">
        <w:rPr>
          <w:szCs w:val="28"/>
        </w:rPr>
        <w:t>гр</w:t>
      </w:r>
      <w:r>
        <w:rPr>
          <w:szCs w:val="28"/>
        </w:rPr>
        <w:t>н.</w:t>
      </w:r>
      <w:r>
        <w:rPr>
          <w:szCs w:val="28"/>
        </w:rPr>
        <w:t xml:space="preserve">                  </w:t>
      </w:r>
    </w:p>
    <w:p w:rsidR="00A604FA" w:rsidRPr="007565F2" w:rsidRDefault="00A604FA" w:rsidP="00A604FA">
      <w:pPr>
        <w:jc w:val="both"/>
        <w:rPr>
          <w:szCs w:val="28"/>
        </w:rPr>
      </w:pPr>
      <w:r>
        <w:rPr>
          <w:b/>
          <w:szCs w:val="28"/>
        </w:rPr>
        <w:t>2273-оплата за світло                                                                   9208,55 грн.</w:t>
      </w:r>
    </w:p>
    <w:p w:rsidR="00A604FA" w:rsidRDefault="00A604FA" w:rsidP="00A604FA">
      <w:pPr>
        <w:jc w:val="both"/>
        <w:rPr>
          <w:b/>
          <w:szCs w:val="28"/>
        </w:rPr>
      </w:pPr>
      <w:r>
        <w:rPr>
          <w:b/>
          <w:szCs w:val="28"/>
        </w:rPr>
        <w:t>2274-оплата за газ                                                                             35167,00грн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На даний час в управлінні М</w:t>
      </w:r>
      <w:r w:rsidRPr="003C5ACD">
        <w:rPr>
          <w:szCs w:val="28"/>
        </w:rPr>
        <w:t>урованської сільської ради ОТГпрацює-39чоловік</w:t>
      </w:r>
      <w:r>
        <w:rPr>
          <w:szCs w:val="28"/>
        </w:rPr>
        <w:t>.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lastRenderedPageBreak/>
        <w:t>Витрати по старостинських округах с.Камянопіль-330,00</w:t>
      </w:r>
    </w:p>
    <w:p w:rsidR="00A604FA" w:rsidRDefault="00A604FA" w:rsidP="00A604FA">
      <w:pPr>
        <w:jc w:val="both"/>
        <w:rPr>
          <w:szCs w:val="28"/>
        </w:rPr>
      </w:pPr>
      <w:proofErr w:type="spellStart"/>
      <w:r>
        <w:rPr>
          <w:szCs w:val="28"/>
        </w:rPr>
        <w:t>Старостинський</w:t>
      </w:r>
      <w:proofErr w:type="spellEnd"/>
      <w:r>
        <w:rPr>
          <w:szCs w:val="28"/>
        </w:rPr>
        <w:t xml:space="preserve"> округс.Ямпіль-300936,46</w:t>
      </w:r>
    </w:p>
    <w:p w:rsidR="00A604FA" w:rsidRDefault="00A604FA" w:rsidP="00A604FA">
      <w:pPr>
        <w:jc w:val="both"/>
        <w:rPr>
          <w:szCs w:val="28"/>
        </w:rPr>
      </w:pPr>
      <w:proofErr w:type="spellStart"/>
      <w:r>
        <w:rPr>
          <w:szCs w:val="28"/>
        </w:rPr>
        <w:t>Старостинський</w:t>
      </w:r>
      <w:proofErr w:type="spellEnd"/>
      <w:r>
        <w:rPr>
          <w:szCs w:val="28"/>
        </w:rPr>
        <w:t xml:space="preserve"> округс.Гамаліїва-174104,92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Управління сільської ради ОТГ-2770067,79</w:t>
      </w:r>
    </w:p>
    <w:p w:rsidR="00A604FA" w:rsidRPr="003C5ACD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В травні місяці було проведено перші вбори старостів </w:t>
      </w:r>
      <w:proofErr w:type="spellStart"/>
      <w:r>
        <w:rPr>
          <w:szCs w:val="28"/>
        </w:rPr>
        <w:t>сіл-Гамаліївки</w:t>
      </w:r>
      <w:proofErr w:type="spellEnd"/>
      <w:r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Камянопіль</w:t>
      </w:r>
      <w:proofErr w:type="spellEnd"/>
      <w:r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t>Ямпіль видатки виділені на вибори склали -100000,00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З</w:t>
      </w:r>
      <w:r w:rsidRPr="003C5ACD">
        <w:rPr>
          <w:szCs w:val="28"/>
        </w:rPr>
        <w:t>1</w:t>
      </w:r>
      <w:r>
        <w:rPr>
          <w:szCs w:val="28"/>
        </w:rPr>
        <w:t>березня 2018р Пустомитівським відділом освіти</w:t>
      </w:r>
      <w:r w:rsidRPr="003C5ACD">
        <w:rPr>
          <w:szCs w:val="28"/>
        </w:rPr>
        <w:t xml:space="preserve"> передано на баланс Мурованської </w:t>
      </w:r>
      <w:proofErr w:type="spellStart"/>
      <w:r w:rsidRPr="003C5ACD">
        <w:rPr>
          <w:szCs w:val="28"/>
        </w:rPr>
        <w:t>сільсько</w:t>
      </w:r>
      <w:proofErr w:type="spellEnd"/>
      <w:r w:rsidRPr="003C5ACD">
        <w:rPr>
          <w:szCs w:val="28"/>
        </w:rPr>
        <w:t xml:space="preserve"> ради</w:t>
      </w:r>
      <w:r>
        <w:rPr>
          <w:szCs w:val="28"/>
        </w:rPr>
        <w:t xml:space="preserve"> ОТГ:</w:t>
      </w:r>
      <w:proofErr w:type="spellStart"/>
      <w:r>
        <w:rPr>
          <w:szCs w:val="28"/>
        </w:rPr>
        <w:t>Мурованський</w:t>
      </w:r>
      <w:proofErr w:type="spellEnd"/>
      <w:r>
        <w:rPr>
          <w:szCs w:val="28"/>
        </w:rPr>
        <w:t xml:space="preserve"> дитячий садок  та </w:t>
      </w:r>
      <w:proofErr w:type="spellStart"/>
      <w:r>
        <w:rPr>
          <w:szCs w:val="28"/>
        </w:rPr>
        <w:t>Ямпільський</w:t>
      </w:r>
      <w:proofErr w:type="spellEnd"/>
      <w:r>
        <w:rPr>
          <w:szCs w:val="28"/>
        </w:rPr>
        <w:t xml:space="preserve"> ДНЗ також 4</w:t>
      </w:r>
      <w:r>
        <w:rPr>
          <w:szCs w:val="28"/>
        </w:rPr>
        <w:t xml:space="preserve"> </w:t>
      </w:r>
      <w:r>
        <w:rPr>
          <w:szCs w:val="28"/>
        </w:rPr>
        <w:t xml:space="preserve">школи (Мурованську </w:t>
      </w:r>
      <w:proofErr w:type="spellStart"/>
      <w:r>
        <w:rPr>
          <w:szCs w:val="28"/>
        </w:rPr>
        <w:t>Ямпільський</w:t>
      </w:r>
      <w:proofErr w:type="spellEnd"/>
      <w:r>
        <w:rPr>
          <w:szCs w:val="28"/>
        </w:rPr>
        <w:t xml:space="preserve"> НВК . Сороки-Львівську та </w:t>
      </w:r>
      <w:proofErr w:type="spellStart"/>
      <w:r>
        <w:rPr>
          <w:szCs w:val="28"/>
        </w:rPr>
        <w:t>Гамалівська</w:t>
      </w:r>
      <w:proofErr w:type="spellEnd"/>
      <w:r>
        <w:rPr>
          <w:szCs w:val="28"/>
        </w:rPr>
        <w:t xml:space="preserve"> )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По дошкільній навчальних закладах  заплановано видатків на</w:t>
      </w:r>
      <w:r>
        <w:rPr>
          <w:szCs w:val="28"/>
        </w:rPr>
        <w:t xml:space="preserve"> </w:t>
      </w:r>
      <w:r>
        <w:rPr>
          <w:szCs w:val="28"/>
        </w:rPr>
        <w:t>ІІ</w:t>
      </w:r>
      <w:r>
        <w:rPr>
          <w:szCs w:val="28"/>
        </w:rPr>
        <w:t xml:space="preserve"> </w:t>
      </w:r>
      <w:r>
        <w:rPr>
          <w:szCs w:val="28"/>
        </w:rPr>
        <w:t>квартал в сумі 2207755гривень використано-1687162,29 що становить -76,42  з них;</w:t>
      </w:r>
    </w:p>
    <w:p w:rsidR="00A604FA" w:rsidRPr="00F7684B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2111- заробітна плата         -                                               1127901,72</w:t>
      </w:r>
    </w:p>
    <w:p w:rsidR="00A604FA" w:rsidRPr="001D4392" w:rsidRDefault="00A604FA" w:rsidP="00A604FA">
      <w:pPr>
        <w:jc w:val="both"/>
        <w:rPr>
          <w:b/>
          <w:szCs w:val="28"/>
        </w:rPr>
      </w:pPr>
      <w:r>
        <w:rPr>
          <w:szCs w:val="28"/>
        </w:rPr>
        <w:t xml:space="preserve">             2120- нарахування на зарплату     -                                     245453,31</w:t>
      </w:r>
      <w:r w:rsidRPr="007565F2">
        <w:rPr>
          <w:b/>
          <w:szCs w:val="28"/>
        </w:rPr>
        <w:t xml:space="preserve">      </w:t>
      </w:r>
      <w:r>
        <w:rPr>
          <w:b/>
          <w:szCs w:val="28"/>
        </w:rPr>
        <w:t>2210</w:t>
      </w:r>
      <w:r w:rsidRPr="007565F2">
        <w:rPr>
          <w:b/>
          <w:szCs w:val="28"/>
        </w:rPr>
        <w:t xml:space="preserve">- придбання господарського </w:t>
      </w:r>
      <w:proofErr w:type="spellStart"/>
      <w:r w:rsidRPr="007565F2">
        <w:rPr>
          <w:b/>
          <w:szCs w:val="28"/>
        </w:rPr>
        <w:t>інвентаря</w:t>
      </w:r>
      <w:proofErr w:type="spellEnd"/>
      <w:r w:rsidRPr="007565F2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 30446,13</w:t>
      </w:r>
      <w:r w:rsidRPr="00E22435">
        <w:rPr>
          <w:szCs w:val="28"/>
        </w:rPr>
        <w:t xml:space="preserve">     </w:t>
      </w:r>
    </w:p>
    <w:p w:rsidR="00A604FA" w:rsidRPr="00E22435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2220 придбання медикаментів -                                                            1999,23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2230 продукти харчування</w:t>
      </w:r>
      <w:r>
        <w:rPr>
          <w:szCs w:val="28"/>
        </w:rPr>
        <w:t xml:space="preserve"> </w:t>
      </w:r>
      <w:r>
        <w:rPr>
          <w:szCs w:val="28"/>
        </w:rPr>
        <w:t>-                                                                159383,03</w:t>
      </w:r>
    </w:p>
    <w:p w:rsidR="00A604FA" w:rsidRPr="00E22435" w:rsidRDefault="00A604FA" w:rsidP="00A604FA">
      <w:pPr>
        <w:jc w:val="both"/>
        <w:rPr>
          <w:szCs w:val="28"/>
        </w:rPr>
      </w:pPr>
      <w:r>
        <w:rPr>
          <w:szCs w:val="28"/>
        </w:rPr>
        <w:t>2240оплата послуг крім комунальних послуг                                     5430,18</w:t>
      </w:r>
    </w:p>
    <w:p w:rsidR="00A604FA" w:rsidRDefault="00A604FA" w:rsidP="00A604FA">
      <w:pPr>
        <w:jc w:val="both"/>
        <w:rPr>
          <w:szCs w:val="28"/>
        </w:rPr>
      </w:pPr>
      <w:r w:rsidRPr="0023152B">
        <w:rPr>
          <w:szCs w:val="28"/>
        </w:rPr>
        <w:t xml:space="preserve">2250-відрядження-                                                                      </w:t>
      </w:r>
      <w:r>
        <w:rPr>
          <w:szCs w:val="28"/>
        </w:rPr>
        <w:t xml:space="preserve">           600,00   </w:t>
      </w:r>
      <w:r w:rsidRPr="0023152B">
        <w:rPr>
          <w:szCs w:val="28"/>
        </w:rPr>
        <w:t xml:space="preserve">          2272-оплата за водопостачання та водовідведення               </w:t>
      </w:r>
      <w:r>
        <w:rPr>
          <w:szCs w:val="28"/>
        </w:rPr>
        <w:t xml:space="preserve">             6442,84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2273 оплата електроенергії                                                                  20800,00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2274 оплата газу                                                                                    88702,85</w:t>
      </w:r>
      <w:r w:rsidRPr="0023152B">
        <w:rPr>
          <w:szCs w:val="28"/>
        </w:rPr>
        <w:t xml:space="preserve">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Видатки по </w:t>
      </w:r>
      <w:proofErr w:type="spellStart"/>
      <w:r>
        <w:rPr>
          <w:szCs w:val="28"/>
        </w:rPr>
        <w:t>Мурованському</w:t>
      </w:r>
      <w:proofErr w:type="spellEnd"/>
      <w:r>
        <w:rPr>
          <w:szCs w:val="28"/>
        </w:rPr>
        <w:t xml:space="preserve"> ДНЗ -1004579,63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Видатки по </w:t>
      </w:r>
      <w:proofErr w:type="spellStart"/>
      <w:r>
        <w:rPr>
          <w:szCs w:val="28"/>
        </w:rPr>
        <w:t>Ямпільсткому</w:t>
      </w:r>
      <w:proofErr w:type="spellEnd"/>
      <w:r>
        <w:rPr>
          <w:szCs w:val="28"/>
        </w:rPr>
        <w:t xml:space="preserve"> ДНЗ-573079,81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 w:rsidRPr="0023152B">
        <w:rPr>
          <w:szCs w:val="28"/>
        </w:rPr>
        <w:t xml:space="preserve">   </w:t>
      </w:r>
      <w:r>
        <w:rPr>
          <w:szCs w:val="28"/>
        </w:rPr>
        <w:t>Дена вартість харчування в середньому –  21,00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t>Вартість перебування  одного дня дитини становить -8,40(40% батьківська плата)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Звільнених від оплати по батьківській платі по дитячих навчальних закладах та </w:t>
      </w:r>
      <w:proofErr w:type="spellStart"/>
      <w:r>
        <w:rPr>
          <w:szCs w:val="28"/>
        </w:rPr>
        <w:t>Ямпільському</w:t>
      </w:r>
      <w:proofErr w:type="spellEnd"/>
      <w:r>
        <w:rPr>
          <w:szCs w:val="28"/>
        </w:rPr>
        <w:t xml:space="preserve"> НВК-50дітей;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50%- </w:t>
      </w:r>
      <w:proofErr w:type="spellStart"/>
      <w:r>
        <w:rPr>
          <w:szCs w:val="28"/>
        </w:rPr>
        <w:t>батодітні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сімї</w:t>
      </w:r>
      <w:proofErr w:type="spellEnd"/>
      <w:r>
        <w:rPr>
          <w:szCs w:val="28"/>
        </w:rPr>
        <w:t xml:space="preserve">  -27дітей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t>100%</w:t>
      </w:r>
      <w:proofErr w:type="spellStart"/>
      <w:r>
        <w:rPr>
          <w:szCs w:val="28"/>
        </w:rPr>
        <w:t>-учасникиАТО</w:t>
      </w:r>
      <w:proofErr w:type="spellEnd"/>
      <w:r>
        <w:rPr>
          <w:szCs w:val="28"/>
        </w:rPr>
        <w:t>,</w:t>
      </w:r>
      <w:r>
        <w:rPr>
          <w:szCs w:val="28"/>
        </w:rPr>
        <w:t xml:space="preserve"> </w:t>
      </w:r>
      <w:r>
        <w:rPr>
          <w:szCs w:val="28"/>
        </w:rPr>
        <w:t>малозабезпечені,сироти-23 дітей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Присутність дітей по </w:t>
      </w:r>
      <w:proofErr w:type="spellStart"/>
      <w:r>
        <w:rPr>
          <w:szCs w:val="28"/>
        </w:rPr>
        <w:t>Мурованському</w:t>
      </w:r>
      <w:proofErr w:type="spellEnd"/>
      <w:r>
        <w:rPr>
          <w:szCs w:val="28"/>
        </w:rPr>
        <w:t xml:space="preserve"> ДНЗ-6218дітоднів за 4 місяці відсутність-5560дітоднів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proofErr w:type="spellStart"/>
      <w:r>
        <w:rPr>
          <w:szCs w:val="28"/>
        </w:rPr>
        <w:t>Ямпільський</w:t>
      </w:r>
      <w:proofErr w:type="spellEnd"/>
      <w:r>
        <w:rPr>
          <w:szCs w:val="28"/>
        </w:rPr>
        <w:t xml:space="preserve"> ДНЗ-присутні-3389.відсутні-2638</w:t>
      </w:r>
    </w:p>
    <w:p w:rsidR="00A604FA" w:rsidRDefault="00A604FA" w:rsidP="00A604FA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Pr="0023152B">
        <w:rPr>
          <w:szCs w:val="28"/>
        </w:rPr>
        <w:t xml:space="preserve"> </w:t>
      </w:r>
      <w:r>
        <w:rPr>
          <w:szCs w:val="28"/>
        </w:rPr>
        <w:t xml:space="preserve">По КПКВКМБ </w:t>
      </w:r>
      <w:r w:rsidRPr="0023152B">
        <w:rPr>
          <w:b/>
          <w:szCs w:val="28"/>
        </w:rPr>
        <w:t>111020</w:t>
      </w:r>
      <w:r>
        <w:rPr>
          <w:b/>
          <w:szCs w:val="28"/>
        </w:rPr>
        <w:t xml:space="preserve">(надання загальної середньої освіти) </w:t>
      </w:r>
      <w:r w:rsidRPr="0023152B">
        <w:rPr>
          <w:szCs w:val="28"/>
        </w:rPr>
        <w:t>заплановано при уточнюючому бюджеті</w:t>
      </w:r>
      <w:r>
        <w:rPr>
          <w:szCs w:val="28"/>
        </w:rPr>
        <w:t xml:space="preserve"> 10572872,20 з них субвенції на зарплату -</w:t>
      </w:r>
      <w:r w:rsidRPr="0023152B">
        <w:rPr>
          <w:szCs w:val="28"/>
        </w:rPr>
        <w:t xml:space="preserve"> </w:t>
      </w:r>
      <w:r>
        <w:rPr>
          <w:szCs w:val="28"/>
        </w:rPr>
        <w:t>використано</w:t>
      </w:r>
      <w:r w:rsidRPr="0023152B">
        <w:rPr>
          <w:szCs w:val="28"/>
        </w:rPr>
        <w:t xml:space="preserve"> </w:t>
      </w:r>
      <w:r>
        <w:rPr>
          <w:szCs w:val="28"/>
        </w:rPr>
        <w:t>8171838,37в тому числі субвенції  з них;</w:t>
      </w:r>
    </w:p>
    <w:p w:rsidR="00A604FA" w:rsidRDefault="00A604FA" w:rsidP="00A604FA">
      <w:pPr>
        <w:jc w:val="both"/>
        <w:rPr>
          <w:szCs w:val="28"/>
        </w:rPr>
      </w:pPr>
      <w:r w:rsidRPr="0023152B">
        <w:rPr>
          <w:szCs w:val="28"/>
        </w:rPr>
        <w:t xml:space="preserve">   </w:t>
      </w:r>
      <w:r>
        <w:rPr>
          <w:szCs w:val="28"/>
        </w:rPr>
        <w:t>2111- заробітна плата         -                                                            6116399,28</w:t>
      </w:r>
    </w:p>
    <w:p w:rsidR="00A604FA" w:rsidRPr="00F7684B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З них субвенції -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2120- нарахування на зарплату     -                                                 1328918,44</w:t>
      </w:r>
    </w:p>
    <w:p w:rsidR="00A604FA" w:rsidRPr="00D8524B" w:rsidRDefault="00A604FA" w:rsidP="00A604FA">
      <w:pPr>
        <w:jc w:val="both"/>
        <w:rPr>
          <w:szCs w:val="28"/>
        </w:rPr>
      </w:pPr>
      <w:r w:rsidRPr="007565F2">
        <w:rPr>
          <w:b/>
          <w:szCs w:val="28"/>
        </w:rPr>
        <w:t xml:space="preserve">      </w:t>
      </w:r>
      <w:r w:rsidRPr="00D8524B">
        <w:rPr>
          <w:szCs w:val="28"/>
        </w:rPr>
        <w:t xml:space="preserve">2210- придбання господарського </w:t>
      </w:r>
      <w:proofErr w:type="spellStart"/>
      <w:r w:rsidRPr="00D8524B">
        <w:rPr>
          <w:szCs w:val="28"/>
        </w:rPr>
        <w:t>інвент</w:t>
      </w:r>
      <w:bookmarkStart w:id="0" w:name="_GoBack"/>
      <w:bookmarkEnd w:id="0"/>
      <w:r w:rsidRPr="00D8524B">
        <w:rPr>
          <w:szCs w:val="28"/>
        </w:rPr>
        <w:t>аря</w:t>
      </w:r>
      <w:proofErr w:type="spellEnd"/>
      <w:r w:rsidRPr="00D8524B">
        <w:rPr>
          <w:szCs w:val="28"/>
        </w:rPr>
        <w:t xml:space="preserve">                               </w:t>
      </w:r>
      <w:r>
        <w:rPr>
          <w:szCs w:val="28"/>
        </w:rPr>
        <w:t xml:space="preserve">    </w:t>
      </w:r>
      <w:r w:rsidRPr="00D8524B">
        <w:rPr>
          <w:szCs w:val="28"/>
        </w:rPr>
        <w:t>210083,64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2220- медикаменти та перев’язочний матеріали                             3223,51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2230-продукти харчування -                                                              67067,83</w:t>
      </w:r>
    </w:p>
    <w:p w:rsidR="00A604FA" w:rsidRPr="00D8524B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D8524B">
        <w:rPr>
          <w:szCs w:val="28"/>
        </w:rPr>
        <w:t>2240 – Оплата послуг (крім комунальних)                                      48076,47</w:t>
      </w:r>
    </w:p>
    <w:p w:rsidR="00A604FA" w:rsidRPr="00D8524B" w:rsidRDefault="00A604FA" w:rsidP="00A604FA">
      <w:pPr>
        <w:jc w:val="both"/>
        <w:rPr>
          <w:szCs w:val="28"/>
        </w:rPr>
      </w:pPr>
      <w:r w:rsidRPr="00D8524B">
        <w:rPr>
          <w:szCs w:val="28"/>
        </w:rPr>
        <w:t xml:space="preserve">       2250-відрядження-                                                                               1178,00</w:t>
      </w:r>
    </w:p>
    <w:p w:rsidR="00A604FA" w:rsidRPr="00D8524B" w:rsidRDefault="00A604FA" w:rsidP="00A604FA">
      <w:pPr>
        <w:jc w:val="both"/>
        <w:rPr>
          <w:szCs w:val="28"/>
        </w:rPr>
      </w:pPr>
      <w:r w:rsidRPr="00D8524B">
        <w:rPr>
          <w:szCs w:val="28"/>
        </w:rPr>
        <w:t xml:space="preserve">       2272оплата за водопостачання та водовідведення                     </w:t>
      </w:r>
      <w:r>
        <w:rPr>
          <w:szCs w:val="28"/>
        </w:rPr>
        <w:t xml:space="preserve">      </w:t>
      </w:r>
      <w:r w:rsidRPr="00D8524B">
        <w:rPr>
          <w:szCs w:val="28"/>
        </w:rPr>
        <w:t xml:space="preserve">12783,83                                                </w:t>
      </w:r>
    </w:p>
    <w:p w:rsidR="00A604FA" w:rsidRPr="00D8524B" w:rsidRDefault="00A604FA" w:rsidP="00A604FA">
      <w:pPr>
        <w:jc w:val="both"/>
        <w:rPr>
          <w:szCs w:val="28"/>
        </w:rPr>
      </w:pPr>
      <w:r w:rsidRPr="00D8524B">
        <w:rPr>
          <w:szCs w:val="28"/>
        </w:rPr>
        <w:t xml:space="preserve">       2273-оплата за світло                                                                      </w:t>
      </w:r>
      <w:r>
        <w:rPr>
          <w:szCs w:val="28"/>
        </w:rPr>
        <w:t xml:space="preserve">    </w:t>
      </w:r>
      <w:r w:rsidRPr="00D8524B">
        <w:rPr>
          <w:szCs w:val="28"/>
        </w:rPr>
        <w:t xml:space="preserve"> 96029,25</w:t>
      </w:r>
    </w:p>
    <w:p w:rsidR="00A604FA" w:rsidRPr="00D8524B" w:rsidRDefault="00A604FA" w:rsidP="00A604FA">
      <w:pPr>
        <w:jc w:val="both"/>
        <w:rPr>
          <w:szCs w:val="28"/>
        </w:rPr>
      </w:pPr>
      <w:r w:rsidRPr="00D8524B">
        <w:rPr>
          <w:szCs w:val="28"/>
        </w:rPr>
        <w:t xml:space="preserve">       2274 оплата природного газу                                                       </w:t>
      </w:r>
      <w:r>
        <w:rPr>
          <w:szCs w:val="28"/>
        </w:rPr>
        <w:t xml:space="preserve">    </w:t>
      </w:r>
      <w:r w:rsidRPr="00D8524B">
        <w:rPr>
          <w:szCs w:val="28"/>
        </w:rPr>
        <w:t xml:space="preserve"> 283326,07</w:t>
      </w:r>
    </w:p>
    <w:p w:rsidR="00A604FA" w:rsidRPr="00D8524B" w:rsidRDefault="00A604FA" w:rsidP="00A604FA">
      <w:pPr>
        <w:jc w:val="both"/>
        <w:rPr>
          <w:szCs w:val="28"/>
        </w:rPr>
      </w:pPr>
      <w:r w:rsidRPr="00D8524B">
        <w:rPr>
          <w:szCs w:val="28"/>
        </w:rPr>
        <w:t xml:space="preserve">       2282-                                                                                                      4752,00</w:t>
      </w:r>
    </w:p>
    <w:p w:rsidR="00A604FA" w:rsidRPr="00D8524B" w:rsidRDefault="00A604FA" w:rsidP="00A604FA">
      <w:pPr>
        <w:jc w:val="both"/>
        <w:rPr>
          <w:szCs w:val="28"/>
        </w:rPr>
      </w:pPr>
      <w:r>
        <w:rPr>
          <w:b/>
          <w:szCs w:val="28"/>
        </w:rPr>
        <w:t xml:space="preserve"> </w:t>
      </w:r>
      <w:r w:rsidRPr="00D8524B">
        <w:rPr>
          <w:szCs w:val="28"/>
        </w:rPr>
        <w:t>Дані видатки були використані по Відділ освіти-53995,41;Мурованська ЗОШ-</w:t>
      </w:r>
      <w:r>
        <w:rPr>
          <w:szCs w:val="28"/>
        </w:rPr>
        <w:t>2761743,24;Сороки-Львівська школа-614293,07;</w:t>
      </w:r>
      <w:proofErr w:type="spellStart"/>
      <w:r>
        <w:rPr>
          <w:szCs w:val="28"/>
        </w:rPr>
        <w:t>Ямпільська</w:t>
      </w:r>
      <w:proofErr w:type="spellEnd"/>
      <w:r>
        <w:rPr>
          <w:szCs w:val="28"/>
        </w:rPr>
        <w:t xml:space="preserve"> школа-2095077,033;</w:t>
      </w:r>
      <w:proofErr w:type="spellStart"/>
      <w:r>
        <w:rPr>
          <w:szCs w:val="28"/>
        </w:rPr>
        <w:t>Гамаліївська</w:t>
      </w:r>
      <w:proofErr w:type="spellEnd"/>
      <w:r>
        <w:rPr>
          <w:szCs w:val="28"/>
        </w:rPr>
        <w:t xml:space="preserve"> школо-936357,44;Витрачено на пільгове  харчування дітей по Мурованській школі-9532,50 по </w:t>
      </w:r>
      <w:proofErr w:type="spellStart"/>
      <w:r>
        <w:rPr>
          <w:szCs w:val="28"/>
        </w:rPr>
        <w:t>Ямпільській</w:t>
      </w:r>
      <w:proofErr w:type="spellEnd"/>
      <w:r>
        <w:rPr>
          <w:szCs w:val="28"/>
        </w:rPr>
        <w:t xml:space="preserve"> школі-10881,37.</w:t>
      </w:r>
    </w:p>
    <w:p w:rsidR="00A604FA" w:rsidRDefault="00A604FA" w:rsidP="00A604FA">
      <w:pPr>
        <w:jc w:val="both"/>
        <w:rPr>
          <w:szCs w:val="28"/>
        </w:rPr>
      </w:pPr>
      <w:r>
        <w:rPr>
          <w:b/>
          <w:szCs w:val="28"/>
        </w:rPr>
        <w:t xml:space="preserve">   </w:t>
      </w:r>
      <w:r>
        <w:rPr>
          <w:szCs w:val="28"/>
        </w:rPr>
        <w:t xml:space="preserve">Дена вартість харчування 1дитини.яка користується вставленою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пільгою –  14,00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Кількість дітей що харчуються згідно пільгового </w:t>
      </w:r>
      <w:proofErr w:type="spellStart"/>
      <w:r>
        <w:rPr>
          <w:szCs w:val="28"/>
        </w:rPr>
        <w:t>тарифу-</w:t>
      </w:r>
      <w:proofErr w:type="spellEnd"/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Муроване-17</w:t>
      </w:r>
    </w:p>
    <w:p w:rsidR="00A604FA" w:rsidRPr="007565F2" w:rsidRDefault="00A604FA" w:rsidP="00A604FA">
      <w:pPr>
        <w:jc w:val="both"/>
        <w:rPr>
          <w:szCs w:val="28"/>
        </w:rPr>
      </w:pPr>
      <w:r>
        <w:rPr>
          <w:szCs w:val="28"/>
        </w:rPr>
        <w:t>Ямпіль-15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По КПКВКМБ-112112 (</w:t>
      </w:r>
      <w:proofErr w:type="spellStart"/>
      <w:r>
        <w:rPr>
          <w:szCs w:val="28"/>
        </w:rPr>
        <w:t>ФАПи</w:t>
      </w:r>
      <w:proofErr w:type="spellEnd"/>
      <w:r>
        <w:rPr>
          <w:szCs w:val="28"/>
        </w:rPr>
        <w:t xml:space="preserve">) заплановано 170528,00гривень з низ медичної субвенції на зарплату -54900,00 та використано-68253,44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Заробітна плата -52761,12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Нарахування на заробітну плату-14553,68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Предмети матеріали-770,64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Оплата послуг-168,00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ФАПу</w:t>
      </w:r>
      <w:proofErr w:type="spellEnd"/>
      <w:r>
        <w:rPr>
          <w:szCs w:val="28"/>
        </w:rPr>
        <w:t xml:space="preserve"> с.Сороки-Львівські-34126,72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ФАП с.Гамаліївка-34126,72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По КПКВКМБ-112113 (амбулаторії) заплановано за </w:t>
      </w:r>
      <w:proofErr w:type="spellStart"/>
      <w:r>
        <w:rPr>
          <w:szCs w:val="28"/>
        </w:rPr>
        <w:t>ІІквартал</w:t>
      </w:r>
      <w:proofErr w:type="spellEnd"/>
      <w:r>
        <w:rPr>
          <w:szCs w:val="28"/>
        </w:rPr>
        <w:t xml:space="preserve"> 2018р 967872,00( </w:t>
      </w:r>
      <w:proofErr w:type="spellStart"/>
      <w:r>
        <w:rPr>
          <w:szCs w:val="28"/>
        </w:rPr>
        <w:t>субвеціїні</w:t>
      </w:r>
      <w:proofErr w:type="spellEnd"/>
      <w:r>
        <w:rPr>
          <w:szCs w:val="28"/>
        </w:rPr>
        <w:t xml:space="preserve"> кошти) з них використано-776195,36 у </w:t>
      </w:r>
      <w:proofErr w:type="spellStart"/>
      <w:r>
        <w:rPr>
          <w:szCs w:val="28"/>
        </w:rPr>
        <w:t>т.числі</w:t>
      </w:r>
      <w:proofErr w:type="spellEnd"/>
      <w:r>
        <w:rPr>
          <w:szCs w:val="28"/>
        </w:rPr>
        <w:t>: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Заробітна плата-514076,22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Нарахування на заробітну плату-102729,35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Предмети матеріали -85325,91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Медикаменти-27453,30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lastRenderedPageBreak/>
        <w:t>За послуги (крім комунальних)-32521,54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Відрядження-540,00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Оплата водопостачання-955,85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Оплата електроенергії-4761,23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Оплата </w:t>
      </w:r>
      <w:proofErr w:type="spellStart"/>
      <w:r>
        <w:rPr>
          <w:szCs w:val="28"/>
        </w:rPr>
        <w:t>газопостачання-</w:t>
      </w:r>
      <w:proofErr w:type="spellEnd"/>
      <w:r>
        <w:rPr>
          <w:szCs w:val="28"/>
        </w:rPr>
        <w:t xml:space="preserve"> 7831,97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Видатки по амбулаторії с.Муроване-452617,78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По амбулаторії с.Ямпіль-323577,59</w:t>
      </w:r>
    </w:p>
    <w:p w:rsidR="00A604FA" w:rsidRPr="00145CCD" w:rsidRDefault="00A604FA" w:rsidP="00A604FA">
      <w:pPr>
        <w:jc w:val="both"/>
        <w:rPr>
          <w:b/>
          <w:szCs w:val="28"/>
        </w:rPr>
      </w:pPr>
      <w:r w:rsidRPr="00145CCD">
        <w:rPr>
          <w:b/>
          <w:szCs w:val="28"/>
        </w:rPr>
        <w:t>По соціальному захисту та соціальному забезпе</w:t>
      </w:r>
      <w:r>
        <w:rPr>
          <w:b/>
          <w:szCs w:val="28"/>
        </w:rPr>
        <w:t>ченню населення затверджено на ІІ квартал2018р -78000,00 використано-49</w:t>
      </w:r>
      <w:r w:rsidRPr="00145CCD">
        <w:rPr>
          <w:b/>
          <w:szCs w:val="28"/>
        </w:rPr>
        <w:t>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Поданому КПКВКМБ виплачені допомоги згідно рішень попередніх сесій на допомогу </w:t>
      </w:r>
      <w:proofErr w:type="spellStart"/>
      <w:r>
        <w:rPr>
          <w:szCs w:val="28"/>
        </w:rPr>
        <w:t>онкохворим</w:t>
      </w:r>
      <w:proofErr w:type="spellEnd"/>
      <w:r>
        <w:rPr>
          <w:szCs w:val="28"/>
        </w:rPr>
        <w:t xml:space="preserve"> – 4допомоги;  допомогу на поховання-3допомиги  </w:t>
      </w:r>
      <w:proofErr w:type="spellStart"/>
      <w:r>
        <w:rPr>
          <w:szCs w:val="28"/>
        </w:rPr>
        <w:t>.одноразова</w:t>
      </w:r>
      <w:proofErr w:type="spellEnd"/>
      <w:r>
        <w:rPr>
          <w:szCs w:val="28"/>
        </w:rPr>
        <w:t xml:space="preserve"> допомога при виповненні 90-річчя -1;та допомога батькам з хворими дітьми-2доп </w:t>
      </w:r>
      <w:proofErr w:type="spellStart"/>
      <w:r>
        <w:rPr>
          <w:szCs w:val="28"/>
        </w:rPr>
        <w:t>.Допомога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всумі</w:t>
      </w:r>
      <w:proofErr w:type="spellEnd"/>
      <w:r>
        <w:rPr>
          <w:szCs w:val="28"/>
        </w:rPr>
        <w:t xml:space="preserve"> 20000,00виплачена </w:t>
      </w:r>
      <w:proofErr w:type="spellStart"/>
      <w:r>
        <w:rPr>
          <w:szCs w:val="28"/>
        </w:rPr>
        <w:t>–Залевській</w:t>
      </w:r>
      <w:proofErr w:type="spellEnd"/>
      <w:r>
        <w:rPr>
          <w:szCs w:val="28"/>
        </w:rPr>
        <w:t xml:space="preserve"> Наталії Богданівні.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Ямпіль-20000,00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Муроване-27000,00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Сороки-Львівські-2000,00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На утримання народних домів та бібліотек по бюджету Мурованської сільської ради заплановано по КПКВКМБ 114030- забезпечення діяльності бібліотек -119200,00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З них використано-101780,53 по </w:t>
      </w:r>
      <w:proofErr w:type="spellStart"/>
      <w:r>
        <w:rPr>
          <w:szCs w:val="28"/>
        </w:rPr>
        <w:t>слідуючих</w:t>
      </w:r>
      <w:proofErr w:type="spellEnd"/>
      <w:r>
        <w:rPr>
          <w:szCs w:val="28"/>
        </w:rPr>
        <w:t xml:space="preserve"> КЕКВ: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Заробітна плата -82478,70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Нарахування на заробітну плату-18145,33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Придбання матеріалів-988,50гривень.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Оплата послуг (крім комунальних)-168,00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Бібліотека с.Ямпіль-39035,73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Бібліотека с.Гамаліївка-37416,52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Бібліотека с.Сороки-Львівські-25328,20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Заплановано </w:t>
      </w:r>
      <w:proofErr w:type="spellStart"/>
      <w:r>
        <w:rPr>
          <w:szCs w:val="28"/>
        </w:rPr>
        <w:t>поКПКВКМБ</w:t>
      </w:r>
      <w:proofErr w:type="spellEnd"/>
      <w:r>
        <w:rPr>
          <w:szCs w:val="28"/>
        </w:rPr>
        <w:t xml:space="preserve"> -114060(забезпечення діяльності палаців та будинків культури) при уточнюючому бюджеті-662420,23 використано-427815,13 з них на;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2211 </w:t>
      </w:r>
      <w:proofErr w:type="spellStart"/>
      <w:r>
        <w:rPr>
          <w:szCs w:val="28"/>
        </w:rPr>
        <w:t>-Заробітна</w:t>
      </w:r>
      <w:proofErr w:type="spellEnd"/>
      <w:r>
        <w:rPr>
          <w:szCs w:val="28"/>
        </w:rPr>
        <w:t xml:space="preserve"> плата -76468,32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2120- Нарахування на заробітну плату-16823,02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2210-Придбання </w:t>
      </w:r>
      <w:proofErr w:type="spellStart"/>
      <w:r>
        <w:rPr>
          <w:szCs w:val="28"/>
        </w:rPr>
        <w:t>матеріалів-</w:t>
      </w:r>
      <w:proofErr w:type="spellEnd"/>
      <w:r>
        <w:rPr>
          <w:szCs w:val="28"/>
        </w:rPr>
        <w:t xml:space="preserve"> 48439,90гривень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2240-Оплата інших послуг -268408,07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2273 </w:t>
      </w:r>
      <w:proofErr w:type="spellStart"/>
      <w:r>
        <w:rPr>
          <w:szCs w:val="28"/>
        </w:rPr>
        <w:t>–оплата</w:t>
      </w:r>
      <w:proofErr w:type="spellEnd"/>
      <w:r>
        <w:rPr>
          <w:szCs w:val="28"/>
        </w:rPr>
        <w:t xml:space="preserve"> електроенергії-11300,00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2274 оплата природного газу-6375,82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НД Ямпіль-81699,06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Духовий оркестр-9442,70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lastRenderedPageBreak/>
        <w:t>НД Камянопіль-216675,68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НД с.Сороки-Львівські-87978,64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НД </w:t>
      </w:r>
      <w:proofErr w:type="spellStart"/>
      <w:r>
        <w:rPr>
          <w:szCs w:val="28"/>
        </w:rPr>
        <w:t>с.Гамаліївка</w:t>
      </w:r>
      <w:proofErr w:type="spellEnd"/>
      <w:r>
        <w:rPr>
          <w:szCs w:val="28"/>
        </w:rPr>
        <w:t xml:space="preserve"> -32019,05</w:t>
      </w:r>
    </w:p>
    <w:p w:rsidR="00A604FA" w:rsidRPr="004824BD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b/>
          <w:szCs w:val="28"/>
        </w:rPr>
        <w:t xml:space="preserve">По організації благоустрою населених пунктів (КПКВКМБ 116030) </w:t>
      </w:r>
      <w:proofErr w:type="spellStart"/>
      <w:r>
        <w:rPr>
          <w:b/>
          <w:szCs w:val="28"/>
        </w:rPr>
        <w:t>затерджено</w:t>
      </w:r>
      <w:proofErr w:type="spellEnd"/>
      <w:r>
        <w:rPr>
          <w:b/>
          <w:szCs w:val="28"/>
        </w:rPr>
        <w:t xml:space="preserve"> бюджетом  -1809035,13 використано станом на 01,07,2018</w:t>
      </w:r>
      <w:r w:rsidRPr="00480B44">
        <w:rPr>
          <w:b/>
          <w:szCs w:val="28"/>
        </w:rPr>
        <w:t xml:space="preserve"> </w:t>
      </w:r>
      <w:r>
        <w:rPr>
          <w:b/>
          <w:szCs w:val="28"/>
        </w:rPr>
        <w:t>-1438270,90   із них  :</w:t>
      </w:r>
    </w:p>
    <w:p w:rsidR="00A604FA" w:rsidRDefault="00A604FA" w:rsidP="00A604FA">
      <w:pPr>
        <w:jc w:val="both"/>
        <w:rPr>
          <w:szCs w:val="28"/>
        </w:rPr>
      </w:pPr>
      <w:r>
        <w:rPr>
          <w:b/>
          <w:szCs w:val="28"/>
        </w:rPr>
        <w:t>2210-придбання матеріалів-</w:t>
      </w:r>
      <w:r>
        <w:rPr>
          <w:szCs w:val="28"/>
        </w:rPr>
        <w:t>57300,00</w:t>
      </w:r>
      <w:r w:rsidRPr="0081614E">
        <w:rPr>
          <w:szCs w:val="28"/>
        </w:rPr>
        <w:t xml:space="preserve">(придбано </w:t>
      </w:r>
      <w:proofErr w:type="spellStart"/>
      <w:r>
        <w:rPr>
          <w:szCs w:val="28"/>
        </w:rPr>
        <w:t>світлодіодні</w:t>
      </w:r>
      <w:proofErr w:type="spellEnd"/>
      <w:r>
        <w:rPr>
          <w:szCs w:val="28"/>
        </w:rPr>
        <w:t xml:space="preserve"> лампи-13200</w:t>
      </w:r>
    </w:p>
    <w:p w:rsidR="00A604FA" w:rsidRPr="0081614E" w:rsidRDefault="00A604FA" w:rsidP="00A604FA">
      <w:pPr>
        <w:jc w:val="both"/>
        <w:rPr>
          <w:szCs w:val="28"/>
        </w:rPr>
      </w:pPr>
      <w:r>
        <w:rPr>
          <w:szCs w:val="28"/>
        </w:rPr>
        <w:t>та лавка31500,та пісок-12600,00</w:t>
      </w:r>
      <w:r w:rsidRPr="0081614E">
        <w:rPr>
          <w:szCs w:val="28"/>
        </w:rPr>
        <w:t xml:space="preserve"> )</w:t>
      </w:r>
    </w:p>
    <w:p w:rsidR="00A604FA" w:rsidRDefault="00A604FA" w:rsidP="00A604FA">
      <w:pPr>
        <w:jc w:val="both"/>
        <w:rPr>
          <w:b/>
          <w:szCs w:val="28"/>
        </w:rPr>
      </w:pPr>
      <w:r>
        <w:rPr>
          <w:b/>
          <w:szCs w:val="28"/>
        </w:rPr>
        <w:t>2240-Оплата послуг  (</w:t>
      </w:r>
      <w:r w:rsidRPr="00467E2A">
        <w:rPr>
          <w:szCs w:val="28"/>
        </w:rPr>
        <w:t>Крім комунальних</w:t>
      </w:r>
      <w:r>
        <w:rPr>
          <w:b/>
          <w:szCs w:val="28"/>
        </w:rPr>
        <w:t>)                                          1226273,93</w:t>
      </w:r>
    </w:p>
    <w:p w:rsidR="00A604FA" w:rsidRDefault="00A604FA" w:rsidP="00A604FA">
      <w:pPr>
        <w:jc w:val="both"/>
        <w:rPr>
          <w:b/>
          <w:szCs w:val="28"/>
        </w:rPr>
      </w:pPr>
      <w:r>
        <w:rPr>
          <w:b/>
          <w:szCs w:val="28"/>
        </w:rPr>
        <w:t xml:space="preserve">     З них :</w:t>
      </w:r>
    </w:p>
    <w:p w:rsidR="00A604FA" w:rsidRDefault="00A604FA" w:rsidP="00A604FA">
      <w:pPr>
        <w:jc w:val="both"/>
        <w:rPr>
          <w:szCs w:val="28"/>
        </w:rPr>
      </w:pPr>
      <w:r>
        <w:rPr>
          <w:b/>
          <w:szCs w:val="28"/>
        </w:rPr>
        <w:t xml:space="preserve"> </w:t>
      </w:r>
      <w:r w:rsidRPr="00467E2A">
        <w:rPr>
          <w:szCs w:val="28"/>
        </w:rPr>
        <w:t xml:space="preserve">За </w:t>
      </w:r>
      <w:r>
        <w:rPr>
          <w:szCs w:val="28"/>
        </w:rPr>
        <w:t>прибирання території се</w:t>
      </w:r>
      <w:r w:rsidRPr="00467E2A">
        <w:rPr>
          <w:szCs w:val="28"/>
        </w:rPr>
        <w:t>л</w:t>
      </w:r>
      <w:r>
        <w:rPr>
          <w:szCs w:val="28"/>
        </w:rPr>
        <w:t>а</w:t>
      </w:r>
      <w:r w:rsidRPr="00467E2A">
        <w:rPr>
          <w:szCs w:val="28"/>
        </w:rPr>
        <w:t xml:space="preserve"> Муров</w:t>
      </w:r>
      <w:r>
        <w:rPr>
          <w:szCs w:val="28"/>
        </w:rPr>
        <w:t>ане -                                         61133,75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та села </w:t>
      </w:r>
      <w:proofErr w:type="spellStart"/>
      <w:r>
        <w:rPr>
          <w:szCs w:val="28"/>
        </w:rPr>
        <w:t>Сороки-Львівські-</w:t>
      </w:r>
      <w:proofErr w:type="spellEnd"/>
      <w:r>
        <w:rPr>
          <w:szCs w:val="28"/>
        </w:rPr>
        <w:t xml:space="preserve">                              38950,75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Гамаліїка-48094,71;Ямпіль-51187,30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Прибирання кладовища </w:t>
      </w:r>
      <w:proofErr w:type="spellStart"/>
      <w:r>
        <w:rPr>
          <w:szCs w:val="28"/>
        </w:rPr>
        <w:t>с.Сороки-Львівські</w:t>
      </w:r>
      <w:proofErr w:type="spellEnd"/>
      <w:r>
        <w:rPr>
          <w:szCs w:val="28"/>
        </w:rPr>
        <w:t xml:space="preserve">                                      27054,00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     С.Муроване                                                  24354,00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обрізування сухостійних дерев на території села Гамаліївка           20000,00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та на території </w:t>
      </w:r>
      <w:proofErr w:type="spellStart"/>
      <w:r>
        <w:rPr>
          <w:szCs w:val="28"/>
        </w:rPr>
        <w:t>с.Ямпіль</w:t>
      </w:r>
      <w:proofErr w:type="spellEnd"/>
      <w:r>
        <w:rPr>
          <w:szCs w:val="28"/>
        </w:rPr>
        <w:t xml:space="preserve">                                                                       30000,00</w:t>
      </w:r>
    </w:p>
    <w:p w:rsidR="00A604FA" w:rsidRDefault="00A604FA" w:rsidP="00A604FA">
      <w:pPr>
        <w:jc w:val="both"/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вивезення побутових </w:t>
      </w:r>
      <w:proofErr w:type="spellStart"/>
      <w:r>
        <w:rPr>
          <w:szCs w:val="28"/>
        </w:rPr>
        <w:t>відходів.Гамаліївка-</w:t>
      </w:r>
      <w:proofErr w:type="spellEnd"/>
      <w:r>
        <w:rPr>
          <w:szCs w:val="28"/>
        </w:rPr>
        <w:t xml:space="preserve"> 951,32;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поточний ремонт вуличного освітенняс.Ямпіль-51510,96 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с.Гамаліївка-268579,80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с.Камянопіль-88751,70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с.Муроване-46876,38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оплата за послуги по обслуговуванню біотуалетів-2400,00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встановлення відеоспостереженняс.Гамаліївка-165323,36 та послуги з інтернетус.Муроване-500,00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>поточний ремонт фасаду та території НД с.Камянопіль-285457,00</w:t>
      </w:r>
    </w:p>
    <w:p w:rsidR="00A604FA" w:rsidRPr="00467E2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</w:t>
      </w:r>
    </w:p>
    <w:p w:rsidR="00A604FA" w:rsidRDefault="00A604FA" w:rsidP="00A604FA">
      <w:pPr>
        <w:jc w:val="both"/>
        <w:rPr>
          <w:szCs w:val="28"/>
        </w:rPr>
      </w:pPr>
    </w:p>
    <w:p w:rsidR="00A604FA" w:rsidRPr="008F2F1D" w:rsidRDefault="00A604FA" w:rsidP="00A604FA">
      <w:pPr>
        <w:jc w:val="both"/>
        <w:rPr>
          <w:szCs w:val="28"/>
        </w:rPr>
      </w:pPr>
      <w:r w:rsidRPr="008F2F1D">
        <w:rPr>
          <w:szCs w:val="28"/>
        </w:rPr>
        <w:t>2273Оплата електроенергії                                                                   154696,97</w:t>
      </w:r>
    </w:p>
    <w:p w:rsidR="00A604FA" w:rsidRPr="008F2F1D" w:rsidRDefault="00A604FA" w:rsidP="00A604FA">
      <w:pPr>
        <w:jc w:val="both"/>
        <w:rPr>
          <w:szCs w:val="28"/>
        </w:rPr>
      </w:pPr>
      <w:r w:rsidRPr="008F2F1D">
        <w:rPr>
          <w:szCs w:val="28"/>
        </w:rPr>
        <w:t xml:space="preserve">По старостинських округах </w:t>
      </w:r>
      <w:proofErr w:type="spellStart"/>
      <w:r w:rsidRPr="008F2F1D">
        <w:rPr>
          <w:szCs w:val="28"/>
        </w:rPr>
        <w:t>с.Кам</w:t>
      </w:r>
      <w:r>
        <w:rPr>
          <w:szCs w:val="28"/>
        </w:rPr>
        <w:t>я</w:t>
      </w:r>
      <w:r w:rsidRPr="008F2F1D">
        <w:rPr>
          <w:szCs w:val="28"/>
        </w:rPr>
        <w:t>нопіль-</w:t>
      </w:r>
      <w:proofErr w:type="spellEnd"/>
      <w:r>
        <w:rPr>
          <w:szCs w:val="28"/>
        </w:rPr>
        <w:t xml:space="preserve">  374208,70                                </w:t>
      </w:r>
    </w:p>
    <w:p w:rsidR="00A604FA" w:rsidRPr="008F2F1D" w:rsidRDefault="00A604FA" w:rsidP="00A604FA">
      <w:pPr>
        <w:jc w:val="both"/>
        <w:rPr>
          <w:szCs w:val="28"/>
        </w:rPr>
      </w:pPr>
      <w:r w:rsidRPr="008F2F1D">
        <w:rPr>
          <w:szCs w:val="28"/>
        </w:rPr>
        <w:t xml:space="preserve">                                                   </w:t>
      </w:r>
      <w:proofErr w:type="spellStart"/>
      <w:r w:rsidRPr="008F2F1D">
        <w:rPr>
          <w:szCs w:val="28"/>
        </w:rPr>
        <w:t>с.Ямпіль-</w:t>
      </w:r>
      <w:proofErr w:type="spellEnd"/>
      <w:r>
        <w:rPr>
          <w:szCs w:val="28"/>
        </w:rPr>
        <w:t xml:space="preserve">        131698,26</w:t>
      </w:r>
    </w:p>
    <w:p w:rsidR="00A604FA" w:rsidRPr="008F2F1D" w:rsidRDefault="00A604FA" w:rsidP="00A604FA">
      <w:pPr>
        <w:jc w:val="both"/>
        <w:rPr>
          <w:szCs w:val="28"/>
        </w:rPr>
      </w:pPr>
      <w:r w:rsidRPr="008F2F1D">
        <w:rPr>
          <w:szCs w:val="28"/>
        </w:rPr>
        <w:t xml:space="preserve">                                                  </w:t>
      </w:r>
      <w:proofErr w:type="spellStart"/>
      <w:r w:rsidRPr="008F2F1D">
        <w:rPr>
          <w:szCs w:val="28"/>
        </w:rPr>
        <w:t>с.Гамаліївка-</w:t>
      </w:r>
      <w:proofErr w:type="spellEnd"/>
      <w:r>
        <w:rPr>
          <w:szCs w:val="28"/>
        </w:rPr>
        <w:t xml:space="preserve">   502949,19</w:t>
      </w:r>
    </w:p>
    <w:p w:rsidR="00A604FA" w:rsidRDefault="00A604FA" w:rsidP="00A604FA">
      <w:pPr>
        <w:jc w:val="both"/>
        <w:rPr>
          <w:szCs w:val="28"/>
        </w:rPr>
      </w:pPr>
      <w:r w:rsidRPr="008F2F1D">
        <w:rPr>
          <w:szCs w:val="28"/>
        </w:rPr>
        <w:t xml:space="preserve">                                                  </w:t>
      </w:r>
      <w:proofErr w:type="spellStart"/>
      <w:r w:rsidRPr="008F2F1D">
        <w:rPr>
          <w:szCs w:val="28"/>
        </w:rPr>
        <w:t>с.Муроване</w:t>
      </w:r>
      <w:r>
        <w:rPr>
          <w:szCs w:val="28"/>
        </w:rPr>
        <w:t>-</w:t>
      </w:r>
      <w:proofErr w:type="spellEnd"/>
      <w:r>
        <w:rPr>
          <w:szCs w:val="28"/>
        </w:rPr>
        <w:t xml:space="preserve">   201268,88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Проведено поточний ремонт вулиць </w:t>
      </w:r>
      <w:proofErr w:type="spellStart"/>
      <w:r>
        <w:rPr>
          <w:szCs w:val="28"/>
        </w:rPr>
        <w:t>с.Муроване</w:t>
      </w:r>
      <w:proofErr w:type="spellEnd"/>
      <w:r>
        <w:rPr>
          <w:szCs w:val="28"/>
        </w:rPr>
        <w:t xml:space="preserve"> на суму-142786,77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Проведено оплату авансу  по виготовленню робочого проекту «Будівництво каналізаційної мережі та питного водогону в </w:t>
      </w:r>
      <w:proofErr w:type="spellStart"/>
      <w:r>
        <w:rPr>
          <w:szCs w:val="28"/>
        </w:rPr>
        <w:t>с.Ямпіль</w:t>
      </w:r>
      <w:proofErr w:type="spellEnd"/>
      <w:r>
        <w:rPr>
          <w:szCs w:val="28"/>
        </w:rPr>
        <w:t>» в сумі-176837,92</w:t>
      </w:r>
    </w:p>
    <w:p w:rsidR="00A604FA" w:rsidRPr="008F2F1D" w:rsidRDefault="00A604FA" w:rsidP="00A604FA">
      <w:pPr>
        <w:jc w:val="both"/>
        <w:rPr>
          <w:szCs w:val="28"/>
        </w:rPr>
      </w:pPr>
      <w:r>
        <w:rPr>
          <w:szCs w:val="28"/>
        </w:rPr>
        <w:lastRenderedPageBreak/>
        <w:t xml:space="preserve"> Проведено оплату авансу  по виготовленню робочого проекту «</w:t>
      </w:r>
      <w:proofErr w:type="spellStart"/>
      <w:r>
        <w:rPr>
          <w:szCs w:val="28"/>
        </w:rPr>
        <w:t>Будіництво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первиної</w:t>
      </w:r>
      <w:proofErr w:type="spellEnd"/>
      <w:r>
        <w:rPr>
          <w:szCs w:val="28"/>
        </w:rPr>
        <w:t xml:space="preserve"> медико-санітарної допомоги в </w:t>
      </w:r>
      <w:proofErr w:type="spellStart"/>
      <w:r>
        <w:rPr>
          <w:szCs w:val="28"/>
        </w:rPr>
        <w:t>с.Ямпіль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с.Муроване</w:t>
      </w:r>
      <w:proofErr w:type="spellEnd"/>
      <w:r>
        <w:rPr>
          <w:szCs w:val="28"/>
        </w:rPr>
        <w:t>» в  сумі175076,64</w:t>
      </w:r>
    </w:p>
    <w:p w:rsidR="00A604FA" w:rsidRPr="00E07745" w:rsidRDefault="00A604FA" w:rsidP="00A604FA">
      <w:pPr>
        <w:jc w:val="both"/>
        <w:rPr>
          <w:szCs w:val="28"/>
        </w:rPr>
      </w:pPr>
      <w:r w:rsidRPr="00E07745">
        <w:rPr>
          <w:szCs w:val="28"/>
        </w:rPr>
        <w:t>Здійснено оплату за капітальний ремонт вул.</w:t>
      </w:r>
      <w:r>
        <w:rPr>
          <w:szCs w:val="28"/>
        </w:rPr>
        <w:t xml:space="preserve"> </w:t>
      </w:r>
      <w:r>
        <w:rPr>
          <w:szCs w:val="28"/>
        </w:rPr>
        <w:t>Вокзальна ,Шевченка14,16,17,Зоряна7,9,11, капітальний ремонт  проїзд біля будинку №12по вул</w:t>
      </w:r>
      <w:r>
        <w:rPr>
          <w:szCs w:val="28"/>
        </w:rPr>
        <w:t>.</w:t>
      </w:r>
      <w:r>
        <w:rPr>
          <w:szCs w:val="28"/>
        </w:rPr>
        <w:t xml:space="preserve"> Шевченка  та </w:t>
      </w:r>
      <w:proofErr w:type="spellStart"/>
      <w:r>
        <w:rPr>
          <w:szCs w:val="28"/>
        </w:rPr>
        <w:t>міжбудинкрвого</w:t>
      </w:r>
      <w:proofErr w:type="spellEnd"/>
      <w:r>
        <w:rPr>
          <w:szCs w:val="28"/>
        </w:rPr>
        <w:t xml:space="preserve"> проїзду біля будинку №3 по вул. Меліоративній в с.</w:t>
      </w:r>
      <w:r>
        <w:rPr>
          <w:szCs w:val="28"/>
        </w:rPr>
        <w:t xml:space="preserve"> </w:t>
      </w:r>
      <w:r>
        <w:rPr>
          <w:szCs w:val="28"/>
        </w:rPr>
        <w:t xml:space="preserve">Муроване </w:t>
      </w:r>
      <w:proofErr w:type="spellStart"/>
      <w:r>
        <w:rPr>
          <w:szCs w:val="28"/>
        </w:rPr>
        <w:t>.Оплаче</w:t>
      </w:r>
      <w:r>
        <w:rPr>
          <w:szCs w:val="28"/>
        </w:rPr>
        <w:t>но</w:t>
      </w:r>
      <w:proofErr w:type="spellEnd"/>
      <w:r>
        <w:rPr>
          <w:szCs w:val="28"/>
        </w:rPr>
        <w:t xml:space="preserve"> за експертизу доріг Вишнева, З</w:t>
      </w:r>
      <w:r>
        <w:rPr>
          <w:szCs w:val="28"/>
        </w:rPr>
        <w:t>елена</w:t>
      </w:r>
      <w:r>
        <w:rPr>
          <w:szCs w:val="28"/>
        </w:rPr>
        <w:t>, Січових С</w:t>
      </w:r>
      <w:r>
        <w:rPr>
          <w:szCs w:val="28"/>
        </w:rPr>
        <w:t>трільців №2,4</w:t>
      </w:r>
      <w:r>
        <w:rPr>
          <w:szCs w:val="28"/>
        </w:rPr>
        <w:t>,</w:t>
      </w:r>
      <w:r>
        <w:rPr>
          <w:szCs w:val="28"/>
        </w:rPr>
        <w:t xml:space="preserve"> Квітнева</w:t>
      </w:r>
      <w:r>
        <w:rPr>
          <w:szCs w:val="28"/>
        </w:rPr>
        <w:t>,</w:t>
      </w:r>
      <w:r>
        <w:rPr>
          <w:szCs w:val="28"/>
        </w:rPr>
        <w:t xml:space="preserve"> Затишна  на загальну суму</w:t>
      </w:r>
      <w:r>
        <w:rPr>
          <w:szCs w:val="28"/>
        </w:rPr>
        <w:t xml:space="preserve"> </w:t>
      </w:r>
      <w:r>
        <w:rPr>
          <w:szCs w:val="28"/>
        </w:rPr>
        <w:t>-</w:t>
      </w:r>
      <w:r>
        <w:rPr>
          <w:szCs w:val="28"/>
        </w:rPr>
        <w:t xml:space="preserve"> </w:t>
      </w:r>
      <w:r>
        <w:rPr>
          <w:szCs w:val="28"/>
        </w:rPr>
        <w:t>3552644,31</w:t>
      </w:r>
    </w:p>
    <w:p w:rsidR="00A604FA" w:rsidRDefault="00A604FA" w:rsidP="00A604FA">
      <w:pPr>
        <w:jc w:val="both"/>
        <w:rPr>
          <w:b/>
          <w:szCs w:val="28"/>
        </w:rPr>
      </w:pPr>
    </w:p>
    <w:p w:rsidR="00A604FA" w:rsidRDefault="00A604FA" w:rsidP="00A604FA">
      <w:pPr>
        <w:jc w:val="both"/>
        <w:rPr>
          <w:szCs w:val="28"/>
        </w:rPr>
      </w:pPr>
      <w:r w:rsidRPr="00FD089B">
        <w:rPr>
          <w:szCs w:val="28"/>
        </w:rPr>
        <w:t xml:space="preserve"> Повернено</w:t>
      </w:r>
      <w:r>
        <w:rPr>
          <w:szCs w:val="28"/>
        </w:rPr>
        <w:t xml:space="preserve"> по КПКВКМБ-119310</w:t>
      </w:r>
      <w:r w:rsidRPr="00FD089B">
        <w:rPr>
          <w:szCs w:val="28"/>
        </w:rPr>
        <w:t xml:space="preserve"> субвенцію </w:t>
      </w:r>
      <w:proofErr w:type="spellStart"/>
      <w:r w:rsidRPr="00FD089B">
        <w:rPr>
          <w:szCs w:val="28"/>
        </w:rPr>
        <w:t>змісцевого</w:t>
      </w:r>
      <w:proofErr w:type="spellEnd"/>
      <w:r w:rsidRPr="00FD089B">
        <w:rPr>
          <w:szCs w:val="28"/>
        </w:rPr>
        <w:t xml:space="preserve"> бюджету </w:t>
      </w:r>
      <w:proofErr w:type="spellStart"/>
      <w:r w:rsidRPr="00FD089B">
        <w:rPr>
          <w:szCs w:val="28"/>
        </w:rPr>
        <w:t>наздійснення</w:t>
      </w:r>
      <w:proofErr w:type="spellEnd"/>
      <w:r w:rsidRPr="00FD089B">
        <w:rPr>
          <w:szCs w:val="28"/>
        </w:rPr>
        <w:t xml:space="preserve"> переданих </w:t>
      </w:r>
      <w:r>
        <w:rPr>
          <w:szCs w:val="28"/>
        </w:rPr>
        <w:t>видатків у сфері освіти за рахунок коштів освітньої</w:t>
      </w:r>
      <w:r w:rsidRPr="00FD089B">
        <w:rPr>
          <w:szCs w:val="28"/>
        </w:rPr>
        <w:t xml:space="preserve"> </w:t>
      </w:r>
      <w:proofErr w:type="spellStart"/>
      <w:r w:rsidRPr="00FD089B">
        <w:rPr>
          <w:szCs w:val="28"/>
        </w:rPr>
        <w:t>субвенції</w:t>
      </w:r>
      <w:r>
        <w:rPr>
          <w:b/>
          <w:szCs w:val="28"/>
        </w:rPr>
        <w:t>-</w:t>
      </w:r>
      <w:proofErr w:type="spellEnd"/>
      <w:r>
        <w:rPr>
          <w:b/>
          <w:szCs w:val="28"/>
        </w:rPr>
        <w:t xml:space="preserve"> </w:t>
      </w:r>
      <w:r>
        <w:rPr>
          <w:szCs w:val="28"/>
        </w:rPr>
        <w:t>1936201,66</w:t>
      </w:r>
    </w:p>
    <w:p w:rsidR="00A604FA" w:rsidRDefault="00A604FA" w:rsidP="00A604FA">
      <w:pPr>
        <w:jc w:val="both"/>
        <w:rPr>
          <w:szCs w:val="28"/>
        </w:rPr>
      </w:pPr>
      <w:r w:rsidRPr="00FD089B">
        <w:rPr>
          <w:szCs w:val="28"/>
        </w:rPr>
        <w:t>Повернено</w:t>
      </w:r>
      <w:r>
        <w:rPr>
          <w:szCs w:val="28"/>
        </w:rPr>
        <w:t xml:space="preserve"> </w:t>
      </w:r>
      <w:r>
        <w:rPr>
          <w:szCs w:val="28"/>
        </w:rPr>
        <w:t>по КПКВКМБ-119410</w:t>
      </w:r>
      <w:r w:rsidRPr="00FD089B">
        <w:rPr>
          <w:szCs w:val="28"/>
        </w:rPr>
        <w:t xml:space="preserve"> субвенцію з</w:t>
      </w:r>
      <w:r>
        <w:rPr>
          <w:szCs w:val="28"/>
        </w:rPr>
        <w:t xml:space="preserve"> </w:t>
      </w:r>
      <w:r w:rsidRPr="00FD089B">
        <w:rPr>
          <w:szCs w:val="28"/>
        </w:rPr>
        <w:t xml:space="preserve">місцевого бюджету </w:t>
      </w:r>
      <w:proofErr w:type="spellStart"/>
      <w:r w:rsidRPr="00FD089B">
        <w:rPr>
          <w:szCs w:val="28"/>
        </w:rPr>
        <w:t>наздійснення</w:t>
      </w:r>
      <w:proofErr w:type="spellEnd"/>
      <w:r w:rsidRPr="00FD089B">
        <w:rPr>
          <w:szCs w:val="28"/>
        </w:rPr>
        <w:t xml:space="preserve"> переданих видатків у сфері охорони </w:t>
      </w:r>
      <w:r w:rsidRPr="00FD089B">
        <w:rPr>
          <w:szCs w:val="28"/>
        </w:rPr>
        <w:t>здоров’я</w:t>
      </w:r>
      <w:r w:rsidRPr="00FD089B">
        <w:rPr>
          <w:szCs w:val="28"/>
        </w:rPr>
        <w:t xml:space="preserve"> за рахунок коштів медичної субвенції</w:t>
      </w:r>
      <w:r>
        <w:rPr>
          <w:szCs w:val="28"/>
        </w:rPr>
        <w:t xml:space="preserve"> </w:t>
      </w:r>
      <w:r>
        <w:rPr>
          <w:b/>
          <w:szCs w:val="28"/>
        </w:rPr>
        <w:t xml:space="preserve">- </w:t>
      </w:r>
      <w:r>
        <w:rPr>
          <w:szCs w:val="28"/>
        </w:rPr>
        <w:t>2827700</w:t>
      </w:r>
    </w:p>
    <w:p w:rsidR="00A604FA" w:rsidRDefault="00A604FA" w:rsidP="00A604FA">
      <w:pPr>
        <w:jc w:val="both"/>
        <w:rPr>
          <w:szCs w:val="28"/>
        </w:rPr>
      </w:pPr>
      <w:r w:rsidRPr="00FD089B">
        <w:rPr>
          <w:szCs w:val="28"/>
        </w:rPr>
        <w:t xml:space="preserve">також </w:t>
      </w:r>
      <w:r>
        <w:rPr>
          <w:szCs w:val="28"/>
        </w:rPr>
        <w:t>п</w:t>
      </w:r>
      <w:r w:rsidRPr="00FD089B">
        <w:rPr>
          <w:szCs w:val="28"/>
        </w:rPr>
        <w:t>овернено</w:t>
      </w:r>
      <w:r>
        <w:rPr>
          <w:szCs w:val="28"/>
        </w:rPr>
        <w:t xml:space="preserve"> по КПКВКМБ-119770</w:t>
      </w:r>
      <w:r w:rsidRPr="00FD089B">
        <w:rPr>
          <w:szCs w:val="28"/>
        </w:rPr>
        <w:t xml:space="preserve"> субвенцію з</w:t>
      </w:r>
      <w:r>
        <w:rPr>
          <w:szCs w:val="28"/>
        </w:rPr>
        <w:t xml:space="preserve"> </w:t>
      </w:r>
      <w:r w:rsidRPr="00FD089B">
        <w:rPr>
          <w:szCs w:val="28"/>
        </w:rPr>
        <w:t xml:space="preserve">місцевого бюджету </w:t>
      </w:r>
      <w:r>
        <w:rPr>
          <w:szCs w:val="28"/>
        </w:rPr>
        <w:t xml:space="preserve">іншим місцевим бюджетам </w:t>
      </w:r>
      <w:proofErr w:type="spellStart"/>
      <w:r w:rsidRPr="00FD089B">
        <w:rPr>
          <w:szCs w:val="28"/>
        </w:rPr>
        <w:t>наздійснення</w:t>
      </w:r>
      <w:proofErr w:type="spellEnd"/>
      <w:r w:rsidRPr="00FD089B">
        <w:rPr>
          <w:szCs w:val="28"/>
        </w:rPr>
        <w:t xml:space="preserve"> п</w:t>
      </w:r>
      <w:r>
        <w:rPr>
          <w:szCs w:val="28"/>
        </w:rPr>
        <w:t xml:space="preserve">рограм та заходів за рахунок коштів місцевих бюджетів </w:t>
      </w:r>
      <w:r>
        <w:rPr>
          <w:b/>
          <w:szCs w:val="28"/>
        </w:rPr>
        <w:t xml:space="preserve">– </w:t>
      </w:r>
      <w:r>
        <w:rPr>
          <w:szCs w:val="28"/>
        </w:rPr>
        <w:t>2519573,22</w:t>
      </w:r>
    </w:p>
    <w:p w:rsidR="00A604FA" w:rsidRDefault="00A604FA" w:rsidP="00A604FA">
      <w:pPr>
        <w:jc w:val="both"/>
        <w:rPr>
          <w:szCs w:val="28"/>
        </w:rPr>
      </w:pPr>
    </w:p>
    <w:p w:rsidR="00A604FA" w:rsidRPr="00CB1E43" w:rsidRDefault="00A604FA" w:rsidP="00A604FA">
      <w:pPr>
        <w:jc w:val="both"/>
        <w:rPr>
          <w:szCs w:val="28"/>
        </w:rPr>
      </w:pPr>
      <w:r w:rsidRPr="00CB1E43">
        <w:rPr>
          <w:szCs w:val="28"/>
        </w:rPr>
        <w:t>Залишок ко</w:t>
      </w:r>
      <w:r>
        <w:rPr>
          <w:szCs w:val="28"/>
        </w:rPr>
        <w:t>штів на 01,07</w:t>
      </w:r>
      <w:r w:rsidRPr="00CB1E43">
        <w:rPr>
          <w:szCs w:val="28"/>
        </w:rPr>
        <w:t>,</w:t>
      </w:r>
      <w:r>
        <w:rPr>
          <w:szCs w:val="28"/>
        </w:rPr>
        <w:t>2018р по загальному фонду -8289</w:t>
      </w:r>
      <w:r w:rsidRPr="00CB1E43">
        <w:rPr>
          <w:szCs w:val="28"/>
        </w:rPr>
        <w:t>821,04з них кошти субвенції-1503421,03</w:t>
      </w:r>
    </w:p>
    <w:p w:rsidR="00A604FA" w:rsidRDefault="00A604FA" w:rsidP="00A604FA">
      <w:pPr>
        <w:jc w:val="both"/>
        <w:rPr>
          <w:szCs w:val="28"/>
        </w:rPr>
      </w:pPr>
      <w:r>
        <w:rPr>
          <w:szCs w:val="28"/>
        </w:rPr>
        <w:t xml:space="preserve">  Залишок коштів на 01,07,2018 по спецфонду -1379274,79        .</w:t>
      </w:r>
    </w:p>
    <w:p w:rsidR="00A604FA" w:rsidRDefault="00A604FA" w:rsidP="00A604FA">
      <w:pPr>
        <w:jc w:val="both"/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</w:p>
    <w:p w:rsidR="00A604FA" w:rsidRDefault="00A604FA" w:rsidP="00A604FA">
      <w:pPr>
        <w:jc w:val="both"/>
        <w:rPr>
          <w:szCs w:val="28"/>
        </w:rPr>
      </w:pPr>
    </w:p>
    <w:p w:rsidR="00A604FA" w:rsidRPr="00A604FA" w:rsidRDefault="00A604FA" w:rsidP="00A604FA">
      <w:pPr>
        <w:jc w:val="center"/>
        <w:rPr>
          <w:b/>
          <w:i/>
          <w:szCs w:val="28"/>
        </w:rPr>
      </w:pPr>
      <w:r w:rsidRPr="00A604FA">
        <w:rPr>
          <w:b/>
          <w:i/>
          <w:szCs w:val="28"/>
        </w:rPr>
        <w:t>Голова бюджетної комісії                                      О.</w:t>
      </w:r>
      <w:r>
        <w:rPr>
          <w:b/>
          <w:i/>
          <w:szCs w:val="28"/>
        </w:rPr>
        <w:t xml:space="preserve"> </w:t>
      </w:r>
      <w:r w:rsidRPr="00A604FA">
        <w:rPr>
          <w:b/>
          <w:i/>
          <w:szCs w:val="28"/>
        </w:rPr>
        <w:t>Дорош</w:t>
      </w:r>
    </w:p>
    <w:p w:rsidR="00AB63E3" w:rsidRDefault="00AB63E3" w:rsidP="00505365">
      <w:pPr>
        <w:spacing w:line="276" w:lineRule="auto"/>
        <w:jc w:val="center"/>
        <w:rPr>
          <w:b/>
          <w:i/>
          <w:szCs w:val="28"/>
        </w:rPr>
      </w:pPr>
    </w:p>
    <w:sectPr w:rsidR="00AB63E3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B8C7A21"/>
    <w:multiLevelType w:val="multilevel"/>
    <w:tmpl w:val="88905B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4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6797927"/>
    <w:multiLevelType w:val="hybridMultilevel"/>
    <w:tmpl w:val="DCE03A2E"/>
    <w:lvl w:ilvl="0" w:tplc="79D2F19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63964"/>
    <w:multiLevelType w:val="hybridMultilevel"/>
    <w:tmpl w:val="380A2A7C"/>
    <w:lvl w:ilvl="0" w:tplc="2C088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54D5"/>
    <w:rsid w:val="000A5A2C"/>
    <w:rsid w:val="000B12E4"/>
    <w:rsid w:val="001E7F68"/>
    <w:rsid w:val="001F2538"/>
    <w:rsid w:val="002116CA"/>
    <w:rsid w:val="002147C0"/>
    <w:rsid w:val="00227680"/>
    <w:rsid w:val="002706DC"/>
    <w:rsid w:val="002C2139"/>
    <w:rsid w:val="002C743B"/>
    <w:rsid w:val="00310A27"/>
    <w:rsid w:val="00335D28"/>
    <w:rsid w:val="0034708F"/>
    <w:rsid w:val="00375D60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268EA"/>
    <w:rsid w:val="00786359"/>
    <w:rsid w:val="0079204D"/>
    <w:rsid w:val="007E1D4D"/>
    <w:rsid w:val="00823E3C"/>
    <w:rsid w:val="00880074"/>
    <w:rsid w:val="00880242"/>
    <w:rsid w:val="008C5A24"/>
    <w:rsid w:val="009A07AC"/>
    <w:rsid w:val="009B0E54"/>
    <w:rsid w:val="009D2682"/>
    <w:rsid w:val="009F4AAD"/>
    <w:rsid w:val="00A20C15"/>
    <w:rsid w:val="00A604FA"/>
    <w:rsid w:val="00AB63E3"/>
    <w:rsid w:val="00AD20E1"/>
    <w:rsid w:val="00B06B31"/>
    <w:rsid w:val="00BA4432"/>
    <w:rsid w:val="00BC66A3"/>
    <w:rsid w:val="00BE52C6"/>
    <w:rsid w:val="00C23864"/>
    <w:rsid w:val="00C37775"/>
    <w:rsid w:val="00C84041"/>
    <w:rsid w:val="00CC3DD4"/>
    <w:rsid w:val="00D10360"/>
    <w:rsid w:val="00D2770A"/>
    <w:rsid w:val="00D74B38"/>
    <w:rsid w:val="00E06F53"/>
    <w:rsid w:val="00E24D1C"/>
    <w:rsid w:val="00EA2F74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310A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rmal (Web)"/>
    <w:basedOn w:val="a"/>
    <w:uiPriority w:val="99"/>
    <w:unhideWhenUsed/>
    <w:rsid w:val="00310A27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47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470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 Spacing"/>
    <w:uiPriority w:val="1"/>
    <w:qFormat/>
    <w:rsid w:val="00310A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rmal (Web)"/>
    <w:basedOn w:val="a"/>
    <w:uiPriority w:val="99"/>
    <w:unhideWhenUsed/>
    <w:rsid w:val="00310A27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347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470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8272</Words>
  <Characters>4716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2018-04-24T06:36:00Z</cp:lastPrinted>
  <dcterms:created xsi:type="dcterms:W3CDTF">2018-08-16T09:55:00Z</dcterms:created>
  <dcterms:modified xsi:type="dcterms:W3CDTF">2018-08-16T09:55:00Z</dcterms:modified>
</cp:coreProperties>
</file>