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E7729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F33F35" w:rsidRPr="00C4288F" w:rsidRDefault="00F33F35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D52E65">
        <w:rPr>
          <w:b/>
          <w:szCs w:val="26"/>
        </w:rPr>
        <w:t>1536</w:t>
      </w:r>
      <w:bookmarkStart w:id="0" w:name="_GoBack"/>
      <w:bookmarkEnd w:id="0"/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E7729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F33F35">
        <w:rPr>
          <w:szCs w:val="27"/>
        </w:rPr>
        <w:t xml:space="preserve"> </w:t>
      </w:r>
      <w:r>
        <w:rPr>
          <w:szCs w:val="27"/>
        </w:rPr>
        <w:t>листопада 2019</w:t>
      </w:r>
      <w:r w:rsidR="00B06B31" w:rsidRPr="00F33F35">
        <w:rPr>
          <w:szCs w:val="27"/>
        </w:rPr>
        <w:t xml:space="preserve">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6F3D3A" w:rsidRDefault="005A5ECB" w:rsidP="00380C69">
      <w:pPr>
        <w:spacing w:line="240" w:lineRule="auto"/>
        <w:rPr>
          <w:i/>
        </w:rPr>
      </w:pPr>
      <w:r w:rsidRPr="006F3D3A">
        <w:rPr>
          <w:i/>
          <w:szCs w:val="27"/>
        </w:rPr>
        <w:t>Про надання дозволу на викуп земельної ділянки</w:t>
      </w:r>
      <w:r w:rsidR="00E77296">
        <w:rPr>
          <w:i/>
          <w:szCs w:val="27"/>
        </w:rPr>
        <w:t xml:space="preserve"> </w:t>
      </w:r>
      <w:r w:rsidR="00F33F35">
        <w:rPr>
          <w:i/>
          <w:szCs w:val="27"/>
        </w:rPr>
        <w:t xml:space="preserve">в с. </w:t>
      </w:r>
      <w:r w:rsidR="00E77296">
        <w:rPr>
          <w:i/>
          <w:szCs w:val="27"/>
        </w:rPr>
        <w:t>Ямпіль</w:t>
      </w:r>
      <w:r w:rsidR="00380C69">
        <w:rPr>
          <w:i/>
          <w:szCs w:val="27"/>
        </w:rPr>
        <w:t xml:space="preserve"> 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E77296">
        <w:rPr>
          <w:szCs w:val="28"/>
        </w:rPr>
        <w:t xml:space="preserve">гр. </w:t>
      </w:r>
      <w:proofErr w:type="spellStart"/>
      <w:r w:rsidR="00E77296">
        <w:rPr>
          <w:szCs w:val="28"/>
        </w:rPr>
        <w:t>Покотилової</w:t>
      </w:r>
      <w:proofErr w:type="spellEnd"/>
      <w:r w:rsidR="00E77296">
        <w:rPr>
          <w:szCs w:val="28"/>
        </w:rPr>
        <w:t xml:space="preserve"> Ганни Олексіївни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0,1808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E77296">
        <w:rPr>
          <w:szCs w:val="28"/>
        </w:rPr>
        <w:t>, кадастровий номер: 4623688600:01:003:0043,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E77296">
        <w:rPr>
          <w:szCs w:val="28"/>
        </w:rPr>
        <w:t>Ямпіль вул. Шевченка, 2а</w:t>
      </w:r>
      <w:r w:rsidR="00F33F35" w:rsidRPr="00D007A6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Pr="00D007A6">
        <w:rPr>
          <w:szCs w:val="28"/>
        </w:rPr>
        <w:t>ч.5, ч.6 ст.19 Закону України « 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  <w:lang w:val="en-US"/>
        </w:rPr>
      </w:pPr>
      <w:r w:rsidRPr="00C4288F">
        <w:rPr>
          <w:b/>
          <w:szCs w:val="28"/>
        </w:rPr>
        <w:t>В И Р І Ш И Л А:</w:t>
      </w: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0,1808</w:t>
      </w:r>
      <w:r w:rsidRPr="00D007A6">
        <w:rPr>
          <w:szCs w:val="28"/>
        </w:rPr>
        <w:t xml:space="preserve"> га.</w:t>
      </w:r>
      <w:r>
        <w:rPr>
          <w:szCs w:val="28"/>
        </w:rPr>
        <w:t>, кадастровий номер: 4623688600:01:003:0043,</w:t>
      </w:r>
      <w:r w:rsidRPr="00D007A6">
        <w:rPr>
          <w:szCs w:val="28"/>
        </w:rPr>
        <w:t xml:space="preserve"> </w:t>
      </w:r>
      <w:r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>
        <w:rPr>
          <w:szCs w:val="28"/>
        </w:rPr>
        <w:t>Ямпіль вул. Шевченка, 2а</w:t>
      </w:r>
      <w:r w:rsidRPr="00D007A6">
        <w:rPr>
          <w:szCs w:val="28"/>
        </w:rPr>
        <w:t xml:space="preserve">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Гр. </w:t>
      </w:r>
      <w:proofErr w:type="spellStart"/>
      <w:r>
        <w:rPr>
          <w:szCs w:val="28"/>
        </w:rPr>
        <w:t>Покотиловій</w:t>
      </w:r>
      <w:proofErr w:type="spellEnd"/>
      <w:r>
        <w:rPr>
          <w:szCs w:val="28"/>
        </w:rPr>
        <w:t xml:space="preserve"> Ганні Олексіївні</w:t>
      </w:r>
      <w:r w:rsidRPr="00D007A6">
        <w:rPr>
          <w:szCs w:val="28"/>
        </w:rPr>
        <w:t xml:space="preserve">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з відпо</w:t>
      </w:r>
      <w:r w:rsidR="00E773E2">
        <w:rPr>
          <w:szCs w:val="28"/>
        </w:rPr>
        <w:t>відною ліцензованою організацією</w:t>
      </w:r>
      <w:r w:rsidR="00D007A6">
        <w:rPr>
          <w:szCs w:val="28"/>
        </w:rPr>
        <w:t>.</w:t>
      </w:r>
    </w:p>
    <w:p w:rsidR="00C22457" w:rsidRDefault="00E77296" w:rsidP="0005361E">
      <w:pPr>
        <w:spacing w:after="240"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6. </w:t>
      </w:r>
      <w:r w:rsidR="00F33F35">
        <w:rPr>
          <w:color w:val="000000"/>
          <w:lang w:eastAsia="uk-UA"/>
        </w:rPr>
        <w:t xml:space="preserve">Контроль за виконанням даного </w:t>
      </w:r>
      <w:r w:rsidR="00C22457" w:rsidRPr="00E773E2">
        <w:rPr>
          <w:color w:val="000000"/>
          <w:lang w:eastAsia="uk-UA"/>
        </w:rPr>
        <w:t>рішення покласти на сільського голову Петруха З.В.</w:t>
      </w:r>
    </w:p>
    <w:p w:rsidR="00F33F35" w:rsidRDefault="00F33F35" w:rsidP="00FA4B42">
      <w:pPr>
        <w:jc w:val="center"/>
        <w:rPr>
          <w:b/>
          <w:i/>
          <w:szCs w:val="28"/>
        </w:rPr>
      </w:pPr>
    </w:p>
    <w:p w:rsidR="00C23864" w:rsidRPr="00C4288F" w:rsidRDefault="00E77296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52E65"/>
    <w:rsid w:val="00D74B38"/>
    <w:rsid w:val="00D90825"/>
    <w:rsid w:val="00DC27CA"/>
    <w:rsid w:val="00DF25B3"/>
    <w:rsid w:val="00E06F53"/>
    <w:rsid w:val="00E24D1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Admin</cp:lastModifiedBy>
  <cp:revision>3</cp:revision>
  <cp:lastPrinted>2018-06-07T07:50:00Z</cp:lastPrinted>
  <dcterms:created xsi:type="dcterms:W3CDTF">2019-11-04T16:51:00Z</dcterms:created>
  <dcterms:modified xsi:type="dcterms:W3CDTF">2019-11-13T16:31:00Z</dcterms:modified>
</cp:coreProperties>
</file>