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AD2337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6295">
        <w:rPr>
          <w:rFonts w:ascii="Times New Roman" w:hAnsi="Times New Roman" w:cs="Times New Roman"/>
          <w:b/>
          <w:sz w:val="28"/>
          <w:szCs w:val="28"/>
        </w:rPr>
        <w:t>56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AD2337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4A6295">
        <w:rPr>
          <w:rFonts w:ascii="Times New Roman" w:hAnsi="Times New Roman" w:cs="Times New Roman"/>
          <w:i/>
          <w:sz w:val="28"/>
          <w:szCs w:val="28"/>
        </w:rPr>
        <w:t>Фуртас</w:t>
      </w:r>
      <w:proofErr w:type="spellEnd"/>
      <w:r w:rsidR="004A6295">
        <w:rPr>
          <w:rFonts w:ascii="Times New Roman" w:hAnsi="Times New Roman" w:cs="Times New Roman"/>
          <w:i/>
          <w:sz w:val="28"/>
          <w:szCs w:val="28"/>
        </w:rPr>
        <w:t xml:space="preserve"> Л. М</w:t>
      </w:r>
      <w:r w:rsidR="001A36F9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A6295">
        <w:rPr>
          <w:rFonts w:ascii="Times New Roman" w:hAnsi="Times New Roman" w:cs="Times New Roman"/>
          <w:sz w:val="28"/>
          <w:szCs w:val="28"/>
        </w:rPr>
        <w:t>Фуртас</w:t>
      </w:r>
      <w:proofErr w:type="spellEnd"/>
      <w:r w:rsidR="004A6295">
        <w:rPr>
          <w:rFonts w:ascii="Times New Roman" w:hAnsi="Times New Roman" w:cs="Times New Roman"/>
          <w:sz w:val="28"/>
          <w:szCs w:val="28"/>
        </w:rPr>
        <w:t xml:space="preserve"> Любов Миронівни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A6295">
        <w:rPr>
          <w:rFonts w:ascii="Times New Roman" w:hAnsi="Times New Roman" w:cs="Times New Roman"/>
          <w:sz w:val="28"/>
          <w:szCs w:val="28"/>
        </w:rPr>
        <w:t>Фуртас</w:t>
      </w:r>
      <w:proofErr w:type="spellEnd"/>
      <w:r w:rsidR="004A6295">
        <w:rPr>
          <w:rFonts w:ascii="Times New Roman" w:hAnsi="Times New Roman" w:cs="Times New Roman"/>
          <w:sz w:val="28"/>
          <w:szCs w:val="28"/>
        </w:rPr>
        <w:t xml:space="preserve"> Любов Миронівні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A6295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4A6295">
        <w:rPr>
          <w:rFonts w:ascii="Times New Roman" w:hAnsi="Times New Roman" w:cs="Times New Roman"/>
          <w:b/>
          <w:sz w:val="28"/>
          <w:szCs w:val="28"/>
          <w:u w:val="single"/>
        </w:rPr>
        <w:t>десять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A6295">
        <w:rPr>
          <w:rFonts w:ascii="Times New Roman" w:hAnsi="Times New Roman" w:cs="Times New Roman"/>
          <w:sz w:val="28"/>
          <w:szCs w:val="28"/>
        </w:rPr>
        <w:t>Фуртас</w:t>
      </w:r>
      <w:proofErr w:type="spellEnd"/>
      <w:r w:rsidR="004A6295">
        <w:rPr>
          <w:rFonts w:ascii="Times New Roman" w:hAnsi="Times New Roman" w:cs="Times New Roman"/>
          <w:sz w:val="28"/>
          <w:szCs w:val="28"/>
        </w:rPr>
        <w:t xml:space="preserve"> Любов Миронівни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2020-12-28T08:07:00Z</dcterms:created>
  <dcterms:modified xsi:type="dcterms:W3CDTF">2020-12-28T08:07:00Z</dcterms:modified>
</cp:coreProperties>
</file>