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DC774C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>3-тє</w:t>
      </w:r>
      <w:r w:rsidR="008769C8" w:rsidRPr="004D4262">
        <w:rPr>
          <w:b/>
          <w:szCs w:val="26"/>
        </w:rPr>
        <w:t xml:space="preserve">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611090">
        <w:rPr>
          <w:b/>
          <w:szCs w:val="26"/>
        </w:rPr>
        <w:t>1816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DC774C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</w:t>
      </w:r>
      <w:r w:rsidR="008769C8">
        <w:rPr>
          <w:szCs w:val="27"/>
        </w:rPr>
        <w:t xml:space="preserve"> </w:t>
      </w:r>
      <w:r>
        <w:rPr>
          <w:szCs w:val="27"/>
        </w:rPr>
        <w:t>квітня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D62905" w:rsidRDefault="00925434" w:rsidP="00925434">
      <w:pPr>
        <w:spacing w:line="240" w:lineRule="auto"/>
        <w:jc w:val="both"/>
        <w:rPr>
          <w:i/>
          <w:szCs w:val="28"/>
        </w:rPr>
      </w:pPr>
      <w:r w:rsidRPr="00D62905">
        <w:rPr>
          <w:i/>
          <w:szCs w:val="28"/>
        </w:rPr>
        <w:t xml:space="preserve">Про затвердження гр. </w:t>
      </w:r>
      <w:proofErr w:type="spellStart"/>
      <w:r w:rsidR="000D27F7">
        <w:rPr>
          <w:i/>
          <w:szCs w:val="28"/>
        </w:rPr>
        <w:t>Молочій</w:t>
      </w:r>
      <w:proofErr w:type="spellEnd"/>
      <w:r w:rsidR="000D27F7">
        <w:rPr>
          <w:i/>
          <w:szCs w:val="28"/>
        </w:rPr>
        <w:t xml:space="preserve"> Н. С</w:t>
      </w:r>
      <w:bookmarkStart w:id="0" w:name="_GoBack"/>
      <w:bookmarkEnd w:id="0"/>
      <w:r w:rsidR="00DC774C">
        <w:rPr>
          <w:i/>
          <w:szCs w:val="28"/>
        </w:rPr>
        <w:t>.</w:t>
      </w:r>
      <w:r w:rsidRPr="00D62905">
        <w:rPr>
          <w:i/>
        </w:rPr>
        <w:t xml:space="preserve"> </w:t>
      </w:r>
      <w:r w:rsidRPr="00D62905">
        <w:rPr>
          <w:i/>
          <w:szCs w:val="28"/>
        </w:rPr>
        <w:t xml:space="preserve">детального плану території земельної ділянки для будівництва та обслуговування житлового будинку, господарських будівель та споруд </w:t>
      </w:r>
      <w:r w:rsidR="00DC774C">
        <w:rPr>
          <w:i/>
          <w:szCs w:val="28"/>
        </w:rPr>
        <w:t>в межах</w:t>
      </w:r>
      <w:r w:rsidRPr="00D62905">
        <w:rPr>
          <w:i/>
          <w:szCs w:val="28"/>
        </w:rPr>
        <w:t xml:space="preserve"> вул. </w:t>
      </w:r>
      <w:r w:rsidR="00DC774C">
        <w:rPr>
          <w:i/>
          <w:szCs w:val="28"/>
        </w:rPr>
        <w:t>Львівська</w:t>
      </w:r>
      <w:r w:rsidRPr="00D62905">
        <w:rPr>
          <w:i/>
          <w:szCs w:val="28"/>
        </w:rPr>
        <w:t xml:space="preserve"> в с. </w:t>
      </w:r>
      <w:r w:rsidR="00DC774C">
        <w:rPr>
          <w:i/>
          <w:szCs w:val="28"/>
        </w:rPr>
        <w:t>Муроване</w:t>
      </w:r>
      <w:r w:rsidRPr="00D62905">
        <w:rPr>
          <w:i/>
          <w:szCs w:val="28"/>
        </w:rPr>
        <w:t xml:space="preserve"> Пустомитівського району Львівської області</w:t>
      </w:r>
    </w:p>
    <w:p w:rsidR="00925434" w:rsidRPr="007D7D95" w:rsidRDefault="00925434" w:rsidP="00925434">
      <w:pPr>
        <w:spacing w:line="240" w:lineRule="auto"/>
        <w:ind w:firstLine="567"/>
        <w:jc w:val="both"/>
        <w:rPr>
          <w:szCs w:val="28"/>
        </w:rPr>
      </w:pPr>
    </w:p>
    <w:p w:rsidR="00925434" w:rsidRPr="00133066" w:rsidRDefault="00925434" w:rsidP="00925434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заяву гр. </w:t>
      </w:r>
      <w:proofErr w:type="spellStart"/>
      <w:r w:rsidR="00DC774C">
        <w:rPr>
          <w:szCs w:val="28"/>
        </w:rPr>
        <w:t>Молочій</w:t>
      </w:r>
      <w:proofErr w:type="spellEnd"/>
      <w:r w:rsidR="00DC774C">
        <w:rPr>
          <w:szCs w:val="28"/>
        </w:rPr>
        <w:t xml:space="preserve"> Надії Степанівни</w:t>
      </w:r>
      <w:r>
        <w:rPr>
          <w:szCs w:val="28"/>
        </w:rPr>
        <w:t xml:space="preserve"> про </w:t>
      </w:r>
      <w:r w:rsidRPr="009D4A33">
        <w:rPr>
          <w:szCs w:val="28"/>
        </w:rPr>
        <w:t>затвердження детального плану території</w:t>
      </w:r>
      <w:r>
        <w:rPr>
          <w:szCs w:val="28"/>
        </w:rPr>
        <w:t xml:space="preserve"> </w:t>
      </w:r>
      <w:r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DC774C">
        <w:rPr>
          <w:szCs w:val="28"/>
        </w:rPr>
        <w:t>в межах</w:t>
      </w:r>
      <w:r w:rsidRPr="00CB2D48">
        <w:rPr>
          <w:szCs w:val="28"/>
        </w:rPr>
        <w:t xml:space="preserve"> вул. </w:t>
      </w:r>
      <w:r w:rsidR="00DC774C">
        <w:rPr>
          <w:szCs w:val="28"/>
        </w:rPr>
        <w:t>Львівська</w:t>
      </w:r>
      <w:r w:rsidRPr="00CB2D48">
        <w:rPr>
          <w:szCs w:val="28"/>
        </w:rPr>
        <w:t xml:space="preserve"> в с. </w:t>
      </w:r>
      <w:r w:rsidR="00DC774C">
        <w:rPr>
          <w:szCs w:val="28"/>
        </w:rPr>
        <w:t>Муроване</w:t>
      </w:r>
      <w:r>
        <w:rPr>
          <w:szCs w:val="28"/>
        </w:rPr>
        <w:t xml:space="preserve"> </w:t>
      </w:r>
      <w:r w:rsidRPr="00CB2D48">
        <w:rPr>
          <w:szCs w:val="28"/>
        </w:rPr>
        <w:t>Пустомитівського району Львівської області</w:t>
      </w:r>
      <w:r w:rsidRPr="00133066">
        <w:rPr>
          <w:szCs w:val="28"/>
        </w:rPr>
        <w:t xml:space="preserve">,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</w:t>
      </w:r>
      <w:r w:rsidR="00DA2888">
        <w:rPr>
          <w:szCs w:val="28"/>
        </w:rPr>
        <w:t xml:space="preserve"> України «Про регулювання місто</w:t>
      </w:r>
      <w:r w:rsidRPr="00133066">
        <w:rPr>
          <w:szCs w:val="28"/>
        </w:rPr>
        <w:t>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Pr="007D7D95" w:rsidRDefault="00925434" w:rsidP="00925434">
      <w:pPr>
        <w:spacing w:line="276" w:lineRule="auto"/>
        <w:jc w:val="both"/>
      </w:pPr>
      <w:r w:rsidRPr="007D7D95">
        <w:t>1. Затвердити</w:t>
      </w:r>
      <w:r>
        <w:t xml:space="preserve"> </w:t>
      </w:r>
      <w:r>
        <w:rPr>
          <w:szCs w:val="28"/>
        </w:rPr>
        <w:t xml:space="preserve">гр. </w:t>
      </w:r>
      <w:proofErr w:type="spellStart"/>
      <w:r w:rsidR="00DC774C">
        <w:rPr>
          <w:szCs w:val="28"/>
        </w:rPr>
        <w:t>Молочій</w:t>
      </w:r>
      <w:proofErr w:type="spellEnd"/>
      <w:r w:rsidR="00DC774C">
        <w:rPr>
          <w:szCs w:val="28"/>
        </w:rPr>
        <w:t xml:space="preserve"> Надії Степанівні </w:t>
      </w:r>
      <w:r w:rsidRPr="007D7D95">
        <w:t xml:space="preserve">детальний план території </w:t>
      </w:r>
      <w:r w:rsidRPr="00CB2D48">
        <w:rPr>
          <w:szCs w:val="28"/>
        </w:rPr>
        <w:t xml:space="preserve">земельної ділянки для будівництва та обслуговування житлового будинку, господарських будівель та споруд </w:t>
      </w:r>
      <w:r w:rsidR="00DC774C">
        <w:rPr>
          <w:szCs w:val="28"/>
        </w:rPr>
        <w:t>в межах</w:t>
      </w:r>
      <w:r w:rsidR="00DC774C" w:rsidRPr="00CB2D48">
        <w:rPr>
          <w:szCs w:val="28"/>
        </w:rPr>
        <w:t xml:space="preserve"> вул. </w:t>
      </w:r>
      <w:r w:rsidR="00DC774C">
        <w:rPr>
          <w:szCs w:val="28"/>
        </w:rPr>
        <w:t>Львівська</w:t>
      </w:r>
      <w:r w:rsidR="00DC774C" w:rsidRPr="00CB2D48">
        <w:rPr>
          <w:szCs w:val="28"/>
        </w:rPr>
        <w:t xml:space="preserve"> в с. </w:t>
      </w:r>
      <w:r w:rsidR="00DC774C">
        <w:rPr>
          <w:szCs w:val="28"/>
        </w:rPr>
        <w:t>Муроване</w:t>
      </w:r>
      <w:r w:rsidR="00DC774C" w:rsidRPr="00CB2D48">
        <w:rPr>
          <w:szCs w:val="28"/>
        </w:rPr>
        <w:t xml:space="preserve"> </w:t>
      </w:r>
      <w:r w:rsidRPr="00CB2D48">
        <w:rPr>
          <w:szCs w:val="28"/>
        </w:rPr>
        <w:t>Пустомитівського району Львівської області</w:t>
      </w:r>
      <w:r w:rsidRPr="007D7D95">
        <w:rPr>
          <w:szCs w:val="28"/>
        </w:rPr>
        <w:t>, що пройшов процедуру громадських слухань</w:t>
      </w:r>
      <w:r>
        <w:rPr>
          <w:szCs w:val="28"/>
        </w:rPr>
        <w:t>.</w:t>
      </w:r>
    </w:p>
    <w:p w:rsidR="00925434" w:rsidRPr="007D7D95" w:rsidRDefault="00925434" w:rsidP="00925434">
      <w:pPr>
        <w:spacing w:line="276" w:lineRule="auto"/>
        <w:jc w:val="both"/>
        <w:rPr>
          <w:szCs w:val="28"/>
        </w:rPr>
      </w:pPr>
      <w:r>
        <w:rPr>
          <w:szCs w:val="28"/>
        </w:rPr>
        <w:t>2. Над</w:t>
      </w:r>
      <w:r w:rsidRPr="007D7D95">
        <w:rPr>
          <w:szCs w:val="28"/>
        </w:rPr>
        <w:t xml:space="preserve">ати дозвіл </w:t>
      </w:r>
      <w:r>
        <w:rPr>
          <w:szCs w:val="28"/>
        </w:rPr>
        <w:t xml:space="preserve">гр. </w:t>
      </w:r>
      <w:proofErr w:type="spellStart"/>
      <w:r w:rsidR="00DC774C">
        <w:rPr>
          <w:szCs w:val="28"/>
        </w:rPr>
        <w:t>Молочій</w:t>
      </w:r>
      <w:proofErr w:type="spellEnd"/>
      <w:r w:rsidR="00DC774C">
        <w:rPr>
          <w:szCs w:val="28"/>
        </w:rPr>
        <w:t xml:space="preserve"> Надії Степанівні </w:t>
      </w:r>
      <w:r w:rsidRPr="007D7D95">
        <w:rPr>
          <w:szCs w:val="28"/>
        </w:rPr>
        <w:t>на виготовлення проекту землеустрою щодо відвед</w:t>
      </w:r>
      <w:r>
        <w:rPr>
          <w:szCs w:val="28"/>
        </w:rPr>
        <w:t xml:space="preserve">ення земельної ділянки площею </w:t>
      </w:r>
      <w:r w:rsidRPr="007D7D95">
        <w:rPr>
          <w:b/>
          <w:szCs w:val="28"/>
        </w:rPr>
        <w:t>0,</w:t>
      </w:r>
      <w:r w:rsidR="00DC774C">
        <w:rPr>
          <w:b/>
          <w:szCs w:val="28"/>
        </w:rPr>
        <w:t>07381</w:t>
      </w:r>
      <w:r w:rsidRPr="007D7D95">
        <w:rPr>
          <w:szCs w:val="28"/>
        </w:rPr>
        <w:t xml:space="preserve"> га., </w:t>
      </w:r>
      <w:r w:rsidRPr="00CB2D48">
        <w:rPr>
          <w:szCs w:val="28"/>
        </w:rPr>
        <w:t>для будівництва та обслуговування житлового будинку, го</w:t>
      </w:r>
      <w:r>
        <w:rPr>
          <w:szCs w:val="28"/>
        </w:rPr>
        <w:t xml:space="preserve">сподарських будівель та споруд розташовану в с. </w:t>
      </w:r>
      <w:r w:rsidR="00DC774C">
        <w:rPr>
          <w:szCs w:val="28"/>
        </w:rPr>
        <w:t>Муроване</w:t>
      </w:r>
      <w:r>
        <w:rPr>
          <w:szCs w:val="28"/>
        </w:rPr>
        <w:t xml:space="preserve"> вул. </w:t>
      </w:r>
      <w:r w:rsidR="00DC774C">
        <w:rPr>
          <w:szCs w:val="28"/>
        </w:rPr>
        <w:t>Львівська</w:t>
      </w:r>
      <w:r w:rsidRPr="00CB2D48">
        <w:rPr>
          <w:szCs w:val="28"/>
        </w:rPr>
        <w:t xml:space="preserve"> </w:t>
      </w:r>
      <w:r>
        <w:rPr>
          <w:szCs w:val="28"/>
        </w:rPr>
        <w:t>Пустомитівського району</w:t>
      </w:r>
      <w:r w:rsidRPr="00133066">
        <w:rPr>
          <w:szCs w:val="28"/>
        </w:rPr>
        <w:t xml:space="preserve"> Львівської області</w:t>
      </w:r>
      <w:r>
        <w:t>.</w:t>
      </w:r>
    </w:p>
    <w:p w:rsidR="00925434" w:rsidRPr="007D7D95" w:rsidRDefault="00925434" w:rsidP="00925434">
      <w:pPr>
        <w:spacing w:line="276" w:lineRule="auto"/>
        <w:jc w:val="both"/>
        <w:rPr>
          <w:szCs w:val="28"/>
        </w:rPr>
      </w:pPr>
      <w:r>
        <w:rPr>
          <w:szCs w:val="28"/>
        </w:rPr>
        <w:t>3. Розроблений та погоджений</w:t>
      </w:r>
      <w:r w:rsidRPr="007D7D95">
        <w:rPr>
          <w:szCs w:val="28"/>
        </w:rPr>
        <w:t xml:space="preserve"> у встановленом</w:t>
      </w:r>
      <w:r>
        <w:rPr>
          <w:szCs w:val="28"/>
        </w:rPr>
        <w:t>у законодавством порядку проект землеустрою</w:t>
      </w:r>
      <w:r w:rsidRPr="007D7D95">
        <w:rPr>
          <w:szCs w:val="28"/>
        </w:rPr>
        <w:t xml:space="preserve"> подати на затвердження сесії Мурованської сільської ради ОТГ.</w:t>
      </w: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83C09"/>
    <w:rsid w:val="000A5A2C"/>
    <w:rsid w:val="000B12E4"/>
    <w:rsid w:val="000D27F7"/>
    <w:rsid w:val="00133066"/>
    <w:rsid w:val="001E7F68"/>
    <w:rsid w:val="001F2538"/>
    <w:rsid w:val="002147C0"/>
    <w:rsid w:val="00221237"/>
    <w:rsid w:val="00227680"/>
    <w:rsid w:val="0024007A"/>
    <w:rsid w:val="002706D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11090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A2888"/>
    <w:rsid w:val="00DC4A7F"/>
    <w:rsid w:val="00DC774C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D27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D27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D27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D27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4</cp:revision>
  <cp:lastPrinted>2020-05-08T08:51:00Z</cp:lastPrinted>
  <dcterms:created xsi:type="dcterms:W3CDTF">2020-04-01T10:04:00Z</dcterms:created>
  <dcterms:modified xsi:type="dcterms:W3CDTF">2020-05-08T08:51:00Z</dcterms:modified>
</cp:coreProperties>
</file>