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7248DE">
        <w:rPr>
          <w:b/>
          <w:szCs w:val="26"/>
        </w:rPr>
        <w:t>511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7248DE" w:rsidRPr="008E33C3" w:rsidRDefault="008E33C3" w:rsidP="007248DE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</w:t>
      </w:r>
      <w:r w:rsidR="007248DE">
        <w:rPr>
          <w:i/>
          <w:szCs w:val="28"/>
        </w:rPr>
        <w:t>придбання огорожі стадіону</w:t>
      </w:r>
    </w:p>
    <w:p w:rsidR="008E33C3" w:rsidRPr="008E33C3" w:rsidRDefault="008E33C3" w:rsidP="008E33C3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в с. </w:t>
      </w:r>
      <w:r w:rsidR="007248DE">
        <w:rPr>
          <w:i/>
          <w:szCs w:val="28"/>
        </w:rPr>
        <w:t xml:space="preserve">Муроване </w:t>
      </w:r>
      <w:r>
        <w:rPr>
          <w:i/>
          <w:szCs w:val="28"/>
        </w:rPr>
        <w:t xml:space="preserve">Пустомитівського району Львівської </w:t>
      </w:r>
      <w:r w:rsidR="00DC5F67">
        <w:rPr>
          <w:i/>
          <w:szCs w:val="28"/>
        </w:rPr>
        <w:t>об</w:t>
      </w:r>
      <w:r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 w:rsidR="007248DE">
        <w:rPr>
          <w:szCs w:val="28"/>
        </w:rPr>
        <w:t>придбання огорожі стадіону</w:t>
      </w:r>
      <w:r>
        <w:rPr>
          <w:szCs w:val="28"/>
        </w:rPr>
        <w:t xml:space="preserve"> </w:t>
      </w:r>
      <w:r w:rsidR="007248DE">
        <w:rPr>
          <w:szCs w:val="28"/>
        </w:rPr>
        <w:t xml:space="preserve">в с. Муроване </w:t>
      </w:r>
      <w:r>
        <w:rPr>
          <w:szCs w:val="28"/>
        </w:rPr>
        <w:t xml:space="preserve">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7248DE">
        <w:rPr>
          <w:szCs w:val="28"/>
        </w:rPr>
        <w:t>придбання огорожі стадіону в с. Муроване Пустомитівського району Львівської області</w:t>
      </w:r>
      <w:r w:rsidR="007248DE">
        <w:rPr>
          <w:szCs w:val="28"/>
        </w:rPr>
        <w:t>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4F655C" w:rsidRDefault="004F655C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Сільському голові укласти договір для придбання огорожі стадіону </w:t>
      </w:r>
      <w:r>
        <w:rPr>
          <w:szCs w:val="28"/>
        </w:rPr>
        <w:t>в с. Муроване Пустомитівського району Львівської області</w:t>
      </w:r>
    </w:p>
    <w:p w:rsidR="004F655C" w:rsidRDefault="004F655C" w:rsidP="004F655C">
      <w:pPr>
        <w:pStyle w:val="a7"/>
        <w:rPr>
          <w:szCs w:val="28"/>
        </w:rPr>
      </w:pPr>
    </w:p>
    <w:p w:rsidR="008E33C3" w:rsidRDefault="004F655C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Головному бухгалтеру сільської ради здійснювати вчасно оплату</w:t>
      </w:r>
      <w:r>
        <w:rPr>
          <w:color w:val="000000"/>
          <w:szCs w:val="28"/>
          <w:shd w:val="clear" w:color="auto" w:fill="FFFFFF"/>
        </w:rPr>
        <w:t xml:space="preserve"> за огорожу</w:t>
      </w:r>
      <w:bookmarkStart w:id="0" w:name="_GoBack"/>
      <w:bookmarkEnd w:id="0"/>
      <w:r>
        <w:rPr>
          <w:color w:val="000000"/>
          <w:szCs w:val="28"/>
          <w:shd w:val="clear" w:color="auto" w:fill="FFFFFF"/>
        </w:rPr>
        <w:t xml:space="preserve"> згідно укладеного договору</w:t>
      </w:r>
      <w:r w:rsidR="008E33C3">
        <w:rPr>
          <w:szCs w:val="28"/>
        </w:rPr>
        <w:t>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8C" w:rsidRDefault="00FF4E8C" w:rsidP="001A237D">
      <w:pPr>
        <w:spacing w:line="240" w:lineRule="auto"/>
      </w:pPr>
      <w:r>
        <w:separator/>
      </w:r>
    </w:p>
  </w:endnote>
  <w:endnote w:type="continuationSeparator" w:id="0">
    <w:p w:rsidR="00FF4E8C" w:rsidRDefault="00FF4E8C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8C" w:rsidRDefault="00FF4E8C" w:rsidP="001A237D">
      <w:pPr>
        <w:spacing w:line="240" w:lineRule="auto"/>
      </w:pPr>
      <w:r>
        <w:separator/>
      </w:r>
    </w:p>
  </w:footnote>
  <w:footnote w:type="continuationSeparator" w:id="0">
    <w:p w:rsidR="00FF4E8C" w:rsidRDefault="00FF4E8C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4F655C"/>
    <w:rsid w:val="00505365"/>
    <w:rsid w:val="005C52E5"/>
    <w:rsid w:val="005C79B5"/>
    <w:rsid w:val="006056C9"/>
    <w:rsid w:val="006B1422"/>
    <w:rsid w:val="006E48BC"/>
    <w:rsid w:val="007248DE"/>
    <w:rsid w:val="00786359"/>
    <w:rsid w:val="007E1D4D"/>
    <w:rsid w:val="00823E3C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D20E1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4E8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2018-01-23T14:47:00Z</cp:lastPrinted>
  <dcterms:created xsi:type="dcterms:W3CDTF">2018-07-11T07:05:00Z</dcterms:created>
  <dcterms:modified xsi:type="dcterms:W3CDTF">2018-07-11T07:05:00Z</dcterms:modified>
</cp:coreProperties>
</file>