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08" w:rsidRDefault="00454408" w:rsidP="00E93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3F3F" w:rsidRPr="00FD014C" w:rsidRDefault="00E93F3F" w:rsidP="00E93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FB461DB" wp14:editId="461AF9C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3F3F" w:rsidRPr="00FD014C" w:rsidRDefault="00E93F3F" w:rsidP="00E93F3F">
      <w:pPr>
        <w:pStyle w:val="a5"/>
        <w:tabs>
          <w:tab w:val="left" w:pos="5387"/>
        </w:tabs>
        <w:jc w:val="both"/>
      </w:pP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E93F3F" w:rsidRPr="00FD014C" w:rsidRDefault="00454408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23</w:t>
      </w:r>
      <w:r w:rsidR="00B8716B">
        <w:rPr>
          <w:rFonts w:ascii="Times New Roman" w:hAnsi="Times New Roman" w:cs="Times New Roman"/>
          <w:b/>
          <w:sz w:val="28"/>
          <w:szCs w:val="28"/>
          <w:u w:val="single"/>
        </w:rPr>
        <w:t>-я</w:t>
      </w:r>
      <w:r w:rsidR="00E93F3F" w:rsidRPr="00FD014C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D014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D014C">
        <w:rPr>
          <w:rFonts w:ascii="Times New Roman" w:hAnsi="Times New Roman" w:cs="Times New Roman"/>
          <w:b/>
          <w:sz w:val="28"/>
          <w:szCs w:val="28"/>
        </w:rPr>
        <w:t xml:space="preserve"> Я № </w:t>
      </w:r>
      <w:r w:rsidR="008D14B0">
        <w:rPr>
          <w:rFonts w:ascii="Times New Roman" w:hAnsi="Times New Roman" w:cs="Times New Roman"/>
          <w:b/>
          <w:sz w:val="28"/>
          <w:szCs w:val="28"/>
        </w:rPr>
        <w:t>2398</w:t>
      </w:r>
    </w:p>
    <w:p w:rsidR="00E93F3F" w:rsidRPr="00FD014C" w:rsidRDefault="00E93F3F" w:rsidP="00E93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3F3F" w:rsidRPr="00FD014C" w:rsidRDefault="008D14B0" w:rsidP="00E93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24 листопада </w:t>
      </w:r>
      <w:r w:rsidR="00454408">
        <w:rPr>
          <w:rFonts w:ascii="Times New Roman" w:hAnsi="Times New Roman" w:cs="Times New Roman"/>
          <w:b/>
          <w:sz w:val="28"/>
          <w:szCs w:val="28"/>
        </w:rPr>
        <w:t>2020</w:t>
      </w:r>
      <w:r w:rsidR="00E93F3F" w:rsidRPr="00FD014C">
        <w:rPr>
          <w:rFonts w:ascii="Times New Roman" w:hAnsi="Times New Roman" w:cs="Times New Roman"/>
          <w:b/>
          <w:sz w:val="28"/>
          <w:szCs w:val="28"/>
        </w:rPr>
        <w:t xml:space="preserve"> року.</w:t>
      </w:r>
    </w:p>
    <w:p w:rsidR="00E93F3F" w:rsidRPr="00FD014C" w:rsidRDefault="00E93F3F" w:rsidP="00E93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FEA" w:rsidRPr="00FD014C" w:rsidRDefault="00E93F3F" w:rsidP="00CB662C">
      <w:pPr>
        <w:pStyle w:val="a9"/>
        <w:shd w:val="clear" w:color="auto" w:fill="auto"/>
        <w:spacing w:line="240" w:lineRule="auto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FD014C">
        <w:rPr>
          <w:rFonts w:ascii="Times New Roman" w:hAnsi="Times New Roman" w:cs="Times New Roman"/>
          <w:b w:val="0"/>
          <w:i/>
          <w:sz w:val="28"/>
          <w:szCs w:val="28"/>
        </w:rPr>
        <w:t xml:space="preserve">Про затвердження Програми </w:t>
      </w:r>
      <w:r w:rsidR="00FB2FEA" w:rsidRPr="00FD014C">
        <w:rPr>
          <w:rFonts w:ascii="Times New Roman" w:hAnsi="Times New Roman" w:cs="Times New Roman"/>
          <w:b w:val="0"/>
          <w:i/>
          <w:sz w:val="28"/>
          <w:szCs w:val="28"/>
        </w:rPr>
        <w:t>«Компенсаційні виплати за пільговий проїзд окремих категорій громадян Мурованської сільської ради ОТГ</w:t>
      </w:r>
      <w:r w:rsidR="008A6CE8" w:rsidRPr="00FD014C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FB2FEA" w:rsidRPr="00FD014C">
        <w:rPr>
          <w:rFonts w:ascii="Times New Roman" w:hAnsi="Times New Roman" w:cs="Times New Roman"/>
          <w:b w:val="0"/>
          <w:i/>
          <w:sz w:val="28"/>
          <w:szCs w:val="28"/>
        </w:rPr>
        <w:t>залізничним транспортом</w:t>
      </w:r>
      <w:r w:rsidR="00454408">
        <w:rPr>
          <w:rFonts w:ascii="Times New Roman" w:hAnsi="Times New Roman" w:cs="Times New Roman"/>
          <w:b w:val="0"/>
          <w:i/>
          <w:sz w:val="28"/>
          <w:szCs w:val="28"/>
        </w:rPr>
        <w:t xml:space="preserve"> на 2021</w:t>
      </w:r>
      <w:r w:rsidR="00F127E2">
        <w:rPr>
          <w:rFonts w:ascii="Times New Roman" w:hAnsi="Times New Roman" w:cs="Times New Roman"/>
          <w:b w:val="0"/>
          <w:i/>
          <w:sz w:val="28"/>
          <w:szCs w:val="28"/>
        </w:rPr>
        <w:t xml:space="preserve"> рік</w:t>
      </w:r>
      <w:r w:rsidR="00FB2FEA" w:rsidRPr="00FD014C">
        <w:rPr>
          <w:rFonts w:ascii="Times New Roman" w:hAnsi="Times New Roman" w:cs="Times New Roman"/>
          <w:b w:val="0"/>
          <w:i/>
          <w:sz w:val="28"/>
          <w:szCs w:val="28"/>
        </w:rPr>
        <w:t>»</w:t>
      </w:r>
    </w:p>
    <w:p w:rsidR="00E93F3F" w:rsidRPr="00FD014C" w:rsidRDefault="00E93F3F" w:rsidP="00E93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3F3F" w:rsidRPr="00FD014C" w:rsidRDefault="00E93F3F" w:rsidP="008A6CE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14C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FB2FEA" w:rsidRPr="00FD014C">
        <w:rPr>
          <w:rFonts w:ascii="Times New Roman" w:hAnsi="Times New Roman" w:cs="Times New Roman"/>
          <w:sz w:val="28"/>
          <w:szCs w:val="28"/>
        </w:rPr>
        <w:t xml:space="preserve">соціального захисту окремих пільгових категорій населення </w:t>
      </w:r>
      <w:r w:rsidR="003B3ACE" w:rsidRPr="00FD014C">
        <w:rPr>
          <w:rFonts w:ascii="Times New Roman" w:hAnsi="Times New Roman" w:cs="Times New Roman"/>
          <w:sz w:val="28"/>
          <w:szCs w:val="28"/>
        </w:rPr>
        <w:t>Мурованської об’єднаної громади</w:t>
      </w:r>
      <w:r w:rsidR="00B8716B">
        <w:rPr>
          <w:rFonts w:ascii="Times New Roman" w:hAnsi="Times New Roman" w:cs="Times New Roman"/>
          <w:sz w:val="28"/>
          <w:szCs w:val="28"/>
        </w:rPr>
        <w:t xml:space="preserve"> в 2021</w:t>
      </w:r>
      <w:r w:rsidR="00F127E2">
        <w:rPr>
          <w:rFonts w:ascii="Times New Roman" w:hAnsi="Times New Roman" w:cs="Times New Roman"/>
          <w:sz w:val="28"/>
          <w:szCs w:val="28"/>
        </w:rPr>
        <w:t xml:space="preserve"> році</w:t>
      </w:r>
      <w:r w:rsidRPr="00FD014C">
        <w:rPr>
          <w:rFonts w:ascii="Times New Roman" w:hAnsi="Times New Roman" w:cs="Times New Roman"/>
          <w:sz w:val="28"/>
          <w:szCs w:val="28"/>
        </w:rPr>
        <w:t xml:space="preserve">, керуючись ст. 26 Закону України «Про місцеве самоврядування в Україні», сесія Мурованської </w:t>
      </w:r>
      <w:r w:rsidRPr="00FD014C">
        <w:rPr>
          <w:rFonts w:ascii="Times New Roman" w:hAnsi="Times New Roman" w:cs="Times New Roman"/>
          <w:sz w:val="28"/>
          <w:szCs w:val="28"/>
          <w:shd w:val="clear" w:color="auto" w:fill="FFFFFF"/>
        </w:rPr>
        <w:t>сільської ради ОТГ</w:t>
      </w:r>
    </w:p>
    <w:p w:rsidR="00E93F3F" w:rsidRPr="00FD014C" w:rsidRDefault="00E93F3F" w:rsidP="00E93F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E93F3F" w:rsidRPr="00FD014C" w:rsidRDefault="00E93F3F" w:rsidP="00E93F3F">
      <w:pPr>
        <w:spacing w:after="0"/>
        <w:jc w:val="both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</w:p>
    <w:p w:rsidR="00E93F3F" w:rsidRPr="00F127E2" w:rsidRDefault="009C73F5" w:rsidP="00F127E2">
      <w:pPr>
        <w:pStyle w:val="a9"/>
        <w:shd w:val="clear" w:color="auto" w:fill="auto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27E2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E93F3F" w:rsidRPr="00F127E2">
        <w:rPr>
          <w:rFonts w:ascii="Times New Roman" w:hAnsi="Times New Roman" w:cs="Times New Roman"/>
          <w:b w:val="0"/>
          <w:sz w:val="28"/>
          <w:szCs w:val="28"/>
        </w:rPr>
        <w:t xml:space="preserve">Затвердити Програму </w:t>
      </w:r>
      <w:r w:rsidRPr="00F127E2">
        <w:rPr>
          <w:rFonts w:ascii="Times New Roman" w:hAnsi="Times New Roman" w:cs="Times New Roman"/>
          <w:b w:val="0"/>
          <w:sz w:val="28"/>
          <w:szCs w:val="28"/>
        </w:rPr>
        <w:t>«Компенсаційні виплати за пільговий проїзд окремих категорій громадян Мурованської сільської ради ОТГ залізничним транспортом</w:t>
      </w:r>
      <w:r w:rsidR="00454408">
        <w:rPr>
          <w:rFonts w:ascii="Times New Roman" w:hAnsi="Times New Roman" w:cs="Times New Roman"/>
          <w:b w:val="0"/>
          <w:sz w:val="28"/>
          <w:szCs w:val="28"/>
        </w:rPr>
        <w:t xml:space="preserve"> на 2021</w:t>
      </w:r>
      <w:r w:rsidR="00F127E2" w:rsidRPr="00F127E2">
        <w:rPr>
          <w:rFonts w:ascii="Times New Roman" w:hAnsi="Times New Roman" w:cs="Times New Roman"/>
          <w:b w:val="0"/>
          <w:sz w:val="28"/>
          <w:szCs w:val="28"/>
        </w:rPr>
        <w:t xml:space="preserve"> рік</w:t>
      </w:r>
      <w:r w:rsidRPr="00F127E2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E93F3F" w:rsidRPr="00F127E2">
        <w:rPr>
          <w:rFonts w:ascii="Times New Roman" w:hAnsi="Times New Roman" w:cs="Times New Roman"/>
          <w:b w:val="0"/>
          <w:sz w:val="28"/>
          <w:szCs w:val="28"/>
        </w:rPr>
        <w:t>(</w:t>
      </w:r>
      <w:r w:rsidR="008A6CE8" w:rsidRPr="00F127E2">
        <w:rPr>
          <w:rFonts w:ascii="Times New Roman" w:hAnsi="Times New Roman" w:cs="Times New Roman"/>
          <w:b w:val="0"/>
          <w:sz w:val="28"/>
          <w:szCs w:val="28"/>
        </w:rPr>
        <w:t>додаток 1</w:t>
      </w:r>
      <w:r w:rsidR="00E93F3F" w:rsidRPr="00F127E2">
        <w:rPr>
          <w:rFonts w:ascii="Times New Roman" w:hAnsi="Times New Roman" w:cs="Times New Roman"/>
          <w:b w:val="0"/>
          <w:sz w:val="28"/>
          <w:szCs w:val="28"/>
        </w:rPr>
        <w:t>)</w:t>
      </w:r>
      <w:r w:rsidRPr="00F127E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127E2" w:rsidRPr="00F127E2" w:rsidRDefault="00F127E2" w:rsidP="00833FE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27E2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F127E2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E93F3F" w:rsidRPr="00FD014C" w:rsidRDefault="00E93F3F" w:rsidP="009C73F5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93F3F" w:rsidRPr="00FD014C" w:rsidRDefault="00E93F3F" w:rsidP="00E93F3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54408" w:rsidRPr="00F364EE" w:rsidRDefault="00454408" w:rsidP="0045440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F364EE">
        <w:rPr>
          <w:rFonts w:ascii="Times New Roman" w:hAnsi="Times New Roman" w:cs="Times New Roman"/>
          <w:b/>
          <w:sz w:val="28"/>
          <w:szCs w:val="28"/>
        </w:rPr>
        <w:t>Виконуючий обов’язки сільського голови</w:t>
      </w:r>
    </w:p>
    <w:p w:rsidR="00454408" w:rsidRPr="00F364EE" w:rsidRDefault="00454408" w:rsidP="0045440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F364EE">
        <w:rPr>
          <w:rFonts w:ascii="Times New Roman" w:hAnsi="Times New Roman" w:cs="Times New Roman"/>
          <w:b/>
          <w:sz w:val="28"/>
          <w:szCs w:val="28"/>
        </w:rPr>
        <w:t>Секретар сільської ради</w:t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  <w:t>Хомяк О.Р.</w:t>
      </w:r>
    </w:p>
    <w:p w:rsidR="00E93F3F" w:rsidRPr="00FD014C" w:rsidRDefault="00E93F3F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A6CE8" w:rsidRPr="00FD014C" w:rsidRDefault="008A6CE8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71E4B" w:rsidRDefault="00F71E4B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27E2" w:rsidRDefault="00F127E2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33FEC" w:rsidRDefault="00833FEC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33FEC" w:rsidRPr="00FD014C" w:rsidRDefault="00833FEC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86D10" w:rsidRPr="00FD014C" w:rsidRDefault="00286D10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A6CE8" w:rsidRPr="00833FEC" w:rsidRDefault="008A6CE8" w:rsidP="00FE5835">
      <w:pPr>
        <w:spacing w:after="0" w:line="240" w:lineRule="auto"/>
        <w:ind w:right="-426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833FEC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Додаток №1</w:t>
      </w:r>
    </w:p>
    <w:p w:rsidR="00FE5835" w:rsidRPr="00833FEC" w:rsidRDefault="00FE5835" w:rsidP="00FE5835">
      <w:pPr>
        <w:spacing w:after="0" w:line="240" w:lineRule="auto"/>
        <w:ind w:right="-426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833FEC">
        <w:rPr>
          <w:rFonts w:ascii="Times New Roman" w:hAnsi="Times New Roman" w:cs="Times New Roman"/>
          <w:sz w:val="28"/>
          <w:szCs w:val="28"/>
          <w:lang w:eastAsia="uk-UA"/>
        </w:rPr>
        <w:t>Затверджено</w:t>
      </w:r>
    </w:p>
    <w:p w:rsidR="008A6CE8" w:rsidRPr="00FD014C" w:rsidRDefault="00FE5835" w:rsidP="00FE5835">
      <w:pPr>
        <w:spacing w:after="0" w:line="240" w:lineRule="auto"/>
        <w:ind w:left="-567" w:right="-426"/>
        <w:jc w:val="right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sz w:val="28"/>
          <w:szCs w:val="28"/>
        </w:rPr>
        <w:t>Р</w:t>
      </w:r>
      <w:r w:rsidR="008A6CE8" w:rsidRPr="00FD014C">
        <w:rPr>
          <w:rFonts w:ascii="Times New Roman" w:hAnsi="Times New Roman" w:cs="Times New Roman"/>
          <w:sz w:val="28"/>
          <w:szCs w:val="28"/>
        </w:rPr>
        <w:t>ішення</w:t>
      </w:r>
      <w:r w:rsidRPr="00FD014C">
        <w:rPr>
          <w:rFonts w:ascii="Times New Roman" w:hAnsi="Times New Roman" w:cs="Times New Roman"/>
          <w:sz w:val="28"/>
          <w:szCs w:val="28"/>
        </w:rPr>
        <w:t>м</w:t>
      </w:r>
      <w:r w:rsidR="008A6CE8" w:rsidRPr="00FD014C"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8A6CE8" w:rsidRPr="00FD014C" w:rsidRDefault="008A6CE8" w:rsidP="00FE5835">
      <w:pPr>
        <w:spacing w:after="0" w:line="240" w:lineRule="auto"/>
        <w:ind w:left="-567" w:right="-426"/>
        <w:jc w:val="right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</w:p>
    <w:p w:rsidR="008A6CE8" w:rsidRPr="00FD014C" w:rsidRDefault="008A6CE8" w:rsidP="00FE5835">
      <w:pPr>
        <w:spacing w:after="0" w:line="240" w:lineRule="auto"/>
        <w:ind w:left="-567" w:right="-426"/>
        <w:jc w:val="right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sz w:val="28"/>
          <w:szCs w:val="28"/>
        </w:rPr>
        <w:t>№</w:t>
      </w:r>
      <w:r w:rsidR="00454408">
        <w:rPr>
          <w:rFonts w:ascii="Times New Roman" w:hAnsi="Times New Roman" w:cs="Times New Roman"/>
          <w:sz w:val="28"/>
          <w:szCs w:val="28"/>
        </w:rPr>
        <w:t xml:space="preserve"> </w:t>
      </w:r>
      <w:r w:rsidR="008D14B0">
        <w:rPr>
          <w:rFonts w:ascii="Times New Roman" w:hAnsi="Times New Roman" w:cs="Times New Roman"/>
          <w:sz w:val="28"/>
          <w:szCs w:val="28"/>
        </w:rPr>
        <w:t>2398</w:t>
      </w:r>
      <w:bookmarkStart w:id="0" w:name="_GoBack"/>
      <w:bookmarkEnd w:id="0"/>
      <w:r w:rsidRPr="00FD014C">
        <w:rPr>
          <w:rFonts w:ascii="Times New Roman" w:hAnsi="Times New Roman" w:cs="Times New Roman"/>
          <w:sz w:val="28"/>
          <w:szCs w:val="28"/>
        </w:rPr>
        <w:t xml:space="preserve"> від </w:t>
      </w:r>
      <w:r w:rsidR="00454408">
        <w:rPr>
          <w:rFonts w:ascii="Times New Roman" w:hAnsi="Times New Roman" w:cs="Times New Roman"/>
          <w:sz w:val="28"/>
          <w:szCs w:val="28"/>
        </w:rPr>
        <w:t>24 листопада 2020</w:t>
      </w:r>
      <w:r w:rsidRPr="00FD014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8431C" w:rsidRPr="00FD014C" w:rsidRDefault="00E8431C" w:rsidP="00FE58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4B7" w:rsidRPr="00FD014C" w:rsidRDefault="00C034B7" w:rsidP="00FD01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Програма «Компенсаційні виплати за пільговий проїзд окремих</w:t>
      </w:r>
      <w:r w:rsidR="00FD014C" w:rsidRPr="00FD01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014C">
        <w:rPr>
          <w:rFonts w:ascii="Times New Roman" w:hAnsi="Times New Roman" w:cs="Times New Roman"/>
          <w:b/>
          <w:sz w:val="28"/>
          <w:szCs w:val="28"/>
        </w:rPr>
        <w:t>категорій громадян Мурованської сільської ради ОТГ</w:t>
      </w:r>
      <w:r w:rsidR="00FD014C" w:rsidRPr="00FD01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014C">
        <w:rPr>
          <w:rFonts w:ascii="Times New Roman" w:hAnsi="Times New Roman" w:cs="Times New Roman"/>
          <w:b/>
          <w:sz w:val="28"/>
          <w:szCs w:val="28"/>
        </w:rPr>
        <w:t>залізничним транспортом</w:t>
      </w:r>
      <w:r w:rsidR="00454408">
        <w:rPr>
          <w:rFonts w:ascii="Times New Roman" w:hAnsi="Times New Roman" w:cs="Times New Roman"/>
          <w:b/>
          <w:sz w:val="28"/>
          <w:szCs w:val="28"/>
        </w:rPr>
        <w:t xml:space="preserve"> на 2021</w:t>
      </w:r>
      <w:r w:rsidR="00F127E2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FD014C">
        <w:rPr>
          <w:rFonts w:ascii="Times New Roman" w:hAnsi="Times New Roman" w:cs="Times New Roman"/>
          <w:b/>
          <w:sz w:val="28"/>
          <w:szCs w:val="28"/>
        </w:rPr>
        <w:t>»</w:t>
      </w:r>
    </w:p>
    <w:p w:rsidR="00FE5835" w:rsidRPr="00FD014C" w:rsidRDefault="00FE5835" w:rsidP="00FE58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014C" w:rsidRPr="00FD014C" w:rsidRDefault="00FD014C" w:rsidP="00F127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FD014C" w:rsidRDefault="00FD014C" w:rsidP="005C67B9">
      <w:pPr>
        <w:pStyle w:val="a5"/>
        <w:tabs>
          <w:tab w:val="left" w:pos="1086"/>
        </w:tabs>
        <w:spacing w:line="322" w:lineRule="exact"/>
        <w:jc w:val="both"/>
        <w:rPr>
          <w:bCs/>
          <w:lang w:val="uk-UA" w:eastAsia="uk-UA"/>
        </w:rPr>
      </w:pPr>
      <w:r w:rsidRPr="00FD014C">
        <w:t>Програма</w:t>
      </w:r>
      <w:r w:rsidRPr="00FD014C">
        <w:rPr>
          <w:lang w:val="uk-UA"/>
        </w:rPr>
        <w:t xml:space="preserve"> </w:t>
      </w:r>
      <w:r w:rsidRPr="00FD014C">
        <w:t>«</w:t>
      </w:r>
      <w:proofErr w:type="spellStart"/>
      <w:r w:rsidRPr="00FD014C">
        <w:rPr>
          <w:lang w:val="uk-UA"/>
        </w:rPr>
        <w:t>Компенсаці</w:t>
      </w:r>
      <w:r w:rsidRPr="00FD014C">
        <w:t>йні</w:t>
      </w:r>
      <w:proofErr w:type="spellEnd"/>
      <w:r w:rsidRPr="00FD014C">
        <w:t xml:space="preserve"> виплати за пільговий проїзд </w:t>
      </w:r>
      <w:r w:rsidRPr="00FD014C">
        <w:rPr>
          <w:lang w:val="uk-UA"/>
        </w:rPr>
        <w:t>окремих категорій громадян Мурованської сільської ради ОТГ</w:t>
      </w:r>
      <w:r w:rsidRPr="00FD014C">
        <w:t xml:space="preserve"> </w:t>
      </w:r>
      <w:r w:rsidRPr="00FD014C">
        <w:rPr>
          <w:lang w:val="uk-UA"/>
        </w:rPr>
        <w:t>залізничним транспортом»</w:t>
      </w:r>
      <w:r w:rsidRPr="00FD014C">
        <w:t xml:space="preserve"> (далі Програма) розроблена з метою соціального захисту окремих </w:t>
      </w:r>
      <w:r w:rsidRPr="00FD014C">
        <w:rPr>
          <w:lang w:val="uk-UA"/>
        </w:rPr>
        <w:t xml:space="preserve">пільгових </w:t>
      </w:r>
      <w:r w:rsidRPr="00FD014C">
        <w:t xml:space="preserve">категорій </w:t>
      </w:r>
      <w:proofErr w:type="spellStart"/>
      <w:r w:rsidRPr="00FD014C">
        <w:t>населенн</w:t>
      </w:r>
      <w:proofErr w:type="spellEnd"/>
      <w:r w:rsidRPr="00FD014C">
        <w:rPr>
          <w:lang w:val="uk-UA"/>
        </w:rPr>
        <w:t>я. Механізм надання таких виплат, коло осіб, які мають право на пільгове перевезення  визначено Порядком</w:t>
      </w:r>
      <w:r w:rsidRPr="00FD014C">
        <w:rPr>
          <w:bCs/>
          <w:lang w:val="uk-UA" w:eastAsia="uk-UA"/>
        </w:rPr>
        <w:t xml:space="preserve"> надання к</w:t>
      </w:r>
      <w:proofErr w:type="spellStart"/>
      <w:r w:rsidRPr="00FD014C">
        <w:rPr>
          <w:bCs/>
          <w:lang w:eastAsia="uk-UA"/>
        </w:rPr>
        <w:t>омпенсаційних</w:t>
      </w:r>
      <w:proofErr w:type="spellEnd"/>
      <w:r w:rsidRPr="00FD014C">
        <w:rPr>
          <w:bCs/>
          <w:lang w:eastAsia="uk-UA"/>
        </w:rPr>
        <w:t xml:space="preserve"> виплат за </w:t>
      </w:r>
      <w:proofErr w:type="spellStart"/>
      <w:r w:rsidRPr="00FD014C">
        <w:rPr>
          <w:bCs/>
          <w:lang w:eastAsia="uk-UA"/>
        </w:rPr>
        <w:t>пільгов</w:t>
      </w:r>
      <w:r w:rsidRPr="00FD014C">
        <w:rPr>
          <w:bCs/>
          <w:lang w:val="uk-UA" w:eastAsia="uk-UA"/>
        </w:rPr>
        <w:t>ий</w:t>
      </w:r>
      <w:proofErr w:type="spellEnd"/>
      <w:r w:rsidRPr="00FD014C">
        <w:rPr>
          <w:bCs/>
          <w:lang w:val="uk-UA" w:eastAsia="uk-UA"/>
        </w:rPr>
        <w:t xml:space="preserve"> проїзд з</w:t>
      </w:r>
      <w:proofErr w:type="spellStart"/>
      <w:r w:rsidRPr="00FD014C">
        <w:rPr>
          <w:bCs/>
          <w:lang w:eastAsia="uk-UA"/>
        </w:rPr>
        <w:t>алізничним</w:t>
      </w:r>
      <w:proofErr w:type="spellEnd"/>
      <w:r w:rsidRPr="00FD014C">
        <w:rPr>
          <w:bCs/>
          <w:lang w:eastAsia="uk-UA"/>
        </w:rPr>
        <w:t xml:space="preserve"> транспортом окремих категорій громадян</w:t>
      </w:r>
      <w:r w:rsidRPr="00FD014C">
        <w:rPr>
          <w:bCs/>
          <w:lang w:val="uk-UA" w:eastAsia="uk-UA"/>
        </w:rPr>
        <w:t xml:space="preserve"> (далі – Порядок), що додається.</w:t>
      </w:r>
    </w:p>
    <w:p w:rsidR="00FD014C" w:rsidRPr="00FD014C" w:rsidRDefault="00FD014C" w:rsidP="005C67B9">
      <w:pPr>
        <w:pStyle w:val="a5"/>
        <w:tabs>
          <w:tab w:val="left" w:pos="1086"/>
        </w:tabs>
        <w:spacing w:line="322" w:lineRule="exact"/>
        <w:jc w:val="both"/>
        <w:rPr>
          <w:b/>
          <w:lang w:val="uk-UA"/>
        </w:rPr>
      </w:pPr>
    </w:p>
    <w:p w:rsidR="00FD014C" w:rsidRPr="00FD014C" w:rsidRDefault="00FD014C" w:rsidP="00F127E2">
      <w:pPr>
        <w:pStyle w:val="a5"/>
        <w:tabs>
          <w:tab w:val="left" w:pos="1086"/>
        </w:tabs>
        <w:spacing w:line="322" w:lineRule="exact"/>
        <w:jc w:val="center"/>
        <w:rPr>
          <w:b/>
        </w:rPr>
      </w:pPr>
      <w:r w:rsidRPr="00FD014C">
        <w:rPr>
          <w:b/>
        </w:rPr>
        <w:t>Мета програми</w:t>
      </w:r>
    </w:p>
    <w:p w:rsidR="00FD014C" w:rsidRDefault="00FD014C" w:rsidP="005C67B9">
      <w:pPr>
        <w:pStyle w:val="a5"/>
        <w:tabs>
          <w:tab w:val="left" w:pos="1086"/>
        </w:tabs>
        <w:spacing w:line="322" w:lineRule="exact"/>
        <w:jc w:val="both"/>
        <w:rPr>
          <w:lang w:val="uk-UA"/>
        </w:rPr>
      </w:pPr>
      <w:r w:rsidRPr="00FD014C">
        <w:rPr>
          <w:bCs/>
          <w:lang w:val="uk-UA" w:eastAsia="uk-UA"/>
        </w:rPr>
        <w:t xml:space="preserve">Забезпечення надання мешканцям Мурованської об’єднаної громади соціальних пільг, гарантованих державою в оплаті </w:t>
      </w:r>
      <w:r w:rsidRPr="00FD014C">
        <w:t>за проїзд залізничним транспортом</w:t>
      </w:r>
      <w:r w:rsidRPr="00FD014C">
        <w:rPr>
          <w:lang w:val="uk-UA"/>
        </w:rPr>
        <w:t xml:space="preserve"> у межах Львівської області.</w:t>
      </w:r>
    </w:p>
    <w:p w:rsidR="00FD014C" w:rsidRPr="00FD014C" w:rsidRDefault="00FD014C" w:rsidP="005C67B9">
      <w:pPr>
        <w:pStyle w:val="a5"/>
        <w:tabs>
          <w:tab w:val="left" w:pos="1086"/>
        </w:tabs>
        <w:spacing w:line="322" w:lineRule="exact"/>
        <w:jc w:val="both"/>
        <w:rPr>
          <w:lang w:val="uk-UA"/>
        </w:rPr>
      </w:pPr>
    </w:p>
    <w:p w:rsidR="00FD014C" w:rsidRPr="00FD014C" w:rsidRDefault="00FD014C" w:rsidP="00F127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Фінансове забезпечення програми</w:t>
      </w:r>
    </w:p>
    <w:p w:rsidR="00FD014C" w:rsidRPr="00FD014C" w:rsidRDefault="00FD014C" w:rsidP="005C67B9">
      <w:pPr>
        <w:jc w:val="both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sz w:val="28"/>
          <w:szCs w:val="28"/>
        </w:rPr>
        <w:t xml:space="preserve">Фінансування </w:t>
      </w:r>
      <w:r>
        <w:rPr>
          <w:rFonts w:ascii="Times New Roman" w:hAnsi="Times New Roman" w:cs="Times New Roman"/>
          <w:sz w:val="28"/>
          <w:szCs w:val="28"/>
        </w:rPr>
        <w:t xml:space="preserve">видатків, передбачених </w:t>
      </w:r>
      <w:r w:rsidRPr="00FD014C">
        <w:rPr>
          <w:rFonts w:ascii="Times New Roman" w:hAnsi="Times New Roman" w:cs="Times New Roman"/>
          <w:sz w:val="28"/>
          <w:szCs w:val="28"/>
        </w:rPr>
        <w:t>Програмою здійснюється за рахунок коштів сільського бюджету.</w:t>
      </w:r>
    </w:p>
    <w:p w:rsidR="00FD014C" w:rsidRPr="00FD014C" w:rsidRDefault="00FD014C" w:rsidP="00F127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Очікувані кінцеві результати виконання програми</w:t>
      </w:r>
    </w:p>
    <w:p w:rsidR="00FD014C" w:rsidRPr="00FD014C" w:rsidRDefault="00FD014C" w:rsidP="005C67B9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sz w:val="28"/>
          <w:szCs w:val="28"/>
        </w:rPr>
        <w:t xml:space="preserve">Реалізація Програми  сприятиме </w:t>
      </w:r>
      <w:r w:rsidRPr="00FD014C">
        <w:rPr>
          <w:rFonts w:ascii="Times New Roman" w:hAnsi="Times New Roman" w:cs="Times New Roman"/>
          <w:sz w:val="28"/>
          <w:szCs w:val="28"/>
          <w:lang w:eastAsia="uk-UA"/>
        </w:rPr>
        <w:t>вирішенню матеріально-побутових проблем пільгових категорій громадян Мурованської об’єднаної громади, задоволення їхніх потреб шляхом одержання  безкоштовних квитків на проїзд залізничним транспортом біля 2 тисяч осіб – мешканців ОТГ.</w:t>
      </w:r>
    </w:p>
    <w:p w:rsidR="00FD014C" w:rsidRPr="00FD014C" w:rsidRDefault="00FD014C" w:rsidP="005C6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sz w:val="28"/>
          <w:szCs w:val="28"/>
        </w:rPr>
        <w:t>Результативні показники Програми визначаються такими групами:</w:t>
      </w:r>
    </w:p>
    <w:p w:rsidR="00FD014C" w:rsidRPr="00FD014C" w:rsidRDefault="00FD014C" w:rsidP="005C67B9">
      <w:pPr>
        <w:adjustRightInd w:val="0"/>
        <w:spacing w:after="0" w:line="228" w:lineRule="auto"/>
        <w:jc w:val="both"/>
        <w:rPr>
          <w:rFonts w:ascii="Times New Roman" w:hAnsi="Times New Roman" w:cs="Times New Roman"/>
          <w:strike/>
          <w:sz w:val="28"/>
          <w:szCs w:val="28"/>
          <w:lang w:eastAsia="uk-UA"/>
        </w:rPr>
      </w:pPr>
      <w:r w:rsidRPr="00FD014C">
        <w:rPr>
          <w:rFonts w:ascii="Times New Roman" w:hAnsi="Times New Roman" w:cs="Times New Roman"/>
          <w:sz w:val="28"/>
          <w:szCs w:val="28"/>
          <w:lang w:eastAsia="uk-UA"/>
        </w:rPr>
        <w:t>1. Показники затрат програми - обсяг коштів передбачений на відповідний рік;</w:t>
      </w:r>
    </w:p>
    <w:p w:rsidR="00454408" w:rsidRDefault="00FD014C" w:rsidP="005C67B9">
      <w:pPr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D014C">
        <w:rPr>
          <w:rFonts w:ascii="Times New Roman" w:hAnsi="Times New Roman" w:cs="Times New Roman"/>
          <w:sz w:val="28"/>
          <w:szCs w:val="28"/>
          <w:lang w:eastAsia="uk-UA"/>
        </w:rPr>
        <w:t>2. Показники продукту</w:t>
      </w:r>
    </w:p>
    <w:p w:rsidR="00454408" w:rsidRDefault="00454408" w:rsidP="005C67B9">
      <w:pPr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-</w:t>
      </w:r>
      <w:r w:rsidR="00FD014C" w:rsidRPr="00FD014C">
        <w:rPr>
          <w:rFonts w:ascii="Times New Roman" w:hAnsi="Times New Roman" w:cs="Times New Roman"/>
          <w:sz w:val="28"/>
          <w:szCs w:val="28"/>
          <w:lang w:eastAsia="uk-UA"/>
        </w:rPr>
        <w:t>загальна чисельність пільгових категорій населення ОТГ;</w:t>
      </w:r>
    </w:p>
    <w:p w:rsidR="00454408" w:rsidRPr="00454408" w:rsidRDefault="00454408" w:rsidP="00454408">
      <w:pPr>
        <w:pStyle w:val="aa"/>
        <w:rPr>
          <w:rFonts w:ascii="Times New Roman" w:hAnsi="Times New Roman" w:cs="Times New Roman"/>
          <w:sz w:val="28"/>
          <w:szCs w:val="28"/>
          <w:lang w:eastAsia="uk-UA"/>
        </w:rPr>
      </w:pPr>
      <w:r w:rsidRPr="00454408">
        <w:rPr>
          <w:rFonts w:ascii="Times New Roman" w:hAnsi="Times New Roman" w:cs="Times New Roman"/>
          <w:sz w:val="28"/>
          <w:szCs w:val="28"/>
          <w:lang w:eastAsia="uk-UA"/>
        </w:rPr>
        <w:t>-</w:t>
      </w:r>
      <w:r w:rsidR="00FD014C" w:rsidRPr="0045440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54408">
        <w:rPr>
          <w:rFonts w:ascii="Times New Roman" w:hAnsi="Times New Roman" w:cs="Times New Roman"/>
          <w:sz w:val="28"/>
          <w:szCs w:val="28"/>
        </w:rPr>
        <w:t>чисельність осіб, які мають право на пільговий проїзд залізничним транспортом</w:t>
      </w:r>
      <w:r w:rsidRPr="00454408">
        <w:rPr>
          <w:rFonts w:ascii="Times New Roman" w:hAnsi="Times New Roman" w:cs="Times New Roman"/>
          <w:sz w:val="28"/>
          <w:szCs w:val="28"/>
          <w:lang w:eastAsia="ru-RU"/>
        </w:rPr>
        <w:t>, од.</w:t>
      </w:r>
      <w:r w:rsidR="00FD014C" w:rsidRPr="00454408">
        <w:rPr>
          <w:rFonts w:ascii="Times New Roman" w:hAnsi="Times New Roman" w:cs="Times New Roman"/>
          <w:sz w:val="28"/>
          <w:szCs w:val="28"/>
          <w:lang w:eastAsia="uk-UA"/>
        </w:rPr>
        <w:t xml:space="preserve">; </w:t>
      </w:r>
    </w:p>
    <w:p w:rsidR="00454408" w:rsidRPr="00454408" w:rsidRDefault="00FD014C" w:rsidP="00454408">
      <w:pPr>
        <w:pStyle w:val="aa"/>
        <w:rPr>
          <w:rFonts w:ascii="Times New Roman" w:hAnsi="Times New Roman" w:cs="Times New Roman"/>
          <w:sz w:val="28"/>
          <w:szCs w:val="28"/>
          <w:lang w:eastAsia="uk-UA"/>
        </w:rPr>
      </w:pPr>
      <w:r w:rsidRPr="00454408">
        <w:rPr>
          <w:rFonts w:ascii="Times New Roman" w:hAnsi="Times New Roman" w:cs="Times New Roman"/>
          <w:sz w:val="28"/>
          <w:szCs w:val="28"/>
          <w:lang w:eastAsia="uk-UA"/>
        </w:rPr>
        <w:t xml:space="preserve">3. Показники ефективності – </w:t>
      </w:r>
    </w:p>
    <w:p w:rsidR="00084C80" w:rsidRPr="00454408" w:rsidRDefault="00084C80" w:rsidP="00084C80">
      <w:pPr>
        <w:pStyle w:val="aa"/>
        <w:rPr>
          <w:rFonts w:ascii="Times New Roman" w:hAnsi="Times New Roman" w:cs="Times New Roman"/>
          <w:sz w:val="28"/>
          <w:szCs w:val="28"/>
          <w:lang w:eastAsia="uk-UA"/>
        </w:rPr>
      </w:pPr>
      <w:r w:rsidRPr="00454408">
        <w:rPr>
          <w:rFonts w:ascii="Times New Roman" w:hAnsi="Times New Roman" w:cs="Times New Roman"/>
          <w:sz w:val="28"/>
          <w:szCs w:val="28"/>
          <w:lang w:eastAsia="uk-UA"/>
        </w:rPr>
        <w:t>-</w:t>
      </w:r>
      <w:r w:rsidRPr="00454408">
        <w:rPr>
          <w:rFonts w:ascii="Times New Roman" w:hAnsi="Times New Roman" w:cs="Times New Roman"/>
          <w:sz w:val="28"/>
          <w:szCs w:val="28"/>
        </w:rPr>
        <w:t xml:space="preserve"> </w:t>
      </w:r>
      <w:r w:rsidRPr="002B4E0E">
        <w:rPr>
          <w:rFonts w:ascii="Times New Roman" w:hAnsi="Times New Roman" w:cs="Times New Roman"/>
          <w:sz w:val="28"/>
          <w:szCs w:val="28"/>
        </w:rPr>
        <w:t>середньомісячний розмір компенсації</w:t>
      </w:r>
      <w:r w:rsidRPr="00454408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084C80" w:rsidRDefault="00084C80" w:rsidP="00084C80">
      <w:pPr>
        <w:pStyle w:val="aa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4. Показники як</w:t>
      </w:r>
      <w:r w:rsidRPr="00454408">
        <w:rPr>
          <w:rFonts w:ascii="Times New Roman" w:hAnsi="Times New Roman" w:cs="Times New Roman"/>
          <w:sz w:val="28"/>
          <w:szCs w:val="28"/>
          <w:lang w:eastAsia="uk-UA"/>
        </w:rPr>
        <w:t xml:space="preserve">ості – </w:t>
      </w:r>
    </w:p>
    <w:p w:rsidR="00084C80" w:rsidRPr="00FD014C" w:rsidRDefault="00084C80" w:rsidP="00084C80">
      <w:pPr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-питома вага</w:t>
      </w:r>
      <w:r w:rsidRPr="00FD014C">
        <w:rPr>
          <w:rFonts w:ascii="Times New Roman" w:hAnsi="Times New Roman" w:cs="Times New Roman"/>
          <w:sz w:val="28"/>
          <w:szCs w:val="28"/>
          <w:lang w:eastAsia="uk-UA"/>
        </w:rPr>
        <w:t xml:space="preserve"> отримувачів </w:t>
      </w:r>
      <w:r>
        <w:rPr>
          <w:rFonts w:ascii="Times New Roman" w:hAnsi="Times New Roman" w:cs="Times New Roman"/>
          <w:sz w:val="28"/>
          <w:szCs w:val="28"/>
          <w:lang w:eastAsia="uk-UA"/>
        </w:rPr>
        <w:t>компенсації</w:t>
      </w:r>
      <w:r w:rsidRPr="00FD014C">
        <w:rPr>
          <w:rFonts w:ascii="Times New Roman" w:hAnsi="Times New Roman" w:cs="Times New Roman"/>
          <w:sz w:val="28"/>
          <w:szCs w:val="28"/>
          <w:lang w:eastAsia="uk-UA"/>
        </w:rPr>
        <w:t xml:space="preserve"> до загальної чисельності пільгових категорій населення ОТГ. </w:t>
      </w:r>
    </w:p>
    <w:p w:rsidR="00084C80" w:rsidRPr="00454408" w:rsidRDefault="00084C80" w:rsidP="00084C80">
      <w:pPr>
        <w:pStyle w:val="aa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54408" w:rsidRDefault="00454408" w:rsidP="00454408">
      <w:pPr>
        <w:rPr>
          <w:rFonts w:ascii="Times New Roman" w:hAnsi="Times New Roman" w:cs="Times New Roman"/>
          <w:b/>
          <w:sz w:val="28"/>
          <w:szCs w:val="28"/>
        </w:rPr>
      </w:pPr>
    </w:p>
    <w:p w:rsidR="00FD014C" w:rsidRPr="00FD014C" w:rsidRDefault="00FD014C" w:rsidP="005C67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D014C" w:rsidRDefault="00FD014C" w:rsidP="005C67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Порядок</w:t>
      </w:r>
      <w:r w:rsidRPr="00FD014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надання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компенсаційних </w:t>
      </w:r>
      <w:r w:rsidRPr="00FD014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виплат за пільговий проїзд приміським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залізничним </w:t>
      </w:r>
      <w:r w:rsidRPr="00FD014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транспортом окремих категорій громадян Мурованської ОТГ. </w:t>
      </w:r>
    </w:p>
    <w:p w:rsidR="00FD014C" w:rsidRPr="00FD014C" w:rsidRDefault="00FD014C" w:rsidP="005C67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014C" w:rsidRPr="00FD014C" w:rsidRDefault="00FD014C" w:rsidP="005C67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" w:name="o10"/>
      <w:bookmarkEnd w:id="1"/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Цей </w:t>
      </w:r>
      <w:r w:rsidRPr="00FD014C">
        <w:rPr>
          <w:rFonts w:ascii="Times New Roman" w:hAnsi="Times New Roman" w:cs="Times New Roman"/>
          <w:sz w:val="28"/>
          <w:szCs w:val="28"/>
          <w:lang w:eastAsia="uk-UA"/>
        </w:rPr>
        <w:t>П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орядок визначає механізм </w:t>
      </w:r>
      <w:r w:rsidRPr="00FD014C">
        <w:rPr>
          <w:rFonts w:ascii="Times New Roman" w:hAnsi="Times New Roman" w:cs="Times New Roman"/>
          <w:sz w:val="28"/>
          <w:szCs w:val="28"/>
          <w:lang w:eastAsia="uk-UA"/>
        </w:rPr>
        <w:t xml:space="preserve">надання за рахунок коштів сільського бюджету компенсаційних  виплат </w:t>
      </w:r>
      <w:r w:rsidRPr="00FD014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 пільговий проїзд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залізничним </w:t>
      </w:r>
      <w:r w:rsidRPr="00FD014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транспортом окремих категорій громадян Мурованської ОТГ</w:t>
      </w:r>
      <w:r w:rsidRPr="00FD014C">
        <w:rPr>
          <w:rFonts w:ascii="Times New Roman" w:hAnsi="Times New Roman" w:cs="Times New Roman"/>
          <w:sz w:val="28"/>
          <w:szCs w:val="28"/>
          <w:lang w:eastAsia="uk-UA"/>
        </w:rPr>
        <w:t xml:space="preserve"> та коло осіб, які мають право на безкоштовний проїзд у межах Львівської області.</w:t>
      </w:r>
    </w:p>
    <w:p w:rsidR="00FD014C" w:rsidRPr="00FD014C" w:rsidRDefault="00FD014C" w:rsidP="005C67B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bookmarkStart w:id="2" w:name="o11"/>
      <w:bookmarkEnd w:id="2"/>
      <w:r w:rsidRPr="00FD014C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D014C">
        <w:rPr>
          <w:rFonts w:ascii="Times New Roman" w:hAnsi="Times New Roman" w:cs="Times New Roman"/>
          <w:sz w:val="28"/>
          <w:szCs w:val="28"/>
        </w:rPr>
        <w:t>Право на п</w:t>
      </w:r>
      <w:r>
        <w:rPr>
          <w:rFonts w:ascii="Times New Roman" w:hAnsi="Times New Roman" w:cs="Times New Roman"/>
          <w:sz w:val="28"/>
          <w:szCs w:val="28"/>
        </w:rPr>
        <w:t>ільговий проїзд мають наступні</w:t>
      </w:r>
      <w:r w:rsidRPr="00FD014C">
        <w:rPr>
          <w:rFonts w:ascii="Times New Roman" w:hAnsi="Times New Roman" w:cs="Times New Roman"/>
          <w:sz w:val="28"/>
          <w:szCs w:val="28"/>
        </w:rPr>
        <w:t xml:space="preserve"> категорії громадян:</w:t>
      </w:r>
    </w:p>
    <w:p w:rsidR="00FD014C" w:rsidRPr="00FD014C" w:rsidRDefault="00CC4FD0" w:rsidP="005C67B9">
      <w:pPr>
        <w:pStyle w:val="a7"/>
        <w:numPr>
          <w:ilvl w:val="0"/>
          <w:numId w:val="9"/>
        </w:numPr>
        <w:tabs>
          <w:tab w:val="left" w:pos="1226"/>
          <w:tab w:val="left" w:pos="1227"/>
        </w:tabs>
        <w:ind w:left="0" w:right="662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Особи з інвалідністю то особи</w:t>
      </w:r>
      <w:r w:rsidR="00FD014C" w:rsidRPr="00FD014C">
        <w:rPr>
          <w:sz w:val="28"/>
          <w:szCs w:val="28"/>
          <w:lang w:val="uk-UA"/>
        </w:rPr>
        <w:t xml:space="preserve">, які супроводжують </w:t>
      </w:r>
      <w:r>
        <w:rPr>
          <w:sz w:val="28"/>
          <w:szCs w:val="28"/>
          <w:lang w:val="uk-UA"/>
        </w:rPr>
        <w:t>осіб з інвалідністю І групи або дітей з інвалідністю</w:t>
      </w:r>
      <w:r w:rsidR="00FD014C" w:rsidRPr="00FD014C">
        <w:rPr>
          <w:sz w:val="28"/>
          <w:szCs w:val="28"/>
        </w:rPr>
        <w:t>;</w:t>
      </w:r>
    </w:p>
    <w:p w:rsidR="00FD014C" w:rsidRPr="00FD014C" w:rsidRDefault="00FD014C" w:rsidP="005C67B9">
      <w:pPr>
        <w:pStyle w:val="a7"/>
        <w:numPr>
          <w:ilvl w:val="0"/>
          <w:numId w:val="9"/>
        </w:numPr>
        <w:tabs>
          <w:tab w:val="left" w:pos="1225"/>
          <w:tab w:val="left" w:pos="1226"/>
        </w:tabs>
        <w:ind w:left="0" w:firstLine="0"/>
        <w:jc w:val="both"/>
        <w:rPr>
          <w:sz w:val="28"/>
          <w:szCs w:val="28"/>
        </w:rPr>
      </w:pPr>
      <w:r w:rsidRPr="00FD014C">
        <w:rPr>
          <w:sz w:val="28"/>
          <w:szCs w:val="28"/>
          <w:lang w:val="uk-UA"/>
        </w:rPr>
        <w:t>пенсіонери за віком</w:t>
      </w:r>
      <w:r w:rsidRPr="00FD014C">
        <w:rPr>
          <w:sz w:val="28"/>
          <w:szCs w:val="28"/>
        </w:rPr>
        <w:t>;</w:t>
      </w:r>
    </w:p>
    <w:p w:rsidR="00FD014C" w:rsidRPr="00FD014C" w:rsidRDefault="00FD014C" w:rsidP="005C67B9">
      <w:pPr>
        <w:pStyle w:val="a7"/>
        <w:numPr>
          <w:ilvl w:val="0"/>
          <w:numId w:val="9"/>
        </w:numPr>
        <w:tabs>
          <w:tab w:val="left" w:pos="1225"/>
          <w:tab w:val="left" w:pos="1226"/>
        </w:tabs>
        <w:ind w:left="0" w:firstLine="0"/>
        <w:jc w:val="both"/>
        <w:rPr>
          <w:sz w:val="28"/>
          <w:szCs w:val="28"/>
        </w:rPr>
      </w:pPr>
      <w:r w:rsidRPr="00FD014C">
        <w:rPr>
          <w:sz w:val="28"/>
          <w:szCs w:val="28"/>
          <w:lang w:val="uk-UA"/>
        </w:rPr>
        <w:t>учасники бойових дій;</w:t>
      </w:r>
    </w:p>
    <w:p w:rsidR="00FD014C" w:rsidRPr="00FD014C" w:rsidRDefault="00FD014C" w:rsidP="005C67B9">
      <w:pPr>
        <w:pStyle w:val="a7"/>
        <w:numPr>
          <w:ilvl w:val="0"/>
          <w:numId w:val="9"/>
        </w:numPr>
        <w:tabs>
          <w:tab w:val="left" w:pos="1225"/>
          <w:tab w:val="left" w:pos="1226"/>
        </w:tabs>
        <w:ind w:left="0" w:firstLine="0"/>
        <w:jc w:val="both"/>
        <w:rPr>
          <w:sz w:val="28"/>
          <w:szCs w:val="28"/>
        </w:rPr>
      </w:pPr>
      <w:r w:rsidRPr="00FD014C">
        <w:rPr>
          <w:sz w:val="28"/>
          <w:szCs w:val="28"/>
          <w:lang w:val="uk-UA"/>
        </w:rPr>
        <w:t>діти з багатодітних сімей;</w:t>
      </w:r>
    </w:p>
    <w:p w:rsidR="00FD014C" w:rsidRPr="00FD014C" w:rsidRDefault="00FD014C" w:rsidP="005C67B9">
      <w:pPr>
        <w:pStyle w:val="a7"/>
        <w:numPr>
          <w:ilvl w:val="0"/>
          <w:numId w:val="9"/>
        </w:numPr>
        <w:tabs>
          <w:tab w:val="left" w:pos="1225"/>
          <w:tab w:val="left" w:pos="1226"/>
        </w:tabs>
        <w:ind w:left="0" w:firstLine="0"/>
        <w:jc w:val="both"/>
        <w:rPr>
          <w:sz w:val="28"/>
          <w:szCs w:val="28"/>
        </w:rPr>
      </w:pPr>
      <w:r w:rsidRPr="00FD014C">
        <w:rPr>
          <w:sz w:val="28"/>
          <w:szCs w:val="28"/>
          <w:lang w:val="uk-UA"/>
        </w:rPr>
        <w:t>діти-сироти і діти, позбавлені батьківського планування, що виховуються або навчаються у навчально-виховних закладах або інтернат них закладах;</w:t>
      </w:r>
    </w:p>
    <w:p w:rsidR="00FD014C" w:rsidRPr="00FD014C" w:rsidRDefault="00CC4FD0" w:rsidP="005C67B9">
      <w:pPr>
        <w:pStyle w:val="a7"/>
        <w:numPr>
          <w:ilvl w:val="0"/>
          <w:numId w:val="9"/>
        </w:numPr>
        <w:tabs>
          <w:tab w:val="left" w:pos="1225"/>
          <w:tab w:val="left" w:pos="12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діти з </w:t>
      </w:r>
      <w:r w:rsidR="00FD014C" w:rsidRPr="00FD014C">
        <w:rPr>
          <w:sz w:val="28"/>
          <w:szCs w:val="28"/>
          <w:lang w:val="uk-UA"/>
        </w:rPr>
        <w:t>інвалід</w:t>
      </w:r>
      <w:r>
        <w:rPr>
          <w:sz w:val="28"/>
          <w:szCs w:val="28"/>
          <w:lang w:val="uk-UA"/>
        </w:rPr>
        <w:t>ністю</w:t>
      </w:r>
      <w:r w:rsidR="00FD014C" w:rsidRPr="00FD014C">
        <w:rPr>
          <w:sz w:val="28"/>
          <w:szCs w:val="28"/>
          <w:lang w:val="uk-UA"/>
        </w:rPr>
        <w:t xml:space="preserve"> всіх категорій</w:t>
      </w:r>
    </w:p>
    <w:p w:rsidR="00FD014C" w:rsidRPr="00FD014C" w:rsidRDefault="00FD014C" w:rsidP="005C67B9">
      <w:pPr>
        <w:pStyle w:val="a7"/>
        <w:numPr>
          <w:ilvl w:val="0"/>
          <w:numId w:val="9"/>
        </w:numPr>
        <w:tabs>
          <w:tab w:val="left" w:pos="1225"/>
          <w:tab w:val="left" w:pos="1226"/>
        </w:tabs>
        <w:ind w:left="0" w:firstLine="0"/>
        <w:jc w:val="both"/>
        <w:rPr>
          <w:sz w:val="28"/>
          <w:szCs w:val="28"/>
        </w:rPr>
      </w:pPr>
      <w:r w:rsidRPr="00FD014C">
        <w:rPr>
          <w:sz w:val="28"/>
          <w:szCs w:val="28"/>
          <w:lang w:val="uk-UA"/>
        </w:rPr>
        <w:t>інші категорії громадян, пільги яким визначено чинним законодавством</w:t>
      </w:r>
    </w:p>
    <w:p w:rsidR="00FD014C" w:rsidRPr="005C67B9" w:rsidRDefault="00FD014C" w:rsidP="005C6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67B9">
        <w:rPr>
          <w:rFonts w:ascii="Times New Roman" w:hAnsi="Times New Roman" w:cs="Times New Roman"/>
          <w:sz w:val="28"/>
          <w:szCs w:val="28"/>
        </w:rPr>
        <w:t xml:space="preserve">3. Фінансування видатків </w:t>
      </w:r>
      <w:r w:rsidR="005C67B9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Pr="005C67B9">
        <w:rPr>
          <w:rFonts w:ascii="Times New Roman" w:hAnsi="Times New Roman" w:cs="Times New Roman"/>
          <w:sz w:val="28"/>
          <w:szCs w:val="28"/>
        </w:rPr>
        <w:t>на підставі укладеного договору з підрозділом Львівської дирекції залізничних перевезень про надання послуг за перевезення пільгових категорій громадян Мурованської ОТГ за КПКВК 3035</w:t>
      </w:r>
      <w:r w:rsidRPr="005C67B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«Компенсаційні виплати за пільговий проїзд окремих категорій громадян на залізничному транспорті»</w:t>
      </w:r>
      <w:r w:rsidRPr="005C67B9">
        <w:rPr>
          <w:rFonts w:ascii="Times New Roman" w:hAnsi="Times New Roman" w:cs="Times New Roman"/>
          <w:sz w:val="28"/>
          <w:szCs w:val="28"/>
        </w:rPr>
        <w:t>.</w:t>
      </w:r>
    </w:p>
    <w:p w:rsidR="00FD014C" w:rsidRPr="005C67B9" w:rsidRDefault="00FD014C" w:rsidP="005C6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67B9">
        <w:rPr>
          <w:rFonts w:ascii="Times New Roman" w:hAnsi="Times New Roman" w:cs="Times New Roman"/>
          <w:sz w:val="28"/>
          <w:szCs w:val="28"/>
        </w:rPr>
        <w:t>4. Разом з договором для проведення оплати додаються рахунок на суму, яка підлягає компенсації, облікова форма про недоотримані кошти за перевезення залізничним транспортом, витрати на перевезення яких відшкодовуються з місцевого бюджету, акт наданих послуг.</w:t>
      </w:r>
    </w:p>
    <w:p w:rsidR="00FD014C" w:rsidRPr="005C67B9" w:rsidRDefault="005C67B9" w:rsidP="005C6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67B9">
        <w:rPr>
          <w:rFonts w:ascii="Times New Roman" w:hAnsi="Times New Roman" w:cs="Times New Roman"/>
          <w:sz w:val="28"/>
          <w:szCs w:val="28"/>
        </w:rPr>
        <w:t xml:space="preserve">5. </w:t>
      </w:r>
      <w:r w:rsidR="00FD014C" w:rsidRPr="005C67B9">
        <w:rPr>
          <w:rFonts w:ascii="Times New Roman" w:hAnsi="Times New Roman" w:cs="Times New Roman"/>
          <w:sz w:val="28"/>
          <w:szCs w:val="28"/>
        </w:rPr>
        <w:t>Компенсаційні виплати підрозділу Львівської дирекції залізничних перевезень перераховуються на розрахунковий рахунок в межах передбачених коштів на зазначену мету.</w:t>
      </w:r>
    </w:p>
    <w:p w:rsidR="00FD014C" w:rsidRPr="005C67B9" w:rsidRDefault="005C67B9" w:rsidP="005C6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67B9">
        <w:rPr>
          <w:rFonts w:ascii="Times New Roman" w:hAnsi="Times New Roman" w:cs="Times New Roman"/>
          <w:sz w:val="28"/>
          <w:szCs w:val="28"/>
        </w:rPr>
        <w:t xml:space="preserve">6. </w:t>
      </w:r>
      <w:r w:rsidR="00FD014C" w:rsidRPr="005C67B9">
        <w:rPr>
          <w:rFonts w:ascii="Times New Roman" w:hAnsi="Times New Roman" w:cs="Times New Roman"/>
          <w:sz w:val="28"/>
          <w:szCs w:val="28"/>
        </w:rPr>
        <w:t>За рахунок коштів сільського бюджету не відшкодовуються втрати доходів від перевезень пільгових категорій громадян, які мають на це право, але відшкодування витрат здійснюється за рахунок субвенції з державного бюджету.</w:t>
      </w:r>
    </w:p>
    <w:p w:rsidR="00FD014C" w:rsidRDefault="00FD014C" w:rsidP="000D71DE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B8716B" w:rsidRDefault="00B8716B" w:rsidP="000D71DE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B8716B" w:rsidRDefault="00B8716B" w:rsidP="000D71DE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B8716B" w:rsidRDefault="00B8716B" w:rsidP="000D71DE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B8716B" w:rsidRDefault="00B8716B" w:rsidP="000D71DE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B8716B" w:rsidRDefault="00B8716B" w:rsidP="000D71DE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B8716B" w:rsidRDefault="00B8716B" w:rsidP="000D71DE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B8716B" w:rsidRDefault="00B8716B" w:rsidP="000D71DE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B8716B" w:rsidRDefault="00B8716B" w:rsidP="000D71DE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B8716B" w:rsidRDefault="00B8716B" w:rsidP="000D71DE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FD014C" w:rsidRDefault="005C67B9" w:rsidP="00FD014C">
      <w:pPr>
        <w:pStyle w:val="a9"/>
        <w:shd w:val="clear" w:color="auto" w:fill="auto"/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b/>
          <w:bCs/>
          <w:sz w:val="28"/>
          <w:szCs w:val="28"/>
          <w:lang w:eastAsia="uk-UA"/>
        </w:rPr>
        <w:lastRenderedPageBreak/>
        <w:t>Паспорт</w:t>
      </w:r>
      <w:r w:rsidR="00F127E2">
        <w:rPr>
          <w:rStyle w:val="a8"/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D014C" w:rsidRPr="00FD014C">
        <w:rPr>
          <w:rStyle w:val="a8"/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програми </w:t>
      </w:r>
      <w:r w:rsidR="00FD014C" w:rsidRPr="00FD014C">
        <w:rPr>
          <w:rFonts w:ascii="Times New Roman" w:hAnsi="Times New Roman" w:cs="Times New Roman"/>
          <w:sz w:val="28"/>
          <w:szCs w:val="28"/>
        </w:rPr>
        <w:t xml:space="preserve">«Компенсаційні виплати за пільговий проїзд окремих категорій громадян Мурованської сільської ради ОТГ залізничним транспортом на </w:t>
      </w:r>
      <w:r w:rsidR="007E5EBD">
        <w:rPr>
          <w:rFonts w:ascii="Times New Roman" w:hAnsi="Times New Roman" w:cs="Times New Roman"/>
          <w:sz w:val="28"/>
          <w:szCs w:val="28"/>
        </w:rPr>
        <w:t>2021</w:t>
      </w:r>
      <w:r w:rsidR="00FD014C" w:rsidRPr="00FD014C">
        <w:rPr>
          <w:rFonts w:ascii="Times New Roman" w:hAnsi="Times New Roman" w:cs="Times New Roman"/>
          <w:sz w:val="28"/>
          <w:szCs w:val="28"/>
        </w:rPr>
        <w:t xml:space="preserve"> рік»</w:t>
      </w:r>
    </w:p>
    <w:p w:rsidR="00B8716B" w:rsidRPr="00FD014C" w:rsidRDefault="00B8716B" w:rsidP="00FD014C">
      <w:pPr>
        <w:pStyle w:val="a9"/>
        <w:shd w:val="clear" w:color="auto" w:fill="auto"/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D014C" w:rsidRPr="00FD014C" w:rsidRDefault="005C67B9" w:rsidP="005C67B9">
      <w:pPr>
        <w:pStyle w:val="a9"/>
        <w:shd w:val="clear" w:color="auto" w:fill="auto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8"/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1. </w:t>
      </w:r>
      <w:r w:rsidR="00FD014C" w:rsidRPr="00FD014C">
        <w:rPr>
          <w:rStyle w:val="a8"/>
          <w:rFonts w:ascii="Times New Roman" w:hAnsi="Times New Roman" w:cs="Times New Roman"/>
          <w:b/>
          <w:bCs/>
          <w:sz w:val="28"/>
          <w:szCs w:val="28"/>
          <w:lang w:eastAsia="uk-UA"/>
        </w:rPr>
        <w:t>Назва</w:t>
      </w:r>
      <w:r w:rsidR="00FD014C" w:rsidRPr="00FD014C">
        <w:rPr>
          <w:rStyle w:val="a8"/>
          <w:rFonts w:ascii="Times New Roman" w:hAnsi="Times New Roman" w:cs="Times New Roman"/>
          <w:bCs/>
          <w:sz w:val="28"/>
          <w:szCs w:val="28"/>
          <w:lang w:eastAsia="uk-UA"/>
        </w:rPr>
        <w:t xml:space="preserve">: </w:t>
      </w:r>
      <w:r w:rsidR="00FD014C" w:rsidRPr="00FD014C">
        <w:rPr>
          <w:rFonts w:ascii="Times New Roman" w:hAnsi="Times New Roman" w:cs="Times New Roman"/>
          <w:b w:val="0"/>
          <w:bCs w:val="0"/>
          <w:sz w:val="28"/>
          <w:szCs w:val="28"/>
          <w:lang w:eastAsia="uk-UA"/>
        </w:rPr>
        <w:t>Програма</w:t>
      </w:r>
      <w:r w:rsidR="00FD014C" w:rsidRPr="00FD014C">
        <w:rPr>
          <w:rFonts w:ascii="Times New Roman" w:hAnsi="Times New Roman" w:cs="Times New Roman"/>
          <w:bCs w:val="0"/>
          <w:sz w:val="28"/>
          <w:szCs w:val="28"/>
          <w:lang w:eastAsia="uk-UA"/>
        </w:rPr>
        <w:t xml:space="preserve"> </w:t>
      </w:r>
      <w:r w:rsidR="00FD014C" w:rsidRPr="00FD014C">
        <w:rPr>
          <w:rFonts w:ascii="Times New Roman" w:hAnsi="Times New Roman" w:cs="Times New Roman"/>
          <w:b w:val="0"/>
          <w:sz w:val="28"/>
          <w:szCs w:val="28"/>
        </w:rPr>
        <w:t>«Компенсаці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йні виплати за пільговий проїзд </w:t>
      </w:r>
      <w:r w:rsidR="00FD014C" w:rsidRPr="00FD014C">
        <w:rPr>
          <w:rFonts w:ascii="Times New Roman" w:hAnsi="Times New Roman" w:cs="Times New Roman"/>
          <w:b w:val="0"/>
          <w:sz w:val="28"/>
          <w:szCs w:val="28"/>
        </w:rPr>
        <w:t>окремих категорій громадян Мурованської сільської ради ОТГ залізничним транспортом»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D014C" w:rsidRPr="00FD014C" w:rsidRDefault="00FD014C" w:rsidP="005C67B9">
      <w:pPr>
        <w:pStyle w:val="ab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D014C">
        <w:rPr>
          <w:rStyle w:val="a8"/>
          <w:sz w:val="28"/>
          <w:szCs w:val="28"/>
        </w:rPr>
        <w:t>2.</w:t>
      </w:r>
      <w:r w:rsidR="005C67B9">
        <w:rPr>
          <w:rStyle w:val="a8"/>
          <w:sz w:val="28"/>
          <w:szCs w:val="28"/>
        </w:rPr>
        <w:t xml:space="preserve"> </w:t>
      </w:r>
      <w:r w:rsidRPr="00FD014C">
        <w:rPr>
          <w:rStyle w:val="a8"/>
          <w:sz w:val="28"/>
          <w:szCs w:val="28"/>
        </w:rPr>
        <w:t xml:space="preserve">Підстава для розроблення Програми: </w:t>
      </w:r>
      <w:r w:rsidRPr="00FD014C">
        <w:rPr>
          <w:sz w:val="28"/>
          <w:szCs w:val="28"/>
        </w:rPr>
        <w:t>Конституція України; Бюджетний кодекс України, Закон України «Про основи соціальної захищеності осіб з інвалідністю в Україні», Постанова Кабінету Міністрів України від 17 травня 1993 року №354 «Про безплатний проїзд пенсіонерів на транспорті загального користування», Постанова Кабінету Міністрів України від 16 грудня 2009 року №1359 «Про порядок  роз</w:t>
      </w:r>
      <w:r w:rsidR="005C67B9">
        <w:rPr>
          <w:sz w:val="28"/>
          <w:szCs w:val="28"/>
        </w:rPr>
        <w:t>рахунку обсягів компенсаційних</w:t>
      </w:r>
      <w:r w:rsidRPr="00FD014C">
        <w:rPr>
          <w:sz w:val="28"/>
          <w:szCs w:val="28"/>
        </w:rPr>
        <w:t xml:space="preserve"> випла</w:t>
      </w:r>
      <w:r w:rsidR="005C67B9">
        <w:rPr>
          <w:sz w:val="28"/>
          <w:szCs w:val="28"/>
        </w:rPr>
        <w:t xml:space="preserve">т за </w:t>
      </w:r>
      <w:r w:rsidRPr="00FD014C">
        <w:rPr>
          <w:sz w:val="28"/>
          <w:szCs w:val="28"/>
        </w:rPr>
        <w:t xml:space="preserve">пільгові перевезення залізничним транспортом окремих категорій громадян», </w:t>
      </w:r>
      <w:r w:rsidRPr="00FD014C">
        <w:rPr>
          <w:sz w:val="28"/>
          <w:szCs w:val="28"/>
          <w:shd w:val="clear" w:color="auto" w:fill="FFFFFF"/>
        </w:rPr>
        <w:t>Міжурядова Угода про взаємне визнання прав на пільговий проїзд для інвалідів та учасників Великої Вітчизняної війни, а також осіб, прирівняних до них, від 12 березня 1993 року,</w:t>
      </w:r>
      <w:r w:rsidRPr="00FD014C">
        <w:rPr>
          <w:sz w:val="28"/>
          <w:szCs w:val="28"/>
        </w:rPr>
        <w:t xml:space="preserve"> Закон України «Про статус ветеранів війни, гарантії їх соціального захисту», Постанова Кабінету Міністрів України від 16 лютого 1994 року № 94 «Про порядок надання пільг, передбачених Законом України «Про статус ветеранів війни, гарантії їх соціального захисту», Закон України «Про охорону дитинства».</w:t>
      </w:r>
    </w:p>
    <w:p w:rsidR="00FD014C" w:rsidRPr="00FD014C" w:rsidRDefault="00FD014C" w:rsidP="005C67B9">
      <w:pPr>
        <w:pStyle w:val="a7"/>
        <w:spacing w:line="276" w:lineRule="auto"/>
        <w:ind w:left="0" w:firstLine="0"/>
        <w:jc w:val="both"/>
        <w:rPr>
          <w:sz w:val="28"/>
          <w:szCs w:val="28"/>
        </w:rPr>
      </w:pPr>
      <w:r w:rsidRPr="00FD014C">
        <w:rPr>
          <w:rStyle w:val="a8"/>
          <w:bCs w:val="0"/>
          <w:sz w:val="28"/>
          <w:szCs w:val="28"/>
          <w:lang w:eastAsia="uk-UA"/>
        </w:rPr>
        <w:t>3.Мета Програми</w:t>
      </w:r>
      <w:r w:rsidRPr="00FD014C">
        <w:rPr>
          <w:sz w:val="28"/>
          <w:szCs w:val="28"/>
        </w:rPr>
        <w:t xml:space="preserve">: </w:t>
      </w:r>
      <w:r w:rsidR="005C67B9">
        <w:rPr>
          <w:bCs/>
          <w:sz w:val="28"/>
          <w:szCs w:val="28"/>
          <w:lang w:eastAsia="uk-UA"/>
        </w:rPr>
        <w:t>Забезпечення надання мешканцям</w:t>
      </w:r>
      <w:r w:rsidRPr="00FD014C">
        <w:rPr>
          <w:bCs/>
          <w:sz w:val="28"/>
          <w:szCs w:val="28"/>
          <w:lang w:eastAsia="uk-UA"/>
        </w:rPr>
        <w:t xml:space="preserve"> Мурованської об’єднаної  громади соціальних пільг, гарантованих державою в оплаті </w:t>
      </w:r>
      <w:r w:rsidRPr="00FD014C">
        <w:rPr>
          <w:sz w:val="28"/>
          <w:szCs w:val="28"/>
        </w:rPr>
        <w:t>за проїзд залізничним транспортом у межах Львівської області.</w:t>
      </w:r>
    </w:p>
    <w:p w:rsidR="00FD014C" w:rsidRPr="00FD014C" w:rsidRDefault="00FD014C" w:rsidP="005C67B9">
      <w:pPr>
        <w:pStyle w:val="a7"/>
        <w:spacing w:line="276" w:lineRule="auto"/>
        <w:ind w:left="0" w:firstLine="0"/>
        <w:jc w:val="both"/>
        <w:rPr>
          <w:rStyle w:val="a8"/>
          <w:b w:val="0"/>
          <w:bCs w:val="0"/>
          <w:sz w:val="28"/>
          <w:szCs w:val="28"/>
          <w:lang w:eastAsia="uk-UA"/>
        </w:rPr>
      </w:pPr>
      <w:r w:rsidRPr="00FD014C">
        <w:rPr>
          <w:rStyle w:val="a8"/>
          <w:bCs w:val="0"/>
          <w:sz w:val="28"/>
          <w:szCs w:val="28"/>
          <w:lang w:eastAsia="uk-UA"/>
        </w:rPr>
        <w:t xml:space="preserve">4.Замовник або координатор: </w:t>
      </w:r>
      <w:r w:rsidRPr="00FD014C">
        <w:rPr>
          <w:rStyle w:val="a8"/>
          <w:b w:val="0"/>
          <w:bCs w:val="0"/>
          <w:sz w:val="28"/>
          <w:szCs w:val="28"/>
          <w:lang w:eastAsia="uk-UA"/>
        </w:rPr>
        <w:t>Мурованська сільська рада ОТГ.</w:t>
      </w:r>
    </w:p>
    <w:p w:rsidR="00FD014C" w:rsidRPr="00FD014C" w:rsidRDefault="00FD014C" w:rsidP="005C67B9">
      <w:pPr>
        <w:pStyle w:val="a7"/>
        <w:spacing w:line="276" w:lineRule="auto"/>
        <w:ind w:left="0" w:firstLine="0"/>
        <w:jc w:val="both"/>
        <w:rPr>
          <w:rStyle w:val="a8"/>
          <w:b w:val="0"/>
          <w:bCs w:val="0"/>
          <w:sz w:val="28"/>
          <w:szCs w:val="28"/>
          <w:lang w:eastAsia="uk-UA"/>
        </w:rPr>
      </w:pPr>
      <w:r w:rsidRPr="00FD014C">
        <w:rPr>
          <w:b/>
          <w:bCs/>
          <w:sz w:val="28"/>
          <w:szCs w:val="28"/>
          <w:lang w:eastAsia="uk-UA"/>
        </w:rPr>
        <w:t xml:space="preserve">5.Головний розпорядник коштів, виконавець: </w:t>
      </w:r>
      <w:r w:rsidRPr="00FD014C">
        <w:rPr>
          <w:rStyle w:val="a8"/>
          <w:b w:val="0"/>
          <w:bCs w:val="0"/>
          <w:sz w:val="28"/>
          <w:szCs w:val="28"/>
          <w:lang w:eastAsia="uk-UA"/>
        </w:rPr>
        <w:t>Мурованська сільська рада ОТГ.</w:t>
      </w:r>
    </w:p>
    <w:p w:rsidR="00FD014C" w:rsidRPr="00FD014C" w:rsidRDefault="00FD014C" w:rsidP="005C67B9">
      <w:pPr>
        <w:pStyle w:val="a7"/>
        <w:spacing w:line="276" w:lineRule="auto"/>
        <w:ind w:left="0" w:firstLine="0"/>
        <w:jc w:val="both"/>
        <w:rPr>
          <w:b/>
          <w:bCs/>
          <w:sz w:val="28"/>
          <w:szCs w:val="28"/>
          <w:lang w:eastAsia="uk-UA"/>
        </w:rPr>
      </w:pPr>
      <w:r w:rsidRPr="00FD014C">
        <w:rPr>
          <w:b/>
          <w:bCs/>
          <w:sz w:val="28"/>
          <w:szCs w:val="28"/>
          <w:lang w:eastAsia="uk-UA"/>
        </w:rPr>
        <w:t xml:space="preserve">6.Обсяги фінансування: </w:t>
      </w:r>
    </w:p>
    <w:p w:rsidR="00FD014C" w:rsidRPr="00FD014C" w:rsidRDefault="007E5EBD" w:rsidP="005C67B9">
      <w:pPr>
        <w:pStyle w:val="a5"/>
        <w:spacing w:line="276" w:lineRule="auto"/>
        <w:jc w:val="both"/>
        <w:rPr>
          <w:bCs/>
          <w:lang w:val="uk-UA" w:eastAsia="uk-UA"/>
        </w:rPr>
      </w:pPr>
      <w:r>
        <w:rPr>
          <w:bCs/>
          <w:lang w:val="uk-UA" w:eastAsia="uk-UA"/>
        </w:rPr>
        <w:t>18700</w:t>
      </w:r>
      <w:r w:rsidR="00FD014C" w:rsidRPr="00FD014C">
        <w:rPr>
          <w:bCs/>
          <w:lang w:eastAsia="uk-UA"/>
        </w:rPr>
        <w:t xml:space="preserve">,00 грн. </w:t>
      </w:r>
    </w:p>
    <w:p w:rsidR="00FD014C" w:rsidRPr="00FD014C" w:rsidRDefault="00FD014C" w:rsidP="005C67B9">
      <w:pPr>
        <w:pStyle w:val="a5"/>
        <w:spacing w:line="276" w:lineRule="auto"/>
        <w:jc w:val="both"/>
        <w:rPr>
          <w:lang w:val="uk-UA" w:eastAsia="uk-UA"/>
        </w:rPr>
      </w:pPr>
      <w:r w:rsidRPr="00FD014C">
        <w:rPr>
          <w:b/>
          <w:lang w:eastAsia="uk-UA"/>
        </w:rPr>
        <w:t xml:space="preserve">7.Термін реалізації Програми: </w:t>
      </w:r>
      <w:r w:rsidR="007E5EBD">
        <w:rPr>
          <w:lang w:val="uk-UA" w:eastAsia="uk-UA"/>
        </w:rPr>
        <w:t>2021</w:t>
      </w:r>
      <w:r w:rsidRPr="00FD014C">
        <w:rPr>
          <w:lang w:val="uk-UA" w:eastAsia="uk-UA"/>
        </w:rPr>
        <w:t xml:space="preserve"> рік</w:t>
      </w:r>
      <w:r w:rsidRPr="00FD014C">
        <w:rPr>
          <w:lang w:eastAsia="uk-UA"/>
        </w:rPr>
        <w:t>.</w:t>
      </w:r>
    </w:p>
    <w:p w:rsidR="00FD014C" w:rsidRPr="00FD014C" w:rsidRDefault="00FD014C" w:rsidP="005C67B9">
      <w:pPr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8.Очікувані результати виконання Програми: </w:t>
      </w:r>
      <w:r w:rsidR="005C67B9">
        <w:rPr>
          <w:rFonts w:ascii="Times New Roman" w:hAnsi="Times New Roman" w:cs="Times New Roman"/>
          <w:sz w:val="28"/>
          <w:szCs w:val="28"/>
        </w:rPr>
        <w:t xml:space="preserve">Реалізація Програми </w:t>
      </w:r>
      <w:r w:rsidRPr="00FD014C">
        <w:rPr>
          <w:rFonts w:ascii="Times New Roman" w:hAnsi="Times New Roman" w:cs="Times New Roman"/>
          <w:sz w:val="28"/>
          <w:szCs w:val="28"/>
        </w:rPr>
        <w:t xml:space="preserve">сприятиме </w:t>
      </w:r>
      <w:r w:rsidRPr="00FD014C">
        <w:rPr>
          <w:rFonts w:ascii="Times New Roman" w:hAnsi="Times New Roman" w:cs="Times New Roman"/>
          <w:sz w:val="28"/>
          <w:szCs w:val="28"/>
          <w:lang w:eastAsia="uk-UA"/>
        </w:rPr>
        <w:t>вирішенню матеріально-побутових проблем пільгових категорій громадян Мурованської об’єднаної громади, задоволення їхніх потреб шляхом одержання  безкоштовних квитків на проїзд залізничним транспортом біля 2 тисяч осіб – мешканців ОТГ.</w:t>
      </w:r>
    </w:p>
    <w:p w:rsidR="00FD014C" w:rsidRPr="00FD014C" w:rsidRDefault="00FD014C" w:rsidP="005C67B9">
      <w:pPr>
        <w:pStyle w:val="a7"/>
        <w:spacing w:line="276" w:lineRule="auto"/>
        <w:ind w:left="0" w:firstLine="0"/>
        <w:jc w:val="both"/>
        <w:rPr>
          <w:sz w:val="28"/>
          <w:szCs w:val="28"/>
          <w:lang w:eastAsia="uk-UA"/>
        </w:rPr>
      </w:pPr>
      <w:r w:rsidRPr="00FD014C">
        <w:rPr>
          <w:b/>
          <w:sz w:val="28"/>
          <w:szCs w:val="28"/>
          <w:lang w:eastAsia="uk-UA"/>
        </w:rPr>
        <w:t>9.К</w:t>
      </w:r>
      <w:r w:rsidRPr="00FD014C">
        <w:rPr>
          <w:b/>
          <w:bCs/>
          <w:sz w:val="28"/>
          <w:szCs w:val="28"/>
          <w:lang w:eastAsia="uk-UA"/>
        </w:rPr>
        <w:t xml:space="preserve">онтроль за виконанням Програми: </w:t>
      </w:r>
      <w:r w:rsidRPr="00FD014C">
        <w:rPr>
          <w:bCs/>
          <w:sz w:val="28"/>
          <w:szCs w:val="28"/>
          <w:lang w:eastAsia="uk-UA"/>
        </w:rPr>
        <w:t xml:space="preserve">здійснює постійна комісія </w:t>
      </w:r>
      <w:r w:rsidRPr="00FD014C">
        <w:rPr>
          <w:rStyle w:val="a8"/>
          <w:b w:val="0"/>
          <w:bCs w:val="0"/>
          <w:sz w:val="28"/>
          <w:szCs w:val="28"/>
          <w:lang w:eastAsia="uk-UA"/>
        </w:rPr>
        <w:t>Мурованської сільської ради ОТГ</w:t>
      </w:r>
      <w:r w:rsidRPr="00FD014C">
        <w:rPr>
          <w:bCs/>
          <w:sz w:val="28"/>
          <w:szCs w:val="28"/>
          <w:lang w:eastAsia="uk-UA"/>
        </w:rPr>
        <w:t xml:space="preserve"> з питань бюджету, фінансів та планування соціально-економічного розвитку.</w:t>
      </w:r>
    </w:p>
    <w:p w:rsidR="000D71DE" w:rsidRPr="00FD014C" w:rsidRDefault="000D71DE" w:rsidP="000D71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1DE" w:rsidRPr="00FD014C" w:rsidRDefault="000D71DE" w:rsidP="000D71DE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Секретар </w:t>
      </w:r>
      <w:r w:rsidR="00B8716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сільської </w:t>
      </w: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>ради</w:t>
      </w: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="00F127E2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>Хомяк</w:t>
      </w:r>
      <w:r w:rsidR="00F127E2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О. Р.</w:t>
      </w:r>
    </w:p>
    <w:sectPr w:rsidR="000D71DE" w:rsidRPr="00FD014C" w:rsidSect="00FE5835">
      <w:pgSz w:w="11906" w:h="16838"/>
      <w:pgMar w:top="567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E7398"/>
    <w:multiLevelType w:val="hybridMultilevel"/>
    <w:tmpl w:val="9D428B68"/>
    <w:lvl w:ilvl="0" w:tplc="823E2806">
      <w:start w:val="2"/>
      <w:numFmt w:val="decimal"/>
      <w:lvlText w:val="%1-"/>
      <w:lvlJc w:val="left"/>
      <w:pPr>
        <w:ind w:left="414" w:hanging="23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uk" w:eastAsia="uk" w:bidi="uk"/>
      </w:rPr>
    </w:lvl>
    <w:lvl w:ilvl="1" w:tplc="C0F89B52">
      <w:numFmt w:val="bullet"/>
      <w:lvlText w:val="-"/>
      <w:lvlJc w:val="left"/>
      <w:pPr>
        <w:ind w:left="180" w:hanging="34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 w:tplc="37787F18">
      <w:numFmt w:val="bullet"/>
      <w:lvlText w:val="•"/>
      <w:lvlJc w:val="left"/>
      <w:pPr>
        <w:ind w:left="1558" w:hanging="349"/>
      </w:pPr>
      <w:rPr>
        <w:rFonts w:hint="default"/>
        <w:lang w:val="uk" w:eastAsia="uk" w:bidi="uk"/>
      </w:rPr>
    </w:lvl>
    <w:lvl w:ilvl="3" w:tplc="285CB2BC">
      <w:numFmt w:val="bullet"/>
      <w:lvlText w:val="•"/>
      <w:lvlJc w:val="left"/>
      <w:pPr>
        <w:ind w:left="2696" w:hanging="349"/>
      </w:pPr>
      <w:rPr>
        <w:rFonts w:hint="default"/>
        <w:lang w:val="uk" w:eastAsia="uk" w:bidi="uk"/>
      </w:rPr>
    </w:lvl>
    <w:lvl w:ilvl="4" w:tplc="7362EB4C">
      <w:numFmt w:val="bullet"/>
      <w:lvlText w:val="•"/>
      <w:lvlJc w:val="left"/>
      <w:pPr>
        <w:ind w:left="3834" w:hanging="349"/>
      </w:pPr>
      <w:rPr>
        <w:rFonts w:hint="default"/>
        <w:lang w:val="uk" w:eastAsia="uk" w:bidi="uk"/>
      </w:rPr>
    </w:lvl>
    <w:lvl w:ilvl="5" w:tplc="7FB0EB0C">
      <w:numFmt w:val="bullet"/>
      <w:lvlText w:val="•"/>
      <w:lvlJc w:val="left"/>
      <w:pPr>
        <w:ind w:left="4973" w:hanging="349"/>
      </w:pPr>
      <w:rPr>
        <w:rFonts w:hint="default"/>
        <w:lang w:val="uk" w:eastAsia="uk" w:bidi="uk"/>
      </w:rPr>
    </w:lvl>
    <w:lvl w:ilvl="6" w:tplc="EEBEB22A">
      <w:numFmt w:val="bullet"/>
      <w:lvlText w:val="•"/>
      <w:lvlJc w:val="left"/>
      <w:pPr>
        <w:ind w:left="6111" w:hanging="349"/>
      </w:pPr>
      <w:rPr>
        <w:rFonts w:hint="default"/>
        <w:lang w:val="uk" w:eastAsia="uk" w:bidi="uk"/>
      </w:rPr>
    </w:lvl>
    <w:lvl w:ilvl="7" w:tplc="AB30EDA6">
      <w:numFmt w:val="bullet"/>
      <w:lvlText w:val="•"/>
      <w:lvlJc w:val="left"/>
      <w:pPr>
        <w:ind w:left="7249" w:hanging="349"/>
      </w:pPr>
      <w:rPr>
        <w:rFonts w:hint="default"/>
        <w:lang w:val="uk" w:eastAsia="uk" w:bidi="uk"/>
      </w:rPr>
    </w:lvl>
    <w:lvl w:ilvl="8" w:tplc="8090A876">
      <w:numFmt w:val="bullet"/>
      <w:lvlText w:val="•"/>
      <w:lvlJc w:val="left"/>
      <w:pPr>
        <w:ind w:left="8387" w:hanging="349"/>
      </w:pPr>
      <w:rPr>
        <w:rFonts w:hint="default"/>
        <w:lang w:val="uk" w:eastAsia="uk" w:bidi="uk"/>
      </w:rPr>
    </w:lvl>
  </w:abstractNum>
  <w:abstractNum w:abstractNumId="1">
    <w:nsid w:val="1ADA57C3"/>
    <w:multiLevelType w:val="hybridMultilevel"/>
    <w:tmpl w:val="1882BA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857EF"/>
    <w:multiLevelType w:val="hybridMultilevel"/>
    <w:tmpl w:val="A4FE37AA"/>
    <w:lvl w:ilvl="0" w:tplc="BEAE99D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FD4835"/>
    <w:multiLevelType w:val="multilevel"/>
    <w:tmpl w:val="A93E55BE"/>
    <w:lvl w:ilvl="0">
      <w:start w:val="3"/>
      <w:numFmt w:val="decimal"/>
      <w:lvlText w:val="%1"/>
      <w:lvlJc w:val="left"/>
      <w:pPr>
        <w:ind w:left="180" w:hanging="608"/>
        <w:jc w:val="left"/>
      </w:pPr>
      <w:rPr>
        <w:rFonts w:hint="default"/>
        <w:lang w:val="uk" w:eastAsia="uk" w:bidi="uk"/>
      </w:rPr>
    </w:lvl>
    <w:lvl w:ilvl="1">
      <w:start w:val="1"/>
      <w:numFmt w:val="decimal"/>
      <w:lvlText w:val="%1.%2."/>
      <w:lvlJc w:val="left"/>
      <w:pPr>
        <w:ind w:left="180" w:hanging="60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>
      <w:start w:val="1"/>
      <w:numFmt w:val="decimal"/>
      <w:lvlText w:val="%3."/>
      <w:lvlJc w:val="left"/>
      <w:pPr>
        <w:ind w:left="2678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" w:eastAsia="uk" w:bidi="uk"/>
      </w:rPr>
    </w:lvl>
    <w:lvl w:ilvl="3">
      <w:numFmt w:val="bullet"/>
      <w:lvlText w:val="•"/>
      <w:lvlJc w:val="left"/>
      <w:pPr>
        <w:ind w:left="4454" w:hanging="181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5341" w:hanging="181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6228" w:hanging="181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7115" w:hanging="181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8002" w:hanging="181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890" w:hanging="181"/>
      </w:pPr>
      <w:rPr>
        <w:rFonts w:hint="default"/>
        <w:lang w:val="uk" w:eastAsia="uk" w:bidi="uk"/>
      </w:rPr>
    </w:lvl>
  </w:abstractNum>
  <w:abstractNum w:abstractNumId="4">
    <w:nsid w:val="283D7929"/>
    <w:multiLevelType w:val="hybridMultilevel"/>
    <w:tmpl w:val="F8D80092"/>
    <w:lvl w:ilvl="0" w:tplc="1DC6BC84">
      <w:numFmt w:val="bullet"/>
      <w:lvlText w:val="-"/>
      <w:lvlJc w:val="left"/>
      <w:pPr>
        <w:ind w:left="105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1" w:tplc="B63456FE">
      <w:numFmt w:val="bullet"/>
      <w:lvlText w:val="•"/>
      <w:lvlJc w:val="left"/>
      <w:pPr>
        <w:ind w:left="2020" w:hanging="164"/>
      </w:pPr>
      <w:rPr>
        <w:rFonts w:hint="default"/>
        <w:lang w:val="uk" w:eastAsia="uk" w:bidi="uk"/>
      </w:rPr>
    </w:lvl>
    <w:lvl w:ilvl="2" w:tplc="A574E416">
      <w:numFmt w:val="bullet"/>
      <w:lvlText w:val="•"/>
      <w:lvlJc w:val="left"/>
      <w:pPr>
        <w:ind w:left="2980" w:hanging="164"/>
      </w:pPr>
      <w:rPr>
        <w:rFonts w:hint="default"/>
        <w:lang w:val="uk" w:eastAsia="uk" w:bidi="uk"/>
      </w:rPr>
    </w:lvl>
    <w:lvl w:ilvl="3" w:tplc="CF4E671E">
      <w:numFmt w:val="bullet"/>
      <w:lvlText w:val="•"/>
      <w:lvlJc w:val="left"/>
      <w:pPr>
        <w:ind w:left="3941" w:hanging="164"/>
      </w:pPr>
      <w:rPr>
        <w:rFonts w:hint="default"/>
        <w:lang w:val="uk" w:eastAsia="uk" w:bidi="uk"/>
      </w:rPr>
    </w:lvl>
    <w:lvl w:ilvl="4" w:tplc="53AE8D60">
      <w:numFmt w:val="bullet"/>
      <w:lvlText w:val="•"/>
      <w:lvlJc w:val="left"/>
      <w:pPr>
        <w:ind w:left="4901" w:hanging="164"/>
      </w:pPr>
      <w:rPr>
        <w:rFonts w:hint="default"/>
        <w:lang w:val="uk" w:eastAsia="uk" w:bidi="uk"/>
      </w:rPr>
    </w:lvl>
    <w:lvl w:ilvl="5" w:tplc="01EE43D0">
      <w:numFmt w:val="bullet"/>
      <w:lvlText w:val="•"/>
      <w:lvlJc w:val="left"/>
      <w:pPr>
        <w:ind w:left="5862" w:hanging="164"/>
      </w:pPr>
      <w:rPr>
        <w:rFonts w:hint="default"/>
        <w:lang w:val="uk" w:eastAsia="uk" w:bidi="uk"/>
      </w:rPr>
    </w:lvl>
    <w:lvl w:ilvl="6" w:tplc="13CCEA02">
      <w:numFmt w:val="bullet"/>
      <w:lvlText w:val="•"/>
      <w:lvlJc w:val="left"/>
      <w:pPr>
        <w:ind w:left="6822" w:hanging="164"/>
      </w:pPr>
      <w:rPr>
        <w:rFonts w:hint="default"/>
        <w:lang w:val="uk" w:eastAsia="uk" w:bidi="uk"/>
      </w:rPr>
    </w:lvl>
    <w:lvl w:ilvl="7" w:tplc="E2C68012">
      <w:numFmt w:val="bullet"/>
      <w:lvlText w:val="•"/>
      <w:lvlJc w:val="left"/>
      <w:pPr>
        <w:ind w:left="7783" w:hanging="164"/>
      </w:pPr>
      <w:rPr>
        <w:rFonts w:hint="default"/>
        <w:lang w:val="uk" w:eastAsia="uk" w:bidi="uk"/>
      </w:rPr>
    </w:lvl>
    <w:lvl w:ilvl="8" w:tplc="B45012FC">
      <w:numFmt w:val="bullet"/>
      <w:lvlText w:val="•"/>
      <w:lvlJc w:val="left"/>
      <w:pPr>
        <w:ind w:left="8743" w:hanging="164"/>
      </w:pPr>
      <w:rPr>
        <w:rFonts w:hint="default"/>
        <w:lang w:val="uk" w:eastAsia="uk" w:bidi="uk"/>
      </w:rPr>
    </w:lvl>
  </w:abstractNum>
  <w:abstractNum w:abstractNumId="5">
    <w:nsid w:val="45272C0B"/>
    <w:multiLevelType w:val="multilevel"/>
    <w:tmpl w:val="ED1273E6"/>
    <w:lvl w:ilvl="0">
      <w:start w:val="1"/>
      <w:numFmt w:val="decimal"/>
      <w:lvlText w:val="%1"/>
      <w:lvlJc w:val="left"/>
      <w:pPr>
        <w:ind w:left="1301" w:hanging="491"/>
        <w:jc w:val="left"/>
      </w:pPr>
      <w:rPr>
        <w:rFonts w:hint="default"/>
        <w:lang w:val="uk" w:eastAsia="uk" w:bidi="uk"/>
      </w:rPr>
    </w:lvl>
    <w:lvl w:ilvl="1">
      <w:start w:val="2"/>
      <w:numFmt w:val="decimal"/>
      <w:lvlText w:val="%1.%2."/>
      <w:lvlJc w:val="left"/>
      <w:pPr>
        <w:ind w:left="1301" w:hanging="49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>
      <w:numFmt w:val="bullet"/>
      <w:lvlText w:val="-"/>
      <w:lvlJc w:val="left"/>
      <w:pPr>
        <w:ind w:left="18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3">
      <w:numFmt w:val="bullet"/>
      <w:lvlText w:val="•"/>
      <w:lvlJc w:val="left"/>
      <w:pPr>
        <w:ind w:left="3380" w:hanging="164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4421" w:hanging="164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5461" w:hanging="164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6502" w:hanging="164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7542" w:hanging="164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583" w:hanging="164"/>
      </w:pPr>
      <w:rPr>
        <w:rFonts w:hint="default"/>
        <w:lang w:val="uk" w:eastAsia="uk" w:bidi="uk"/>
      </w:rPr>
    </w:lvl>
  </w:abstractNum>
  <w:abstractNum w:abstractNumId="6">
    <w:nsid w:val="47D90ED8"/>
    <w:multiLevelType w:val="hybridMultilevel"/>
    <w:tmpl w:val="4DF4E9DE"/>
    <w:lvl w:ilvl="0" w:tplc="D45C58EE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EF58F0"/>
    <w:multiLevelType w:val="hybridMultilevel"/>
    <w:tmpl w:val="72583E80"/>
    <w:lvl w:ilvl="0" w:tplc="013A8066">
      <w:numFmt w:val="bullet"/>
      <w:lvlText w:val="-"/>
      <w:lvlJc w:val="left"/>
      <w:pPr>
        <w:ind w:left="159" w:hanging="184"/>
      </w:pPr>
      <w:rPr>
        <w:rFonts w:hint="default"/>
        <w:w w:val="100"/>
        <w:lang w:val="uk" w:eastAsia="uk" w:bidi="uk"/>
      </w:rPr>
    </w:lvl>
    <w:lvl w:ilvl="1" w:tplc="277AC6CA">
      <w:numFmt w:val="bullet"/>
      <w:lvlText w:val="-"/>
      <w:lvlJc w:val="left"/>
      <w:pPr>
        <w:ind w:left="1397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 w:tplc="E6EA5D42">
      <w:numFmt w:val="bullet"/>
      <w:lvlText w:val=""/>
      <w:lvlJc w:val="left"/>
      <w:pPr>
        <w:ind w:left="1938" w:hanging="360"/>
      </w:pPr>
      <w:rPr>
        <w:rFonts w:ascii="Symbol" w:eastAsia="Symbol" w:hAnsi="Symbol" w:cs="Symbol" w:hint="default"/>
        <w:w w:val="99"/>
        <w:sz w:val="28"/>
        <w:szCs w:val="28"/>
        <w:lang w:val="uk" w:eastAsia="uk" w:bidi="uk"/>
      </w:rPr>
    </w:lvl>
    <w:lvl w:ilvl="3" w:tplc="485C80D8">
      <w:numFmt w:val="bullet"/>
      <w:lvlText w:val="•"/>
      <w:lvlJc w:val="left"/>
      <w:pPr>
        <w:ind w:left="3043" w:hanging="360"/>
      </w:pPr>
      <w:rPr>
        <w:rFonts w:hint="default"/>
        <w:lang w:val="uk" w:eastAsia="uk" w:bidi="uk"/>
      </w:rPr>
    </w:lvl>
    <w:lvl w:ilvl="4" w:tplc="652268A2">
      <w:numFmt w:val="bullet"/>
      <w:lvlText w:val="•"/>
      <w:lvlJc w:val="left"/>
      <w:pPr>
        <w:ind w:left="4146" w:hanging="360"/>
      </w:pPr>
      <w:rPr>
        <w:rFonts w:hint="default"/>
        <w:lang w:val="uk" w:eastAsia="uk" w:bidi="uk"/>
      </w:rPr>
    </w:lvl>
    <w:lvl w:ilvl="5" w:tplc="8106378A">
      <w:numFmt w:val="bullet"/>
      <w:lvlText w:val="•"/>
      <w:lvlJc w:val="left"/>
      <w:pPr>
        <w:ind w:left="5249" w:hanging="360"/>
      </w:pPr>
      <w:rPr>
        <w:rFonts w:hint="default"/>
        <w:lang w:val="uk" w:eastAsia="uk" w:bidi="uk"/>
      </w:rPr>
    </w:lvl>
    <w:lvl w:ilvl="6" w:tplc="1B68A880">
      <w:numFmt w:val="bullet"/>
      <w:lvlText w:val="•"/>
      <w:lvlJc w:val="left"/>
      <w:pPr>
        <w:ind w:left="6352" w:hanging="360"/>
      </w:pPr>
      <w:rPr>
        <w:rFonts w:hint="default"/>
        <w:lang w:val="uk" w:eastAsia="uk" w:bidi="uk"/>
      </w:rPr>
    </w:lvl>
    <w:lvl w:ilvl="7" w:tplc="C7EE8D42">
      <w:numFmt w:val="bullet"/>
      <w:lvlText w:val="•"/>
      <w:lvlJc w:val="left"/>
      <w:pPr>
        <w:ind w:left="7455" w:hanging="360"/>
      </w:pPr>
      <w:rPr>
        <w:rFonts w:hint="default"/>
        <w:lang w:val="uk" w:eastAsia="uk" w:bidi="uk"/>
      </w:rPr>
    </w:lvl>
    <w:lvl w:ilvl="8" w:tplc="8EE8BC26">
      <w:numFmt w:val="bullet"/>
      <w:lvlText w:val="•"/>
      <w:lvlJc w:val="left"/>
      <w:pPr>
        <w:ind w:left="8558" w:hanging="360"/>
      </w:pPr>
      <w:rPr>
        <w:rFonts w:hint="default"/>
        <w:lang w:val="uk" w:eastAsia="uk" w:bidi="uk"/>
      </w:rPr>
    </w:lvl>
  </w:abstractNum>
  <w:abstractNum w:abstractNumId="8">
    <w:nsid w:val="5F7900D9"/>
    <w:multiLevelType w:val="hybridMultilevel"/>
    <w:tmpl w:val="E7AEB080"/>
    <w:lvl w:ilvl="0" w:tplc="ED4AD228">
      <w:start w:val="1"/>
      <w:numFmt w:val="decimal"/>
      <w:lvlText w:val="%1."/>
      <w:lvlJc w:val="left"/>
      <w:pPr>
        <w:ind w:left="145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175" w:hanging="360"/>
      </w:pPr>
    </w:lvl>
    <w:lvl w:ilvl="2" w:tplc="0422001B" w:tentative="1">
      <w:start w:val="1"/>
      <w:numFmt w:val="lowerRoman"/>
      <w:lvlText w:val="%3."/>
      <w:lvlJc w:val="right"/>
      <w:pPr>
        <w:ind w:left="2895" w:hanging="180"/>
      </w:pPr>
    </w:lvl>
    <w:lvl w:ilvl="3" w:tplc="0422000F" w:tentative="1">
      <w:start w:val="1"/>
      <w:numFmt w:val="decimal"/>
      <w:lvlText w:val="%4."/>
      <w:lvlJc w:val="left"/>
      <w:pPr>
        <w:ind w:left="3615" w:hanging="360"/>
      </w:pPr>
    </w:lvl>
    <w:lvl w:ilvl="4" w:tplc="04220019" w:tentative="1">
      <w:start w:val="1"/>
      <w:numFmt w:val="lowerLetter"/>
      <w:lvlText w:val="%5."/>
      <w:lvlJc w:val="left"/>
      <w:pPr>
        <w:ind w:left="4335" w:hanging="360"/>
      </w:pPr>
    </w:lvl>
    <w:lvl w:ilvl="5" w:tplc="0422001B" w:tentative="1">
      <w:start w:val="1"/>
      <w:numFmt w:val="lowerRoman"/>
      <w:lvlText w:val="%6."/>
      <w:lvlJc w:val="right"/>
      <w:pPr>
        <w:ind w:left="5055" w:hanging="180"/>
      </w:pPr>
    </w:lvl>
    <w:lvl w:ilvl="6" w:tplc="0422000F" w:tentative="1">
      <w:start w:val="1"/>
      <w:numFmt w:val="decimal"/>
      <w:lvlText w:val="%7."/>
      <w:lvlJc w:val="left"/>
      <w:pPr>
        <w:ind w:left="5775" w:hanging="360"/>
      </w:pPr>
    </w:lvl>
    <w:lvl w:ilvl="7" w:tplc="04220019" w:tentative="1">
      <w:start w:val="1"/>
      <w:numFmt w:val="lowerLetter"/>
      <w:lvlText w:val="%8."/>
      <w:lvlJc w:val="left"/>
      <w:pPr>
        <w:ind w:left="6495" w:hanging="360"/>
      </w:pPr>
    </w:lvl>
    <w:lvl w:ilvl="8" w:tplc="0422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9">
    <w:nsid w:val="703C7605"/>
    <w:multiLevelType w:val="hybridMultilevel"/>
    <w:tmpl w:val="E8BADC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22F58"/>
    <w:multiLevelType w:val="hybridMultilevel"/>
    <w:tmpl w:val="9F4EE906"/>
    <w:lvl w:ilvl="0" w:tplc="2D9AB6F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8B7489"/>
    <w:multiLevelType w:val="hybridMultilevel"/>
    <w:tmpl w:val="51C21A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11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57C"/>
    <w:rsid w:val="000122EF"/>
    <w:rsid w:val="00016C54"/>
    <w:rsid w:val="00084C80"/>
    <w:rsid w:val="000B24D1"/>
    <w:rsid w:val="000B3CA9"/>
    <w:rsid w:val="000D71DE"/>
    <w:rsid w:val="00286D10"/>
    <w:rsid w:val="002E0380"/>
    <w:rsid w:val="00367FBE"/>
    <w:rsid w:val="00374520"/>
    <w:rsid w:val="003B3ACE"/>
    <w:rsid w:val="003E2E3B"/>
    <w:rsid w:val="0041613A"/>
    <w:rsid w:val="004462B1"/>
    <w:rsid w:val="00447776"/>
    <w:rsid w:val="004523B7"/>
    <w:rsid w:val="00454408"/>
    <w:rsid w:val="0049402E"/>
    <w:rsid w:val="00564664"/>
    <w:rsid w:val="00594422"/>
    <w:rsid w:val="005C67B9"/>
    <w:rsid w:val="005F6BAA"/>
    <w:rsid w:val="005F6C4C"/>
    <w:rsid w:val="006156FA"/>
    <w:rsid w:val="006176FB"/>
    <w:rsid w:val="006458EC"/>
    <w:rsid w:val="006A6A21"/>
    <w:rsid w:val="00716C7B"/>
    <w:rsid w:val="0076654C"/>
    <w:rsid w:val="007B34F9"/>
    <w:rsid w:val="007C2CAB"/>
    <w:rsid w:val="007E5EBD"/>
    <w:rsid w:val="00814EFA"/>
    <w:rsid w:val="00833FEC"/>
    <w:rsid w:val="00857C11"/>
    <w:rsid w:val="008668B4"/>
    <w:rsid w:val="008A6CE8"/>
    <w:rsid w:val="008B723E"/>
    <w:rsid w:val="008D14B0"/>
    <w:rsid w:val="008D3063"/>
    <w:rsid w:val="008E7048"/>
    <w:rsid w:val="008F5D7B"/>
    <w:rsid w:val="00901F67"/>
    <w:rsid w:val="00932659"/>
    <w:rsid w:val="009A55BB"/>
    <w:rsid w:val="009C73F5"/>
    <w:rsid w:val="00A51D1E"/>
    <w:rsid w:val="00AA12C1"/>
    <w:rsid w:val="00AF0693"/>
    <w:rsid w:val="00B76EF0"/>
    <w:rsid w:val="00B8716B"/>
    <w:rsid w:val="00C034B7"/>
    <w:rsid w:val="00C1158E"/>
    <w:rsid w:val="00C35681"/>
    <w:rsid w:val="00C644A4"/>
    <w:rsid w:val="00CB662C"/>
    <w:rsid w:val="00CC4FD0"/>
    <w:rsid w:val="00CD4584"/>
    <w:rsid w:val="00D5657C"/>
    <w:rsid w:val="00D9592A"/>
    <w:rsid w:val="00DB2212"/>
    <w:rsid w:val="00DE61DA"/>
    <w:rsid w:val="00E337DC"/>
    <w:rsid w:val="00E37774"/>
    <w:rsid w:val="00E555E7"/>
    <w:rsid w:val="00E8431C"/>
    <w:rsid w:val="00E93F3F"/>
    <w:rsid w:val="00EC1B54"/>
    <w:rsid w:val="00F127E2"/>
    <w:rsid w:val="00F71E4B"/>
    <w:rsid w:val="00F75451"/>
    <w:rsid w:val="00FB2FEA"/>
    <w:rsid w:val="00FD014C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1"/>
    <w:qFormat/>
    <w:rsid w:val="00EC1B54"/>
    <w:pPr>
      <w:widowControl w:val="0"/>
      <w:autoSpaceDE w:val="0"/>
      <w:autoSpaceDN w:val="0"/>
      <w:spacing w:after="0" w:line="240" w:lineRule="auto"/>
      <w:ind w:left="792"/>
      <w:outlineLvl w:val="4"/>
    </w:pPr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76EF0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1"/>
    <w:rsid w:val="00EC1B54"/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table" w:customStyle="1" w:styleId="TableNormal">
    <w:name w:val="Table Normal"/>
    <w:uiPriority w:val="2"/>
    <w:semiHidden/>
    <w:unhideWhenUsed/>
    <w:qFormat/>
    <w:rsid w:val="00EC1B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EC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6">
    <w:name w:val="Основний текст Знак"/>
    <w:basedOn w:val="a0"/>
    <w:link w:val="a5"/>
    <w:uiPriority w:val="1"/>
    <w:rsid w:val="00EC1B54"/>
    <w:rPr>
      <w:rFonts w:ascii="Times New Roman" w:eastAsia="Times New Roman" w:hAnsi="Times New Roman" w:cs="Times New Roman"/>
      <w:sz w:val="28"/>
      <w:szCs w:val="28"/>
      <w:lang w:val="uk" w:eastAsia="uk"/>
    </w:rPr>
  </w:style>
  <w:style w:type="paragraph" w:customStyle="1" w:styleId="TableParagraph">
    <w:name w:val="Table Paragraph"/>
    <w:basedOn w:val="a"/>
    <w:uiPriority w:val="1"/>
    <w:qFormat/>
    <w:rsid w:val="00EC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" w:eastAsia="uk"/>
    </w:rPr>
  </w:style>
  <w:style w:type="paragraph" w:styleId="a7">
    <w:name w:val="List Paragraph"/>
    <w:basedOn w:val="a"/>
    <w:uiPriority w:val="34"/>
    <w:qFormat/>
    <w:rsid w:val="00EC1B54"/>
    <w:pPr>
      <w:widowControl w:val="0"/>
      <w:autoSpaceDE w:val="0"/>
      <w:autoSpaceDN w:val="0"/>
      <w:spacing w:after="0" w:line="240" w:lineRule="auto"/>
      <w:ind w:left="921" w:hanging="360"/>
    </w:pPr>
    <w:rPr>
      <w:rFonts w:ascii="Times New Roman" w:eastAsia="Times New Roman" w:hAnsi="Times New Roman" w:cs="Times New Roman"/>
      <w:lang w:val="uk" w:eastAsia="uk"/>
    </w:rPr>
  </w:style>
  <w:style w:type="character" w:customStyle="1" w:styleId="apple-converted-space">
    <w:name w:val="apple-converted-space"/>
    <w:basedOn w:val="a0"/>
    <w:rsid w:val="00E93F3F"/>
  </w:style>
  <w:style w:type="character" w:customStyle="1" w:styleId="a8">
    <w:name w:val="Колонтитул_"/>
    <w:link w:val="a9"/>
    <w:locked/>
    <w:rsid w:val="00FB2FEA"/>
    <w:rPr>
      <w:b/>
      <w:bCs/>
      <w:shd w:val="clear" w:color="auto" w:fill="FFFFFF"/>
    </w:rPr>
  </w:style>
  <w:style w:type="paragraph" w:customStyle="1" w:styleId="a9">
    <w:name w:val="Колонтитул"/>
    <w:basedOn w:val="a"/>
    <w:link w:val="a8"/>
    <w:rsid w:val="00FB2FEA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a">
    <w:name w:val="No Spacing"/>
    <w:uiPriority w:val="1"/>
    <w:qFormat/>
    <w:rsid w:val="00932659"/>
    <w:pPr>
      <w:spacing w:after="0" w:line="240" w:lineRule="auto"/>
    </w:pPr>
  </w:style>
  <w:style w:type="paragraph" w:customStyle="1" w:styleId="1">
    <w:name w:val="Знак Знак1 Знак Знак"/>
    <w:basedOn w:val="a"/>
    <w:rsid w:val="00E555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452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523B7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b">
    <w:name w:val="Normal (Web)"/>
    <w:basedOn w:val="a"/>
    <w:uiPriority w:val="99"/>
    <w:semiHidden/>
    <w:unhideWhenUsed/>
    <w:rsid w:val="000D7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1"/>
    <w:qFormat/>
    <w:rsid w:val="00EC1B54"/>
    <w:pPr>
      <w:widowControl w:val="0"/>
      <w:autoSpaceDE w:val="0"/>
      <w:autoSpaceDN w:val="0"/>
      <w:spacing w:after="0" w:line="240" w:lineRule="auto"/>
      <w:ind w:left="792"/>
      <w:outlineLvl w:val="4"/>
    </w:pPr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76EF0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1"/>
    <w:rsid w:val="00EC1B54"/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table" w:customStyle="1" w:styleId="TableNormal">
    <w:name w:val="Table Normal"/>
    <w:uiPriority w:val="2"/>
    <w:semiHidden/>
    <w:unhideWhenUsed/>
    <w:qFormat/>
    <w:rsid w:val="00EC1B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EC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6">
    <w:name w:val="Основний текст Знак"/>
    <w:basedOn w:val="a0"/>
    <w:link w:val="a5"/>
    <w:uiPriority w:val="1"/>
    <w:rsid w:val="00EC1B54"/>
    <w:rPr>
      <w:rFonts w:ascii="Times New Roman" w:eastAsia="Times New Roman" w:hAnsi="Times New Roman" w:cs="Times New Roman"/>
      <w:sz w:val="28"/>
      <w:szCs w:val="28"/>
      <w:lang w:val="uk" w:eastAsia="uk"/>
    </w:rPr>
  </w:style>
  <w:style w:type="paragraph" w:customStyle="1" w:styleId="TableParagraph">
    <w:name w:val="Table Paragraph"/>
    <w:basedOn w:val="a"/>
    <w:uiPriority w:val="1"/>
    <w:qFormat/>
    <w:rsid w:val="00EC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" w:eastAsia="uk"/>
    </w:rPr>
  </w:style>
  <w:style w:type="paragraph" w:styleId="a7">
    <w:name w:val="List Paragraph"/>
    <w:basedOn w:val="a"/>
    <w:uiPriority w:val="34"/>
    <w:qFormat/>
    <w:rsid w:val="00EC1B54"/>
    <w:pPr>
      <w:widowControl w:val="0"/>
      <w:autoSpaceDE w:val="0"/>
      <w:autoSpaceDN w:val="0"/>
      <w:spacing w:after="0" w:line="240" w:lineRule="auto"/>
      <w:ind w:left="921" w:hanging="360"/>
    </w:pPr>
    <w:rPr>
      <w:rFonts w:ascii="Times New Roman" w:eastAsia="Times New Roman" w:hAnsi="Times New Roman" w:cs="Times New Roman"/>
      <w:lang w:val="uk" w:eastAsia="uk"/>
    </w:rPr>
  </w:style>
  <w:style w:type="character" w:customStyle="1" w:styleId="apple-converted-space">
    <w:name w:val="apple-converted-space"/>
    <w:basedOn w:val="a0"/>
    <w:rsid w:val="00E93F3F"/>
  </w:style>
  <w:style w:type="character" w:customStyle="1" w:styleId="a8">
    <w:name w:val="Колонтитул_"/>
    <w:link w:val="a9"/>
    <w:locked/>
    <w:rsid w:val="00FB2FEA"/>
    <w:rPr>
      <w:b/>
      <w:bCs/>
      <w:shd w:val="clear" w:color="auto" w:fill="FFFFFF"/>
    </w:rPr>
  </w:style>
  <w:style w:type="paragraph" w:customStyle="1" w:styleId="a9">
    <w:name w:val="Колонтитул"/>
    <w:basedOn w:val="a"/>
    <w:link w:val="a8"/>
    <w:rsid w:val="00FB2FEA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a">
    <w:name w:val="No Spacing"/>
    <w:uiPriority w:val="1"/>
    <w:qFormat/>
    <w:rsid w:val="00932659"/>
    <w:pPr>
      <w:spacing w:after="0" w:line="240" w:lineRule="auto"/>
    </w:pPr>
  </w:style>
  <w:style w:type="paragraph" w:customStyle="1" w:styleId="1">
    <w:name w:val="Знак Знак1 Знак Знак"/>
    <w:basedOn w:val="a"/>
    <w:rsid w:val="00E555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452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523B7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b">
    <w:name w:val="Normal (Web)"/>
    <w:basedOn w:val="a"/>
    <w:uiPriority w:val="99"/>
    <w:semiHidden/>
    <w:unhideWhenUsed/>
    <w:rsid w:val="000D7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E9FF5-A752-4944-918D-C197C71B6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4461</Words>
  <Characters>2544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3</cp:revision>
  <cp:lastPrinted>2019-08-16T08:54:00Z</cp:lastPrinted>
  <dcterms:created xsi:type="dcterms:W3CDTF">2020-11-23T09:54:00Z</dcterms:created>
  <dcterms:modified xsi:type="dcterms:W3CDTF">2020-11-29T09:19:00Z</dcterms:modified>
</cp:coreProperties>
</file>