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984" w:rsidRPr="00282984" w:rsidRDefault="00282984" w:rsidP="0028298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2984" w:rsidRPr="00282984" w:rsidRDefault="00282984" w:rsidP="00282984">
      <w:pPr>
        <w:spacing w:after="0"/>
        <w:ind w:right="-1283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82984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282984" w:rsidRPr="00282984" w:rsidRDefault="00282984" w:rsidP="00282984">
      <w:pPr>
        <w:spacing w:after="0"/>
        <w:ind w:right="-1283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82984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282984" w:rsidRPr="00282984" w:rsidRDefault="00282984" w:rsidP="002829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984">
        <w:rPr>
          <w:rFonts w:ascii="Times New Roman" w:hAnsi="Times New Roman" w:cs="Times New Roman"/>
          <w:b/>
          <w:sz w:val="24"/>
          <w:szCs w:val="24"/>
        </w:rPr>
        <w:t xml:space="preserve">              ПУСТОМИТІВСЬКОГО РАЙОНУ ЛЬВІВСЬКОЇ ОБЛАСТІ</w:t>
      </w:r>
    </w:p>
    <w:p w:rsidR="00282984" w:rsidRPr="00282984" w:rsidRDefault="00282984" w:rsidP="00282984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82984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282984" w:rsidRPr="00282984" w:rsidRDefault="00282984" w:rsidP="00282984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82984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282984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282984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282984">
        <w:rPr>
          <w:rFonts w:ascii="Times New Roman" w:hAnsi="Times New Roman" w:cs="Times New Roman"/>
          <w:b/>
          <w:sz w:val="24"/>
          <w:szCs w:val="24"/>
        </w:rPr>
        <w:t>.</w:t>
      </w:r>
      <w:r w:rsidRPr="00282984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282984" w:rsidRPr="00282984" w:rsidRDefault="00282984" w:rsidP="001C7AE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82984" w:rsidRPr="00282984" w:rsidRDefault="00282984" w:rsidP="002829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2984" w:rsidRDefault="00282984" w:rsidP="00282984">
      <w:pPr>
        <w:spacing w:after="0"/>
        <w:jc w:val="center"/>
        <w:rPr>
          <w:b/>
          <w:sz w:val="24"/>
        </w:rPr>
      </w:pPr>
      <w:r w:rsidRPr="00282984">
        <w:rPr>
          <w:rFonts w:ascii="Times New Roman" w:hAnsi="Times New Roman" w:cs="Times New Roman"/>
          <w:b/>
          <w:sz w:val="24"/>
          <w:szCs w:val="24"/>
        </w:rPr>
        <w:t xml:space="preserve">РОЗПОРЯДЖЕННЯ </w:t>
      </w:r>
      <w:r w:rsidRPr="006C70AB">
        <w:rPr>
          <w:rFonts w:ascii="Times New Roman" w:hAnsi="Times New Roman" w:cs="Times New Roman"/>
          <w:b/>
          <w:sz w:val="24"/>
          <w:szCs w:val="24"/>
        </w:rPr>
        <w:t>№</w:t>
      </w:r>
      <w:r w:rsidRPr="006C70AB">
        <w:rPr>
          <w:rFonts w:ascii="Times New Roman" w:hAnsi="Times New Roman" w:cs="Times New Roman"/>
          <w:b/>
          <w:sz w:val="24"/>
        </w:rPr>
        <w:t xml:space="preserve"> </w:t>
      </w:r>
      <w:r w:rsidRPr="006C70AB">
        <w:rPr>
          <w:rFonts w:ascii="Times New Roman" w:hAnsi="Times New Roman" w:cs="Times New Roman"/>
          <w:b/>
          <w:sz w:val="24"/>
          <w:lang w:val="ru-RU"/>
        </w:rPr>
        <w:t>40</w:t>
      </w:r>
    </w:p>
    <w:p w:rsidR="00282984" w:rsidRDefault="00282984" w:rsidP="00071C7A">
      <w:pPr>
        <w:rPr>
          <w:b/>
          <w:sz w:val="24"/>
        </w:rPr>
      </w:pPr>
    </w:p>
    <w:p w:rsidR="00282984" w:rsidRDefault="00282984" w:rsidP="00071C7A">
      <w:pPr>
        <w:pStyle w:val="3"/>
        <w:ind w:left="0"/>
        <w:rPr>
          <w:i w:val="0"/>
          <w:sz w:val="24"/>
          <w:szCs w:val="24"/>
          <w:lang w:val="uk-UA"/>
        </w:rPr>
      </w:pPr>
      <w:r w:rsidRPr="00282984">
        <w:rPr>
          <w:i w:val="0"/>
          <w:sz w:val="24"/>
          <w:szCs w:val="24"/>
          <w:lang w:val="uk-UA"/>
        </w:rPr>
        <w:t>5 березня  2018 р.</w:t>
      </w:r>
    </w:p>
    <w:p w:rsidR="00071C7A" w:rsidRPr="00071C7A" w:rsidRDefault="00071C7A" w:rsidP="00071C7A">
      <w:pPr>
        <w:rPr>
          <w:lang w:eastAsia="ru-RU"/>
        </w:rPr>
      </w:pPr>
    </w:p>
    <w:p w:rsidR="00065DF4" w:rsidRPr="009213A7" w:rsidRDefault="00065DF4" w:rsidP="00065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13A7">
        <w:rPr>
          <w:rFonts w:ascii="Times New Roman" w:hAnsi="Times New Roman" w:cs="Times New Roman"/>
          <w:sz w:val="24"/>
          <w:szCs w:val="24"/>
        </w:rPr>
        <w:t xml:space="preserve">       </w:t>
      </w:r>
      <w:r w:rsidR="00282984">
        <w:rPr>
          <w:rFonts w:ascii="Times New Roman" w:hAnsi="Times New Roman" w:cs="Times New Roman"/>
          <w:sz w:val="24"/>
          <w:szCs w:val="24"/>
        </w:rPr>
        <w:t xml:space="preserve"> </w:t>
      </w:r>
      <w:r w:rsidRPr="009213A7">
        <w:rPr>
          <w:rFonts w:ascii="Times New Roman" w:hAnsi="Times New Roman" w:cs="Times New Roman"/>
          <w:sz w:val="24"/>
          <w:szCs w:val="24"/>
        </w:rPr>
        <w:t xml:space="preserve">   «Про призначення відповідального</w:t>
      </w:r>
    </w:p>
    <w:p w:rsidR="00282984" w:rsidRDefault="00065DF4" w:rsidP="00065DF4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9213A7">
        <w:rPr>
          <w:rFonts w:ascii="Times New Roman" w:hAnsi="Times New Roman" w:cs="Times New Roman"/>
          <w:sz w:val="24"/>
          <w:szCs w:val="24"/>
        </w:rPr>
        <w:t xml:space="preserve"> за енергогосподарство</w:t>
      </w:r>
    </w:p>
    <w:p w:rsidR="00065DF4" w:rsidRPr="009213A7" w:rsidRDefault="00282984" w:rsidP="00065DF4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9213A7">
        <w:rPr>
          <w:rFonts w:ascii="Times New Roman" w:hAnsi="Times New Roman" w:cs="Times New Roman"/>
          <w:sz w:val="24"/>
          <w:szCs w:val="24"/>
        </w:rPr>
        <w:t xml:space="preserve"> </w:t>
      </w:r>
      <w:r w:rsidR="00065DF4" w:rsidRPr="009213A7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Мурованській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5DF4" w:rsidRPr="009213A7">
        <w:rPr>
          <w:rFonts w:ascii="Times New Roman" w:hAnsi="Times New Roman" w:cs="Times New Roman"/>
          <w:sz w:val="24"/>
          <w:szCs w:val="24"/>
        </w:rPr>
        <w:t>сільській раді».</w:t>
      </w:r>
    </w:p>
    <w:p w:rsidR="00065DF4" w:rsidRPr="009213A7" w:rsidRDefault="00065DF4" w:rsidP="00065DF4">
      <w:pPr>
        <w:rPr>
          <w:rFonts w:ascii="Times New Roman" w:hAnsi="Times New Roman" w:cs="Times New Roman"/>
          <w:sz w:val="24"/>
          <w:szCs w:val="24"/>
        </w:rPr>
      </w:pPr>
    </w:p>
    <w:p w:rsidR="00065DF4" w:rsidRPr="009213A7" w:rsidRDefault="00065DF4" w:rsidP="00065DF4">
      <w:pPr>
        <w:tabs>
          <w:tab w:val="left" w:pos="63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213A7">
        <w:rPr>
          <w:rFonts w:ascii="Times New Roman" w:hAnsi="Times New Roman" w:cs="Times New Roman"/>
          <w:sz w:val="24"/>
          <w:szCs w:val="24"/>
        </w:rPr>
        <w:t xml:space="preserve"> Керуючись </w:t>
      </w:r>
      <w:r w:rsidR="00A34796" w:rsidRPr="00A34796">
        <w:rPr>
          <w:rFonts w:ascii="Times New Roman" w:hAnsi="Times New Roman" w:cs="Times New Roman"/>
          <w:sz w:val="24"/>
          <w:shd w:val="clear" w:color="auto" w:fill="FFFFFF"/>
        </w:rPr>
        <w:t xml:space="preserve">п. 3.1. та п. 5.1. </w:t>
      </w:r>
      <w:r w:rsidR="00A34796" w:rsidRPr="00A34796">
        <w:rPr>
          <w:rFonts w:ascii="Times New Roman" w:hAnsi="Times New Roman" w:cs="Times New Roman"/>
          <w:sz w:val="24"/>
        </w:rPr>
        <w:t>«</w:t>
      </w:r>
      <w:r w:rsidR="00A34796" w:rsidRPr="00A34796">
        <w:rPr>
          <w:rFonts w:ascii="Times New Roman" w:hAnsi="Times New Roman" w:cs="Times New Roman"/>
          <w:sz w:val="24"/>
          <w:shd w:val="clear" w:color="auto" w:fill="FFFFFF"/>
        </w:rPr>
        <w:t xml:space="preserve">Правил технічної експлуатації електроустановок споживачів», затверджених наказом  Міністерства палива та енергетики України від 25.07.2006 № 258 </w:t>
      </w:r>
      <w:r w:rsidRPr="009213A7">
        <w:rPr>
          <w:rFonts w:ascii="Times New Roman" w:hAnsi="Times New Roman" w:cs="Times New Roman"/>
          <w:sz w:val="24"/>
          <w:szCs w:val="24"/>
        </w:rPr>
        <w:t>призначити:</w:t>
      </w:r>
    </w:p>
    <w:p w:rsidR="00071C7A" w:rsidRDefault="00071C7A" w:rsidP="00071C7A">
      <w:pPr>
        <w:numPr>
          <w:ilvl w:val="0"/>
          <w:numId w:val="4"/>
        </w:numPr>
        <w:tabs>
          <w:tab w:val="left" w:pos="6351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71C7A">
        <w:rPr>
          <w:rFonts w:ascii="Times New Roman" w:hAnsi="Times New Roman" w:cs="Times New Roman"/>
          <w:sz w:val="24"/>
          <w:szCs w:val="24"/>
        </w:rPr>
        <w:t>Відповідальн</w:t>
      </w:r>
      <w:r w:rsidR="006C70AB">
        <w:rPr>
          <w:rFonts w:ascii="Times New Roman" w:hAnsi="Times New Roman" w:cs="Times New Roman"/>
          <w:sz w:val="24"/>
          <w:szCs w:val="24"/>
        </w:rPr>
        <w:t>им</w:t>
      </w:r>
      <w:r w:rsidRPr="00071C7A">
        <w:rPr>
          <w:rFonts w:ascii="Times New Roman" w:hAnsi="Times New Roman" w:cs="Times New Roman"/>
          <w:sz w:val="24"/>
          <w:szCs w:val="24"/>
        </w:rPr>
        <w:t xml:space="preserve"> за стан </w:t>
      </w:r>
      <w:r>
        <w:rPr>
          <w:rFonts w:ascii="Times New Roman" w:hAnsi="Times New Roman" w:cs="Times New Roman"/>
          <w:sz w:val="24"/>
          <w:szCs w:val="24"/>
        </w:rPr>
        <w:t>енергогосподарства</w:t>
      </w:r>
      <w:r w:rsidR="006C70AB">
        <w:rPr>
          <w:rFonts w:ascii="Times New Roman" w:hAnsi="Times New Roman" w:cs="Times New Roman"/>
          <w:sz w:val="24"/>
          <w:szCs w:val="24"/>
        </w:rPr>
        <w:t xml:space="preserve"> сіл Муроване, Сороки-Львівські та по </w:t>
      </w:r>
      <w:r w:rsidR="006C70AB" w:rsidRPr="00071C7A">
        <w:rPr>
          <w:rFonts w:ascii="Times New Roman" w:hAnsi="Times New Roman" w:cs="Times New Roman"/>
          <w:sz w:val="24"/>
          <w:szCs w:val="24"/>
        </w:rPr>
        <w:t xml:space="preserve">приміщенні </w:t>
      </w:r>
      <w:proofErr w:type="spellStart"/>
      <w:r w:rsidR="006C70AB" w:rsidRPr="00071C7A">
        <w:rPr>
          <w:rFonts w:ascii="Times New Roman" w:hAnsi="Times New Roman" w:cs="Times New Roman"/>
          <w:sz w:val="24"/>
          <w:szCs w:val="24"/>
        </w:rPr>
        <w:t>Мурованської</w:t>
      </w:r>
      <w:proofErr w:type="spellEnd"/>
      <w:r w:rsidR="006C70AB" w:rsidRPr="00071C7A">
        <w:rPr>
          <w:rFonts w:ascii="Times New Roman" w:hAnsi="Times New Roman" w:cs="Times New Roman"/>
          <w:sz w:val="24"/>
          <w:szCs w:val="24"/>
        </w:rPr>
        <w:t xml:space="preserve"> сільської ради</w:t>
      </w:r>
      <w:r w:rsidR="006C70AB">
        <w:rPr>
          <w:rFonts w:ascii="Times New Roman" w:hAnsi="Times New Roman" w:cs="Times New Roman"/>
          <w:sz w:val="24"/>
          <w:szCs w:val="24"/>
        </w:rPr>
        <w:t xml:space="preserve">, а саме: </w:t>
      </w:r>
      <w:r>
        <w:rPr>
          <w:rFonts w:ascii="Times New Roman" w:hAnsi="Times New Roman" w:cs="Times New Roman"/>
          <w:sz w:val="24"/>
          <w:szCs w:val="24"/>
        </w:rPr>
        <w:t>фіксування, зняття показників обліку електроенергії</w:t>
      </w:r>
      <w:r w:rsidR="00B960AE">
        <w:rPr>
          <w:rFonts w:ascii="Times New Roman" w:hAnsi="Times New Roman" w:cs="Times New Roman"/>
          <w:sz w:val="24"/>
          <w:szCs w:val="24"/>
        </w:rPr>
        <w:t>, отрима</w:t>
      </w:r>
      <w:r w:rsidR="006C70AB">
        <w:rPr>
          <w:rFonts w:ascii="Times New Roman" w:hAnsi="Times New Roman" w:cs="Times New Roman"/>
          <w:sz w:val="24"/>
          <w:szCs w:val="24"/>
        </w:rPr>
        <w:t>ння рахунків та актів приймання-</w:t>
      </w:r>
      <w:r w:rsidR="00B960AE">
        <w:rPr>
          <w:rFonts w:ascii="Times New Roman" w:hAnsi="Times New Roman" w:cs="Times New Roman"/>
          <w:sz w:val="24"/>
          <w:szCs w:val="24"/>
        </w:rPr>
        <w:t>передачі електричної енергії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70AB">
        <w:rPr>
          <w:rFonts w:ascii="Times New Roman" w:hAnsi="Times New Roman" w:cs="Times New Roman"/>
          <w:sz w:val="24"/>
          <w:szCs w:val="24"/>
        </w:rPr>
        <w:t xml:space="preserve"> </w:t>
      </w:r>
      <w:r w:rsidR="00483552">
        <w:rPr>
          <w:rFonts w:ascii="Times New Roman" w:hAnsi="Times New Roman" w:cs="Times New Roman"/>
          <w:sz w:val="24"/>
          <w:szCs w:val="24"/>
        </w:rPr>
        <w:t xml:space="preserve">   покласти  - Грицуня І.І.</w:t>
      </w:r>
    </w:p>
    <w:p w:rsidR="00071C7A" w:rsidRPr="00071C7A" w:rsidRDefault="00071C7A" w:rsidP="00071C7A">
      <w:pPr>
        <w:numPr>
          <w:ilvl w:val="0"/>
          <w:numId w:val="4"/>
        </w:numPr>
        <w:tabs>
          <w:tab w:val="left" w:pos="6351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71C7A">
        <w:rPr>
          <w:rFonts w:ascii="Times New Roman" w:hAnsi="Times New Roman" w:cs="Times New Roman"/>
          <w:sz w:val="24"/>
          <w:szCs w:val="24"/>
        </w:rPr>
        <w:t xml:space="preserve">Відповідальність за стан </w:t>
      </w:r>
      <w:r>
        <w:rPr>
          <w:rFonts w:ascii="Times New Roman" w:hAnsi="Times New Roman" w:cs="Times New Roman"/>
          <w:sz w:val="24"/>
          <w:szCs w:val="24"/>
        </w:rPr>
        <w:t>енергогосподарства</w:t>
      </w:r>
      <w:r w:rsidR="006C70AB">
        <w:rPr>
          <w:rFonts w:ascii="Times New Roman" w:hAnsi="Times New Roman" w:cs="Times New Roman"/>
          <w:sz w:val="24"/>
          <w:szCs w:val="24"/>
        </w:rPr>
        <w:t xml:space="preserve"> села </w:t>
      </w:r>
      <w:proofErr w:type="spellStart"/>
      <w:r w:rsidR="006C70AB">
        <w:rPr>
          <w:rFonts w:ascii="Times New Roman" w:hAnsi="Times New Roman" w:cs="Times New Roman"/>
          <w:sz w:val="24"/>
          <w:szCs w:val="24"/>
        </w:rPr>
        <w:t>Гамаліївка</w:t>
      </w:r>
      <w:proofErr w:type="spellEnd"/>
      <w:r w:rsidR="006C70AB">
        <w:rPr>
          <w:rFonts w:ascii="Times New Roman" w:hAnsi="Times New Roman" w:cs="Times New Roman"/>
          <w:sz w:val="24"/>
          <w:szCs w:val="24"/>
        </w:rPr>
        <w:t xml:space="preserve"> та по </w:t>
      </w:r>
      <w:r w:rsidR="006C70AB" w:rsidRPr="00071C7A">
        <w:rPr>
          <w:rFonts w:ascii="Times New Roman" w:hAnsi="Times New Roman" w:cs="Times New Roman"/>
          <w:sz w:val="24"/>
          <w:szCs w:val="24"/>
        </w:rPr>
        <w:t xml:space="preserve">приміщенні </w:t>
      </w:r>
      <w:proofErr w:type="spellStart"/>
      <w:r w:rsidR="006C70AB" w:rsidRPr="00071C7A">
        <w:rPr>
          <w:rFonts w:ascii="Times New Roman" w:hAnsi="Times New Roman" w:cs="Times New Roman"/>
          <w:sz w:val="24"/>
          <w:szCs w:val="24"/>
        </w:rPr>
        <w:t>Гамаліївсько</w:t>
      </w:r>
      <w:r w:rsidR="006C70AB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6C70AB" w:rsidRPr="006C7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70AB" w:rsidRPr="00071C7A">
        <w:rPr>
          <w:rFonts w:ascii="Times New Roman" w:hAnsi="Times New Roman" w:cs="Times New Roman"/>
          <w:sz w:val="24"/>
          <w:szCs w:val="24"/>
        </w:rPr>
        <w:t>старостинсько</w:t>
      </w:r>
      <w:r w:rsidR="006C70AB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6C70AB" w:rsidRPr="00071C7A">
        <w:rPr>
          <w:rFonts w:ascii="Times New Roman" w:hAnsi="Times New Roman" w:cs="Times New Roman"/>
          <w:sz w:val="24"/>
          <w:szCs w:val="24"/>
        </w:rPr>
        <w:t xml:space="preserve"> окру</w:t>
      </w:r>
      <w:r w:rsidR="006C70AB">
        <w:rPr>
          <w:rFonts w:ascii="Times New Roman" w:hAnsi="Times New Roman" w:cs="Times New Roman"/>
          <w:sz w:val="24"/>
          <w:szCs w:val="24"/>
        </w:rPr>
        <w:t>гу</w:t>
      </w:r>
      <w:r>
        <w:rPr>
          <w:rFonts w:ascii="Times New Roman" w:hAnsi="Times New Roman" w:cs="Times New Roman"/>
          <w:sz w:val="24"/>
          <w:szCs w:val="24"/>
        </w:rPr>
        <w:t>,</w:t>
      </w:r>
      <w:r w:rsidR="006C70AB">
        <w:rPr>
          <w:rFonts w:ascii="Times New Roman" w:hAnsi="Times New Roman" w:cs="Times New Roman"/>
          <w:sz w:val="24"/>
          <w:szCs w:val="24"/>
        </w:rPr>
        <w:t xml:space="preserve"> а саме:</w:t>
      </w:r>
      <w:r>
        <w:rPr>
          <w:rFonts w:ascii="Times New Roman" w:hAnsi="Times New Roman" w:cs="Times New Roman"/>
          <w:sz w:val="24"/>
          <w:szCs w:val="24"/>
        </w:rPr>
        <w:t xml:space="preserve"> фіксування, зняття показників обліку електроенергії</w:t>
      </w:r>
      <w:r w:rsidRPr="00071C7A">
        <w:rPr>
          <w:rFonts w:ascii="Times New Roman" w:hAnsi="Times New Roman" w:cs="Times New Roman"/>
          <w:sz w:val="24"/>
          <w:szCs w:val="24"/>
        </w:rPr>
        <w:t xml:space="preserve"> </w:t>
      </w:r>
      <w:r w:rsidR="006C70AB">
        <w:rPr>
          <w:rFonts w:ascii="Times New Roman" w:hAnsi="Times New Roman" w:cs="Times New Roman"/>
          <w:sz w:val="24"/>
          <w:szCs w:val="24"/>
        </w:rPr>
        <w:t xml:space="preserve">отримання рахунків та актів приймання-передачі електричної енергії  </w:t>
      </w:r>
      <w:r w:rsidR="006C70AB" w:rsidRPr="00071C7A">
        <w:rPr>
          <w:rFonts w:ascii="Times New Roman" w:hAnsi="Times New Roman" w:cs="Times New Roman"/>
          <w:sz w:val="24"/>
          <w:szCs w:val="24"/>
        </w:rPr>
        <w:t xml:space="preserve">   </w:t>
      </w:r>
      <w:r w:rsidRPr="00071C7A">
        <w:rPr>
          <w:rFonts w:ascii="Times New Roman" w:hAnsi="Times New Roman" w:cs="Times New Roman"/>
          <w:sz w:val="24"/>
          <w:szCs w:val="24"/>
        </w:rPr>
        <w:t xml:space="preserve"> покласти -</w:t>
      </w:r>
      <w:r w:rsidR="006C7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C7A">
        <w:rPr>
          <w:rFonts w:ascii="Times New Roman" w:hAnsi="Times New Roman" w:cs="Times New Roman"/>
          <w:sz w:val="24"/>
          <w:szCs w:val="24"/>
        </w:rPr>
        <w:t>Дропу</w:t>
      </w:r>
      <w:proofErr w:type="spellEnd"/>
      <w:r w:rsidRPr="00071C7A">
        <w:rPr>
          <w:rFonts w:ascii="Times New Roman" w:hAnsi="Times New Roman" w:cs="Times New Roman"/>
          <w:sz w:val="24"/>
          <w:szCs w:val="24"/>
        </w:rPr>
        <w:t xml:space="preserve"> Б.М.</w:t>
      </w:r>
    </w:p>
    <w:p w:rsidR="006C70AB" w:rsidRPr="00071C7A" w:rsidRDefault="00071C7A" w:rsidP="006C70AB">
      <w:pPr>
        <w:numPr>
          <w:ilvl w:val="0"/>
          <w:numId w:val="4"/>
        </w:numPr>
        <w:tabs>
          <w:tab w:val="left" w:pos="6351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C70AB">
        <w:rPr>
          <w:rFonts w:ascii="Times New Roman" w:hAnsi="Times New Roman" w:cs="Times New Roman"/>
          <w:sz w:val="24"/>
          <w:szCs w:val="24"/>
        </w:rPr>
        <w:t>Відповідальність за стан енергогосподарства</w:t>
      </w:r>
      <w:r w:rsidR="006C70AB">
        <w:rPr>
          <w:rFonts w:ascii="Times New Roman" w:hAnsi="Times New Roman" w:cs="Times New Roman"/>
          <w:sz w:val="24"/>
          <w:szCs w:val="24"/>
        </w:rPr>
        <w:t xml:space="preserve"> сіл Ямпіль,</w:t>
      </w:r>
      <w:r w:rsidR="006C70AB" w:rsidRPr="006C7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70AB" w:rsidRPr="006C70AB">
        <w:rPr>
          <w:rFonts w:ascii="Times New Roman" w:hAnsi="Times New Roman" w:cs="Times New Roman"/>
          <w:sz w:val="24"/>
          <w:szCs w:val="24"/>
        </w:rPr>
        <w:t>Кам’янопіль</w:t>
      </w:r>
      <w:proofErr w:type="spellEnd"/>
      <w:r w:rsidR="006C70AB" w:rsidRPr="006C70AB">
        <w:rPr>
          <w:rFonts w:ascii="Times New Roman" w:hAnsi="Times New Roman" w:cs="Times New Roman"/>
          <w:sz w:val="24"/>
          <w:szCs w:val="24"/>
        </w:rPr>
        <w:t xml:space="preserve"> </w:t>
      </w:r>
      <w:r w:rsidR="006C70AB">
        <w:rPr>
          <w:rFonts w:ascii="Times New Roman" w:hAnsi="Times New Roman" w:cs="Times New Roman"/>
          <w:sz w:val="24"/>
          <w:szCs w:val="24"/>
        </w:rPr>
        <w:t xml:space="preserve">та по приміщенні </w:t>
      </w:r>
      <w:r w:rsidR="006C70AB" w:rsidRPr="00071C7A">
        <w:rPr>
          <w:rFonts w:ascii="Times New Roman" w:hAnsi="Times New Roman" w:cs="Times New Roman"/>
          <w:sz w:val="24"/>
          <w:szCs w:val="24"/>
        </w:rPr>
        <w:t xml:space="preserve"> Ямпільсько</w:t>
      </w:r>
      <w:r w:rsidR="006C70AB">
        <w:rPr>
          <w:rFonts w:ascii="Times New Roman" w:hAnsi="Times New Roman" w:cs="Times New Roman"/>
          <w:sz w:val="24"/>
          <w:szCs w:val="24"/>
        </w:rPr>
        <w:t>го</w:t>
      </w:r>
      <w:r w:rsidR="006C70AB" w:rsidRPr="00071C7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6C70AB" w:rsidRPr="00071C7A">
        <w:rPr>
          <w:rFonts w:ascii="Times New Roman" w:hAnsi="Times New Roman" w:cs="Times New Roman"/>
          <w:sz w:val="24"/>
          <w:szCs w:val="24"/>
        </w:rPr>
        <w:t>старостинсько</w:t>
      </w:r>
      <w:r w:rsidR="006C70AB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6C70AB" w:rsidRPr="00071C7A">
        <w:rPr>
          <w:rFonts w:ascii="Times New Roman" w:hAnsi="Times New Roman" w:cs="Times New Roman"/>
          <w:sz w:val="24"/>
          <w:szCs w:val="24"/>
        </w:rPr>
        <w:t xml:space="preserve"> окру</w:t>
      </w:r>
      <w:r w:rsidR="006C70AB">
        <w:rPr>
          <w:rFonts w:ascii="Times New Roman" w:hAnsi="Times New Roman" w:cs="Times New Roman"/>
          <w:sz w:val="24"/>
          <w:szCs w:val="24"/>
        </w:rPr>
        <w:t>гу</w:t>
      </w:r>
      <w:r w:rsidR="006C70AB" w:rsidRPr="006C70AB">
        <w:rPr>
          <w:rFonts w:ascii="Times New Roman" w:hAnsi="Times New Roman" w:cs="Times New Roman"/>
          <w:sz w:val="24"/>
          <w:szCs w:val="24"/>
        </w:rPr>
        <w:t xml:space="preserve"> </w:t>
      </w:r>
      <w:r w:rsidR="006C70AB">
        <w:rPr>
          <w:rFonts w:ascii="Times New Roman" w:hAnsi="Times New Roman" w:cs="Times New Roman"/>
          <w:sz w:val="24"/>
          <w:szCs w:val="24"/>
        </w:rPr>
        <w:t>а саме: фіксування, зняття показників обліку електроенергії</w:t>
      </w:r>
      <w:r w:rsidR="006C70AB" w:rsidRPr="00071C7A">
        <w:rPr>
          <w:rFonts w:ascii="Times New Roman" w:hAnsi="Times New Roman" w:cs="Times New Roman"/>
          <w:sz w:val="24"/>
          <w:szCs w:val="24"/>
        </w:rPr>
        <w:t xml:space="preserve"> </w:t>
      </w:r>
      <w:r w:rsidR="006C70AB">
        <w:rPr>
          <w:rFonts w:ascii="Times New Roman" w:hAnsi="Times New Roman" w:cs="Times New Roman"/>
          <w:sz w:val="24"/>
          <w:szCs w:val="24"/>
        </w:rPr>
        <w:t xml:space="preserve">отримання рахунків та актів приймання-передачі електричної енергії  </w:t>
      </w:r>
      <w:r w:rsidR="006C70AB" w:rsidRPr="00071C7A">
        <w:rPr>
          <w:rFonts w:ascii="Times New Roman" w:hAnsi="Times New Roman" w:cs="Times New Roman"/>
          <w:sz w:val="24"/>
          <w:szCs w:val="24"/>
        </w:rPr>
        <w:t xml:space="preserve">    покласти-</w:t>
      </w:r>
      <w:r w:rsidR="006C7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70AB" w:rsidRPr="00071C7A">
        <w:rPr>
          <w:rFonts w:ascii="Times New Roman" w:hAnsi="Times New Roman" w:cs="Times New Roman"/>
          <w:sz w:val="24"/>
          <w:szCs w:val="24"/>
        </w:rPr>
        <w:t>Полігас</w:t>
      </w:r>
      <w:proofErr w:type="spellEnd"/>
      <w:r w:rsidR="006C70AB" w:rsidRPr="00071C7A">
        <w:rPr>
          <w:rFonts w:ascii="Times New Roman" w:hAnsi="Times New Roman" w:cs="Times New Roman"/>
          <w:sz w:val="24"/>
          <w:szCs w:val="24"/>
        </w:rPr>
        <w:t xml:space="preserve"> Л.М.</w:t>
      </w:r>
    </w:p>
    <w:p w:rsidR="00071C7A" w:rsidRPr="00071C7A" w:rsidRDefault="00071C7A" w:rsidP="006C70AB">
      <w:pPr>
        <w:tabs>
          <w:tab w:val="left" w:pos="63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5DF4" w:rsidRPr="00071C7A" w:rsidRDefault="00071C7A" w:rsidP="00071C7A">
      <w:pPr>
        <w:pStyle w:val="a3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71C7A">
        <w:rPr>
          <w:rFonts w:ascii="Times New Roman" w:hAnsi="Times New Roman" w:cs="Times New Roman"/>
          <w:sz w:val="24"/>
          <w:szCs w:val="24"/>
        </w:rPr>
        <w:t>Контроль за виконанням даного розпорядження залишаю за собою.</w:t>
      </w:r>
      <w:r w:rsidR="00065DF4" w:rsidRPr="00071C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:rsidR="00065DF4" w:rsidRPr="009213A7" w:rsidRDefault="00065DF4" w:rsidP="00065D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5DF4" w:rsidRPr="009213A7" w:rsidRDefault="00065DF4" w:rsidP="00065DF4">
      <w:pPr>
        <w:jc w:val="both"/>
        <w:rPr>
          <w:rFonts w:ascii="Times New Roman" w:hAnsi="Times New Roman" w:cs="Times New Roman"/>
          <w:sz w:val="24"/>
          <w:szCs w:val="24"/>
        </w:rPr>
      </w:pPr>
      <w:r w:rsidRPr="009213A7">
        <w:rPr>
          <w:rFonts w:ascii="Times New Roman" w:hAnsi="Times New Roman" w:cs="Times New Roman"/>
          <w:sz w:val="24"/>
          <w:szCs w:val="24"/>
        </w:rPr>
        <w:t xml:space="preserve">Ознайомлений </w:t>
      </w:r>
    </w:p>
    <w:p w:rsidR="00065DF4" w:rsidRPr="009213A7" w:rsidRDefault="00065DF4" w:rsidP="00065D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5DF4" w:rsidRPr="009213A7" w:rsidRDefault="00065DF4" w:rsidP="00065D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5DF4" w:rsidRPr="009213A7" w:rsidRDefault="00065DF4" w:rsidP="00065D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5DF4" w:rsidRDefault="00065DF4" w:rsidP="00065DF4">
      <w:pPr>
        <w:jc w:val="center"/>
        <w:rPr>
          <w:rFonts w:ascii="Times New Roman" w:hAnsi="Times New Roman" w:cs="Times New Roman"/>
          <w:sz w:val="24"/>
          <w:szCs w:val="24"/>
        </w:rPr>
      </w:pPr>
      <w:r w:rsidRPr="009213A7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</w:t>
      </w:r>
      <w:proofErr w:type="spellStart"/>
      <w:r w:rsidRPr="009213A7">
        <w:rPr>
          <w:rFonts w:ascii="Times New Roman" w:hAnsi="Times New Roman" w:cs="Times New Roman"/>
          <w:sz w:val="24"/>
          <w:szCs w:val="24"/>
        </w:rPr>
        <w:t>Петрух</w:t>
      </w:r>
      <w:proofErr w:type="spellEnd"/>
      <w:r w:rsidRPr="009213A7">
        <w:rPr>
          <w:rFonts w:ascii="Times New Roman" w:hAnsi="Times New Roman" w:cs="Times New Roman"/>
          <w:sz w:val="24"/>
          <w:szCs w:val="24"/>
        </w:rPr>
        <w:t xml:space="preserve"> З.В.</w:t>
      </w:r>
    </w:p>
    <w:p w:rsidR="00A34796" w:rsidRDefault="00A34796" w:rsidP="00065DF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3864" w:rsidRDefault="00C23864">
      <w:bookmarkStart w:id="0" w:name="_GoBack"/>
      <w:bookmarkEnd w:id="0"/>
    </w:p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E2A09"/>
    <w:multiLevelType w:val="hybridMultilevel"/>
    <w:tmpl w:val="903249B0"/>
    <w:lvl w:ilvl="0" w:tplc="0422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 w15:restartNumberingAfterBreak="0">
    <w:nsid w:val="50F87EE3"/>
    <w:multiLevelType w:val="hybridMultilevel"/>
    <w:tmpl w:val="FE744D08"/>
    <w:lvl w:ilvl="0" w:tplc="871EE88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61C21CE2"/>
    <w:multiLevelType w:val="hybridMultilevel"/>
    <w:tmpl w:val="D6DAE3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E25A23"/>
    <w:multiLevelType w:val="hybridMultilevel"/>
    <w:tmpl w:val="1A70C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686D20"/>
    <w:multiLevelType w:val="hybridMultilevel"/>
    <w:tmpl w:val="1A70C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C0405"/>
    <w:multiLevelType w:val="hybridMultilevel"/>
    <w:tmpl w:val="1A70C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DF4"/>
    <w:rsid w:val="00065DF4"/>
    <w:rsid w:val="00071C7A"/>
    <w:rsid w:val="000A0CFF"/>
    <w:rsid w:val="001A7F20"/>
    <w:rsid w:val="001C7AEE"/>
    <w:rsid w:val="00282984"/>
    <w:rsid w:val="002C743B"/>
    <w:rsid w:val="00430FF2"/>
    <w:rsid w:val="00483552"/>
    <w:rsid w:val="00577477"/>
    <w:rsid w:val="005D07C3"/>
    <w:rsid w:val="006C70AB"/>
    <w:rsid w:val="00950CAA"/>
    <w:rsid w:val="009575CD"/>
    <w:rsid w:val="009F6D6E"/>
    <w:rsid w:val="00A34796"/>
    <w:rsid w:val="00B960AE"/>
    <w:rsid w:val="00C23864"/>
    <w:rsid w:val="00CC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C50A"/>
  <w15:docId w15:val="{C9B7F97D-10FB-491D-B444-4A3A0AF49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DF4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32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заголовок 3"/>
    <w:basedOn w:val="a"/>
    <w:next w:val="a"/>
    <w:link w:val="30"/>
    <w:unhideWhenUsed/>
    <w:qFormat/>
    <w:rsid w:val="00065DF4"/>
    <w:pPr>
      <w:keepNext/>
      <w:keepLines/>
      <w:autoSpaceDE w:val="0"/>
      <w:autoSpaceDN w:val="0"/>
      <w:adjustRightInd w:val="0"/>
      <w:spacing w:before="160" w:after="60" w:line="240" w:lineRule="auto"/>
      <w:ind w:left="1988"/>
      <w:outlineLvl w:val="2"/>
    </w:pPr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аголовок 3 Знак"/>
    <w:basedOn w:val="a0"/>
    <w:link w:val="3"/>
    <w:rsid w:val="00065DF4"/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C32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CC3293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A347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A34796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1098</Words>
  <Characters>627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2018-03-07T14:03:00Z</cp:lastPrinted>
  <dcterms:created xsi:type="dcterms:W3CDTF">2018-07-05T15:31:00Z</dcterms:created>
  <dcterms:modified xsi:type="dcterms:W3CDTF">2018-07-05T15:31:00Z</dcterms:modified>
</cp:coreProperties>
</file>