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B1CF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en-US"/>
        </w:rPr>
        <w:t>1</w:t>
      </w:r>
      <w:r w:rsidR="009E478F">
        <w:rPr>
          <w:b/>
          <w:szCs w:val="28"/>
          <w:u w:val="single"/>
        </w:rPr>
        <w:t>7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E91C31" w:rsidRDefault="00B20CB6" w:rsidP="00B06B31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2-ге пленарне засідання</w:t>
      </w:r>
    </w:p>
    <w:p w:rsidR="00B20CB6" w:rsidRPr="0015044A" w:rsidRDefault="00B20CB6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B20CB6">
        <w:rPr>
          <w:b/>
          <w:szCs w:val="26"/>
        </w:rPr>
        <w:t>1698</w:t>
      </w:r>
    </w:p>
    <w:p w:rsidR="00B06B31" w:rsidRPr="0084576D" w:rsidRDefault="00B20CB6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06</w:t>
      </w:r>
      <w:r w:rsidR="009E478F">
        <w:rPr>
          <w:szCs w:val="27"/>
        </w:rPr>
        <w:t xml:space="preserve"> </w:t>
      </w:r>
      <w:r>
        <w:rPr>
          <w:szCs w:val="27"/>
        </w:rPr>
        <w:t>березня</w:t>
      </w:r>
      <w:r w:rsidR="009E478F">
        <w:rPr>
          <w:szCs w:val="27"/>
        </w:rPr>
        <w:t xml:space="preserve"> 2020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B20CB6" w:rsidRPr="00B20CB6" w:rsidRDefault="00B20CB6" w:rsidP="00B20CB6">
      <w:pPr>
        <w:widowControl w:val="0"/>
        <w:spacing w:line="310" w:lineRule="exact"/>
        <w:rPr>
          <w:i/>
          <w:color w:val="000000"/>
          <w:szCs w:val="28"/>
        </w:rPr>
      </w:pPr>
      <w:r>
        <w:rPr>
          <w:i/>
          <w:color w:val="000000"/>
          <w:szCs w:val="28"/>
        </w:rPr>
        <w:t>Про с</w:t>
      </w:r>
      <w:r w:rsidRPr="00B20CB6">
        <w:rPr>
          <w:i/>
          <w:color w:val="000000"/>
          <w:szCs w:val="28"/>
        </w:rPr>
        <w:t>творення Центру надання адміністративних послуг як постійно діючого робочого органу Мурованської сільської ради ОТГ та затвердження його структури і Положення про нього</w:t>
      </w:r>
    </w:p>
    <w:p w:rsidR="00B20CB6" w:rsidRPr="005D75EF" w:rsidRDefault="00B20CB6" w:rsidP="00B20CB6">
      <w:pPr>
        <w:tabs>
          <w:tab w:val="left" w:pos="720"/>
        </w:tabs>
        <w:spacing w:line="240" w:lineRule="auto"/>
        <w:ind w:firstLine="709"/>
        <w:jc w:val="both"/>
        <w:rPr>
          <w:color w:val="000000"/>
          <w:szCs w:val="28"/>
        </w:rPr>
      </w:pPr>
    </w:p>
    <w:p w:rsidR="00B20CB6" w:rsidRDefault="00B20CB6" w:rsidP="00B17705">
      <w:pPr>
        <w:tabs>
          <w:tab w:val="left" w:pos="720"/>
        </w:tabs>
        <w:spacing w:line="276" w:lineRule="auto"/>
        <w:jc w:val="both"/>
        <w:rPr>
          <w:color w:val="000000"/>
          <w:szCs w:val="28"/>
        </w:rPr>
      </w:pPr>
      <w:r w:rsidRPr="005D75EF">
        <w:rPr>
          <w:color w:val="000000"/>
          <w:szCs w:val="28"/>
        </w:rPr>
        <w:t>Керуючись законами України «Про місцеве самоврядування в Україні», «Про адміністративні послуги», рішенням Мурованської</w:t>
      </w:r>
      <w:r w:rsidRPr="005D75EF">
        <w:rPr>
          <w:color w:val="000000"/>
          <w:szCs w:val="28"/>
          <w:lang w:eastAsia="uk-UA"/>
        </w:rPr>
        <w:t xml:space="preserve"> сільської ради ОТГ від </w:t>
      </w:r>
      <w:r>
        <w:rPr>
          <w:color w:val="000000"/>
          <w:szCs w:val="28"/>
          <w:lang w:eastAsia="uk-UA"/>
        </w:rPr>
        <w:t>06.</w:t>
      </w:r>
      <w:r w:rsidRPr="005D75EF">
        <w:rPr>
          <w:color w:val="000000"/>
          <w:szCs w:val="28"/>
          <w:lang w:eastAsia="uk-UA"/>
        </w:rPr>
        <w:t>03.2020</w:t>
      </w:r>
      <w:r>
        <w:rPr>
          <w:color w:val="000000"/>
          <w:szCs w:val="28"/>
          <w:lang w:eastAsia="uk-UA"/>
        </w:rPr>
        <w:t xml:space="preserve"> </w:t>
      </w:r>
      <w:r w:rsidRPr="005D75EF">
        <w:rPr>
          <w:color w:val="000000"/>
          <w:szCs w:val="28"/>
          <w:lang w:eastAsia="uk-UA"/>
        </w:rPr>
        <w:t xml:space="preserve">р. № </w:t>
      </w:r>
      <w:r>
        <w:rPr>
          <w:color w:val="000000"/>
          <w:szCs w:val="28"/>
          <w:lang w:eastAsia="uk-UA"/>
        </w:rPr>
        <w:t>1697</w:t>
      </w:r>
      <w:r w:rsidRPr="005D75EF">
        <w:rPr>
          <w:color w:val="000000"/>
          <w:szCs w:val="28"/>
          <w:lang w:eastAsia="uk-UA"/>
        </w:rPr>
        <w:t xml:space="preserve"> «Про затвердження Концепції створення Центру надання адміністративних послуг Мурованською сільською радою ОТГ», </w:t>
      </w:r>
      <w:r w:rsidRPr="005D75EF">
        <w:rPr>
          <w:color w:val="000000"/>
          <w:szCs w:val="28"/>
        </w:rPr>
        <w:t>з метою покращення якості надання адміністративних послуг</w:t>
      </w:r>
      <w:r>
        <w:rPr>
          <w:color w:val="000000"/>
          <w:szCs w:val="28"/>
        </w:rPr>
        <w:t>, сесія Мурованської сільської ради ОТГ</w:t>
      </w:r>
    </w:p>
    <w:p w:rsidR="00B17705" w:rsidRDefault="00B17705" w:rsidP="00B17705">
      <w:pPr>
        <w:tabs>
          <w:tab w:val="left" w:pos="720"/>
        </w:tabs>
        <w:spacing w:line="276" w:lineRule="auto"/>
        <w:jc w:val="both"/>
        <w:rPr>
          <w:color w:val="000000"/>
          <w:szCs w:val="28"/>
        </w:rPr>
      </w:pPr>
    </w:p>
    <w:p w:rsidR="00B20CB6" w:rsidRDefault="00B20CB6" w:rsidP="00B17705">
      <w:pPr>
        <w:tabs>
          <w:tab w:val="left" w:pos="720"/>
        </w:tabs>
        <w:spacing w:line="276" w:lineRule="auto"/>
        <w:jc w:val="center"/>
        <w:rPr>
          <w:b/>
          <w:color w:val="000000"/>
          <w:szCs w:val="28"/>
        </w:rPr>
      </w:pPr>
      <w:r w:rsidRPr="00B20CB6">
        <w:rPr>
          <w:b/>
          <w:color w:val="000000"/>
          <w:szCs w:val="28"/>
        </w:rPr>
        <w:t>В И Р І Ш И Л А:</w:t>
      </w:r>
    </w:p>
    <w:p w:rsidR="00B17705" w:rsidRDefault="00B17705" w:rsidP="00B17705">
      <w:pPr>
        <w:tabs>
          <w:tab w:val="left" w:pos="720"/>
        </w:tabs>
        <w:spacing w:line="276" w:lineRule="auto"/>
        <w:jc w:val="center"/>
        <w:rPr>
          <w:b/>
          <w:color w:val="000000"/>
          <w:szCs w:val="28"/>
        </w:rPr>
      </w:pPr>
    </w:p>
    <w:p w:rsidR="00660A5A" w:rsidRPr="005D75EF" w:rsidRDefault="00484F81" w:rsidP="00B17705">
      <w:pPr>
        <w:pStyle w:val="2"/>
        <w:tabs>
          <w:tab w:val="left" w:pos="720"/>
        </w:tabs>
        <w:spacing w:after="0" w:line="276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84F81">
        <w:rPr>
          <w:rFonts w:ascii="Times New Roman" w:hAnsi="Times New Roman"/>
          <w:color w:val="000000"/>
          <w:sz w:val="28"/>
          <w:szCs w:val="28"/>
          <w:lang w:val="uk-UA" w:eastAsia="uk-UA"/>
        </w:rPr>
        <w:t>1.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660A5A" w:rsidRPr="005D75EF">
        <w:rPr>
          <w:rFonts w:ascii="Times New Roman" w:hAnsi="Times New Roman"/>
          <w:color w:val="000000"/>
          <w:sz w:val="28"/>
          <w:szCs w:val="28"/>
          <w:lang w:val="uk-UA" w:eastAsia="uk-UA"/>
        </w:rPr>
        <w:t>Утворити Центр надання адміністративних послуг Мурованської сільської ради ОТГ (далі – Центр) як постійно діючий робочий орган.</w:t>
      </w:r>
    </w:p>
    <w:p w:rsidR="00660A5A" w:rsidRPr="005D75EF" w:rsidRDefault="00484F81" w:rsidP="00B17705">
      <w:pPr>
        <w:pStyle w:val="2"/>
        <w:tabs>
          <w:tab w:val="left" w:pos="1134"/>
        </w:tabs>
        <w:spacing w:after="0" w:line="276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2. </w:t>
      </w:r>
      <w:r w:rsidR="00660A5A" w:rsidRPr="005D75EF">
        <w:rPr>
          <w:rFonts w:ascii="Times New Roman" w:hAnsi="Times New Roman"/>
          <w:color w:val="000000"/>
          <w:sz w:val="28"/>
          <w:szCs w:val="28"/>
          <w:lang w:val="uk-UA" w:eastAsia="uk-UA"/>
        </w:rPr>
        <w:t>Затвердити Положення про Центр надання адміністративних послуг Мурованської сільської ради ОТГ (Додаток 1).</w:t>
      </w:r>
    </w:p>
    <w:p w:rsidR="00660A5A" w:rsidRPr="005D75EF" w:rsidRDefault="00484F81" w:rsidP="00B17705">
      <w:pPr>
        <w:pStyle w:val="2"/>
        <w:tabs>
          <w:tab w:val="left" w:pos="1134"/>
        </w:tabs>
        <w:spacing w:after="0" w:line="276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3. </w:t>
      </w:r>
      <w:r w:rsidR="00660A5A" w:rsidRPr="005D75EF">
        <w:rPr>
          <w:rFonts w:ascii="Times New Roman" w:hAnsi="Times New Roman"/>
          <w:color w:val="000000"/>
          <w:sz w:val="28"/>
          <w:szCs w:val="28"/>
          <w:lang w:val="uk-UA" w:eastAsia="uk-UA"/>
        </w:rPr>
        <w:t>Утворити Відділ забезпечення надання адміністративних послуг Мурованської сільської ради ОТГ, на який покласти відповідальність за організацію діяльності Центру, в тому числі за здійснення матеріально-технічного та організаційного забезпечення його діяльності</w:t>
      </w:r>
      <w:r w:rsidR="00660A5A" w:rsidRPr="005D75E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660A5A" w:rsidRDefault="00484F81" w:rsidP="00B17705">
      <w:pPr>
        <w:pStyle w:val="2"/>
        <w:tabs>
          <w:tab w:val="left" w:pos="1134"/>
        </w:tabs>
        <w:spacing w:after="0" w:line="276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4. </w:t>
      </w:r>
      <w:r w:rsidR="00660A5A" w:rsidRPr="005D75E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Внести зміни до </w:t>
      </w:r>
      <w:r w:rsidR="00660A5A" w:rsidRPr="005D75EF">
        <w:rPr>
          <w:rFonts w:ascii="Times New Roman" w:hAnsi="Times New Roman"/>
          <w:color w:val="000000"/>
          <w:sz w:val="28"/>
          <w:szCs w:val="28"/>
          <w:lang w:val="uk-UA"/>
        </w:rPr>
        <w:t>рішення Мурованської</w:t>
      </w:r>
      <w:r w:rsidR="00660A5A" w:rsidRPr="005D75E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сільської ради ОТГ </w:t>
      </w:r>
      <w:r w:rsidR="00660A5A" w:rsidRPr="005D75EF">
        <w:rPr>
          <w:rFonts w:ascii="Times New Roman" w:hAnsi="Times New Roman"/>
          <w:sz w:val="28"/>
          <w:szCs w:val="28"/>
          <w:lang w:val="uk-UA" w:eastAsia="uk-UA"/>
        </w:rPr>
        <w:t>від 17 грудня 2019 року № 1608 «Про затвердження структури та штатного розпису апарату управління Мурованської сільської ради ОТГ на 2020 рік»,</w:t>
      </w:r>
      <w:r w:rsidR="00660A5A" w:rsidRPr="005D75E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затвердивши додатки до нього у нових редакціях, що додаються. Нову структуру (Додаток 2) та н</w:t>
      </w:r>
      <w:r w:rsidR="00B17705">
        <w:rPr>
          <w:rFonts w:ascii="Times New Roman" w:hAnsi="Times New Roman"/>
          <w:color w:val="000000"/>
          <w:sz w:val="28"/>
          <w:szCs w:val="28"/>
          <w:lang w:val="uk-UA" w:eastAsia="uk-UA"/>
        </w:rPr>
        <w:t>овий штатний розпис (Додаток 3).</w:t>
      </w:r>
    </w:p>
    <w:p w:rsidR="00B17705" w:rsidRDefault="00B17705" w:rsidP="00B17705">
      <w:pPr>
        <w:pStyle w:val="2"/>
        <w:tabs>
          <w:tab w:val="left" w:pos="1134"/>
        </w:tabs>
        <w:spacing w:after="0" w:line="276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4.1. Внесені зміни до структури ради </w:t>
      </w:r>
      <w:r w:rsidR="00FA5801">
        <w:rPr>
          <w:rFonts w:ascii="Times New Roman" w:hAnsi="Times New Roman"/>
          <w:color w:val="000000"/>
          <w:sz w:val="28"/>
          <w:szCs w:val="28"/>
          <w:lang w:val="uk-UA" w:eastAsia="uk-UA"/>
        </w:rPr>
        <w:t>вступають в дію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 початку офіційної роботи Центру надання адміністративних послуг Мурованської сільської ради ОТГ.</w:t>
      </w:r>
    </w:p>
    <w:p w:rsidR="00B17705" w:rsidRPr="00B17705" w:rsidRDefault="00B17705" w:rsidP="00B17705">
      <w:pPr>
        <w:pStyle w:val="2"/>
        <w:tabs>
          <w:tab w:val="left" w:pos="1134"/>
        </w:tabs>
        <w:spacing w:after="0" w:line="276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4.2. </w:t>
      </w:r>
      <w:r w:rsidR="00FA5801">
        <w:rPr>
          <w:rFonts w:ascii="Times New Roman" w:hAnsi="Times New Roman"/>
          <w:color w:val="000000"/>
          <w:sz w:val="28"/>
          <w:szCs w:val="28"/>
          <w:lang w:val="uk-UA" w:eastAsia="uk-UA"/>
        </w:rPr>
        <w:t>В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ідділу бухгалтерського обліку та звітності</w:t>
      </w:r>
      <w:r w:rsidR="00FA580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до моменту початку офіційної роботи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керуватись Рішенням № 1608 від 17 грудня 2019 року </w:t>
      </w:r>
      <w:r w:rsidRPr="00B17705">
        <w:rPr>
          <w:rFonts w:ascii="Times New Roman" w:hAnsi="Times New Roman"/>
          <w:color w:val="000000"/>
          <w:sz w:val="28"/>
          <w:szCs w:val="28"/>
          <w:lang w:val="uk-UA" w:eastAsia="uk-UA"/>
        </w:rPr>
        <w:t>«</w:t>
      </w:r>
      <w:r w:rsidRPr="00B17705">
        <w:rPr>
          <w:rFonts w:ascii="Times New Roman" w:hAnsi="Times New Roman"/>
          <w:sz w:val="28"/>
          <w:szCs w:val="28"/>
          <w:lang w:eastAsia="ar-SA"/>
        </w:rPr>
        <w:t xml:space="preserve">Про </w:t>
      </w:r>
      <w:proofErr w:type="spellStart"/>
      <w:r w:rsidRPr="00B17705">
        <w:rPr>
          <w:rFonts w:ascii="Times New Roman" w:hAnsi="Times New Roman"/>
          <w:sz w:val="28"/>
          <w:szCs w:val="28"/>
          <w:lang w:eastAsia="ar-SA"/>
        </w:rPr>
        <w:t>затвердження</w:t>
      </w:r>
      <w:proofErr w:type="spellEnd"/>
      <w:r w:rsidRPr="00B17705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B17705">
        <w:rPr>
          <w:rFonts w:ascii="Times New Roman" w:hAnsi="Times New Roman"/>
          <w:sz w:val="28"/>
          <w:szCs w:val="28"/>
          <w:lang w:eastAsia="ar-SA"/>
        </w:rPr>
        <w:t>структури</w:t>
      </w:r>
      <w:proofErr w:type="spellEnd"/>
      <w:r w:rsidRPr="00B17705">
        <w:rPr>
          <w:rFonts w:ascii="Times New Roman" w:hAnsi="Times New Roman"/>
          <w:sz w:val="28"/>
          <w:szCs w:val="28"/>
          <w:lang w:eastAsia="ar-SA"/>
        </w:rPr>
        <w:t xml:space="preserve"> та штатного </w:t>
      </w:r>
      <w:proofErr w:type="spellStart"/>
      <w:r w:rsidRPr="00B17705">
        <w:rPr>
          <w:rFonts w:ascii="Times New Roman" w:hAnsi="Times New Roman"/>
          <w:sz w:val="28"/>
          <w:szCs w:val="28"/>
          <w:lang w:eastAsia="ar-SA"/>
        </w:rPr>
        <w:t>розпису</w:t>
      </w:r>
      <w:proofErr w:type="spellEnd"/>
      <w:r w:rsidRPr="00B17705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B17705">
        <w:rPr>
          <w:rFonts w:ascii="Times New Roman" w:hAnsi="Times New Roman"/>
          <w:sz w:val="28"/>
          <w:szCs w:val="28"/>
          <w:lang w:eastAsia="ar-SA"/>
        </w:rPr>
        <w:t>апарату</w:t>
      </w:r>
      <w:proofErr w:type="spellEnd"/>
      <w:r w:rsidRPr="00B17705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B17705">
        <w:rPr>
          <w:rFonts w:ascii="Times New Roman" w:hAnsi="Times New Roman"/>
          <w:sz w:val="28"/>
          <w:szCs w:val="28"/>
          <w:lang w:eastAsia="ar-SA"/>
        </w:rPr>
        <w:t>управління</w:t>
      </w:r>
      <w:proofErr w:type="spellEnd"/>
      <w:r w:rsidRPr="00B17705">
        <w:rPr>
          <w:rFonts w:ascii="Times New Roman" w:hAnsi="Times New Roman"/>
          <w:sz w:val="28"/>
          <w:szCs w:val="28"/>
          <w:lang w:eastAsia="ar-SA"/>
        </w:rPr>
        <w:t xml:space="preserve"> Мурованської </w:t>
      </w:r>
      <w:proofErr w:type="spellStart"/>
      <w:r w:rsidRPr="00B17705">
        <w:rPr>
          <w:rFonts w:ascii="Times New Roman" w:hAnsi="Times New Roman"/>
          <w:sz w:val="28"/>
          <w:szCs w:val="28"/>
          <w:lang w:eastAsia="ar-SA"/>
        </w:rPr>
        <w:t>сільської</w:t>
      </w:r>
      <w:proofErr w:type="spellEnd"/>
      <w:r w:rsidRPr="00B17705">
        <w:rPr>
          <w:rFonts w:ascii="Times New Roman" w:hAnsi="Times New Roman"/>
          <w:sz w:val="28"/>
          <w:szCs w:val="28"/>
          <w:lang w:eastAsia="ar-SA"/>
        </w:rPr>
        <w:t xml:space="preserve"> ради ОТГ на 2020 </w:t>
      </w:r>
      <w:proofErr w:type="spellStart"/>
      <w:r w:rsidRPr="00B17705">
        <w:rPr>
          <w:rFonts w:ascii="Times New Roman" w:hAnsi="Times New Roman"/>
          <w:sz w:val="28"/>
          <w:szCs w:val="28"/>
          <w:lang w:eastAsia="ar-SA"/>
        </w:rPr>
        <w:t>рік</w:t>
      </w:r>
      <w:proofErr w:type="spellEnd"/>
      <w:r w:rsidRPr="00B17705">
        <w:rPr>
          <w:rFonts w:ascii="Times New Roman" w:hAnsi="Times New Roman"/>
          <w:color w:val="000000"/>
          <w:sz w:val="28"/>
          <w:szCs w:val="28"/>
          <w:lang w:val="uk-UA" w:eastAsia="uk-UA"/>
        </w:rPr>
        <w:t>»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660A5A" w:rsidRPr="005D75EF" w:rsidRDefault="00484F81" w:rsidP="00B17705">
      <w:pPr>
        <w:pStyle w:val="2"/>
        <w:tabs>
          <w:tab w:val="left" w:pos="1134"/>
        </w:tabs>
        <w:spacing w:after="0" w:line="276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lastRenderedPageBreak/>
        <w:t xml:space="preserve">5. </w:t>
      </w:r>
      <w:r w:rsidR="00660A5A" w:rsidRPr="005D75EF">
        <w:rPr>
          <w:rFonts w:ascii="Times New Roman" w:hAnsi="Times New Roman"/>
          <w:color w:val="000000"/>
          <w:sz w:val="28"/>
          <w:szCs w:val="28"/>
          <w:lang w:val="uk-UA" w:eastAsia="uk-UA"/>
        </w:rPr>
        <w:t>Затвердити Положення про Відділ забезпечення надання адміністративних послуг Мурованської сільської ради ОТГ (Додаток 4).</w:t>
      </w:r>
    </w:p>
    <w:p w:rsidR="00660A5A" w:rsidRPr="005D75EF" w:rsidRDefault="00484F81" w:rsidP="00B17705">
      <w:pPr>
        <w:pStyle w:val="2"/>
        <w:tabs>
          <w:tab w:val="left" w:pos="720"/>
          <w:tab w:val="left" w:pos="1134"/>
        </w:tabs>
        <w:spacing w:after="0" w:line="276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6. </w:t>
      </w:r>
      <w:r w:rsidR="00660A5A" w:rsidRPr="005D75EF">
        <w:rPr>
          <w:rFonts w:ascii="Times New Roman" w:hAnsi="Times New Roman"/>
          <w:color w:val="000000"/>
          <w:sz w:val="28"/>
          <w:szCs w:val="28"/>
          <w:lang w:val="uk-UA" w:eastAsia="uk-UA"/>
        </w:rPr>
        <w:t>Визначити, що Центр розміщується в адміністративній будівлі Мурованської сільської ради ОТГ за адресою: 81120, Львівська область, Пстомитівський район с. Сороки-Львівські, вул. Польова, 65</w:t>
      </w:r>
      <w:r w:rsidR="00660A5A" w:rsidRPr="005D75EF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660A5A" w:rsidRPr="005D75EF" w:rsidRDefault="00484F81" w:rsidP="00B17705">
      <w:pPr>
        <w:pStyle w:val="2"/>
        <w:tabs>
          <w:tab w:val="left" w:pos="1134"/>
        </w:tabs>
        <w:spacing w:after="0" w:line="276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7. </w:t>
      </w:r>
      <w:r w:rsidR="00660A5A" w:rsidRPr="005D75EF">
        <w:rPr>
          <w:rFonts w:ascii="Times New Roman" w:hAnsi="Times New Roman"/>
          <w:color w:val="000000"/>
          <w:sz w:val="28"/>
          <w:szCs w:val="28"/>
          <w:lang w:val="uk-UA" w:eastAsia="uk-UA"/>
        </w:rPr>
        <w:t>Секретарю виконавчого комітету Мурованської сільської ради ОТГ з дотриманням вимог Закону України «Про доступ до публічної інформації» оприлюднити дане рішення на офіційному сайті Мурованської сільської ради ОТГ.</w:t>
      </w:r>
    </w:p>
    <w:p w:rsidR="00660A5A" w:rsidRPr="005D75EF" w:rsidRDefault="00484F81" w:rsidP="00B17705">
      <w:pPr>
        <w:pStyle w:val="2"/>
        <w:tabs>
          <w:tab w:val="left" w:pos="720"/>
          <w:tab w:val="left" w:pos="1134"/>
        </w:tabs>
        <w:spacing w:after="0" w:line="276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8. </w:t>
      </w:r>
      <w:r w:rsidR="00660A5A" w:rsidRPr="005D75EF"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цього рішення залишаю за собою.</w:t>
      </w:r>
    </w:p>
    <w:p w:rsidR="00AB191B" w:rsidRDefault="00AB191B" w:rsidP="00660A5A">
      <w:pPr>
        <w:jc w:val="center"/>
        <w:rPr>
          <w:b/>
          <w:szCs w:val="28"/>
        </w:rPr>
      </w:pPr>
    </w:p>
    <w:p w:rsidR="00660A5A" w:rsidRPr="005D75EF" w:rsidRDefault="00660A5A" w:rsidP="00660A5A">
      <w:pPr>
        <w:jc w:val="center"/>
        <w:rPr>
          <w:b/>
          <w:szCs w:val="28"/>
        </w:rPr>
      </w:pPr>
      <w:r w:rsidRPr="005D75EF">
        <w:rPr>
          <w:b/>
          <w:szCs w:val="28"/>
        </w:rPr>
        <w:t>Сільський голова                                                                  Петрух З. В.</w:t>
      </w:r>
    </w:p>
    <w:p w:rsidR="00AB191B" w:rsidRPr="00330034" w:rsidRDefault="00660A5A" w:rsidP="00AB191B">
      <w:pPr>
        <w:ind w:left="-567" w:right="-1"/>
        <w:jc w:val="right"/>
        <w:rPr>
          <w:bCs/>
          <w:sz w:val="22"/>
          <w:szCs w:val="22"/>
        </w:rPr>
      </w:pPr>
      <w:r w:rsidRPr="005D75EF">
        <w:rPr>
          <w:rFonts w:eastAsia="Batang"/>
          <w:b/>
          <w:szCs w:val="28"/>
        </w:rPr>
        <w:br w:type="page"/>
      </w:r>
      <w:r w:rsidR="00AB191B" w:rsidRPr="00330034">
        <w:rPr>
          <w:bCs/>
          <w:sz w:val="22"/>
          <w:szCs w:val="22"/>
        </w:rPr>
        <w:lastRenderedPageBreak/>
        <w:t>Додаток 1</w:t>
      </w:r>
    </w:p>
    <w:p w:rsidR="00AB191B" w:rsidRPr="00330034" w:rsidRDefault="00AB191B" w:rsidP="00AB191B">
      <w:pPr>
        <w:ind w:left="-567" w:right="-1"/>
        <w:jc w:val="right"/>
        <w:rPr>
          <w:bCs/>
          <w:sz w:val="22"/>
          <w:szCs w:val="22"/>
        </w:rPr>
      </w:pPr>
      <w:r w:rsidRPr="00330034">
        <w:rPr>
          <w:bCs/>
          <w:sz w:val="22"/>
          <w:szCs w:val="22"/>
        </w:rPr>
        <w:t xml:space="preserve">ЗАТВЕРДЖЕНО: </w:t>
      </w:r>
    </w:p>
    <w:p w:rsidR="00AB191B" w:rsidRPr="00330034" w:rsidRDefault="00AB191B" w:rsidP="00AB191B">
      <w:pPr>
        <w:ind w:left="-567" w:right="-1"/>
        <w:jc w:val="right"/>
        <w:rPr>
          <w:sz w:val="22"/>
          <w:szCs w:val="22"/>
        </w:rPr>
      </w:pPr>
      <w:r w:rsidRPr="00330034">
        <w:rPr>
          <w:sz w:val="22"/>
          <w:szCs w:val="22"/>
        </w:rPr>
        <w:t>Рішенням сесії</w:t>
      </w:r>
    </w:p>
    <w:p w:rsidR="00AB191B" w:rsidRPr="00330034" w:rsidRDefault="00AB191B" w:rsidP="00AB191B">
      <w:pPr>
        <w:ind w:left="-567" w:right="-1"/>
        <w:jc w:val="right"/>
        <w:rPr>
          <w:sz w:val="22"/>
          <w:szCs w:val="22"/>
        </w:rPr>
      </w:pPr>
      <w:r w:rsidRPr="00330034">
        <w:rPr>
          <w:sz w:val="22"/>
          <w:szCs w:val="22"/>
        </w:rPr>
        <w:t>Мурованської сільської ради ОТГ</w:t>
      </w:r>
    </w:p>
    <w:p w:rsidR="00AB191B" w:rsidRPr="00330034" w:rsidRDefault="00AB191B" w:rsidP="00AB191B">
      <w:pPr>
        <w:ind w:left="-567" w:right="-1"/>
        <w:jc w:val="right"/>
        <w:rPr>
          <w:sz w:val="22"/>
          <w:szCs w:val="22"/>
        </w:rPr>
      </w:pPr>
      <w:r w:rsidRPr="00330034">
        <w:rPr>
          <w:sz w:val="22"/>
          <w:szCs w:val="22"/>
        </w:rPr>
        <w:t>№</w:t>
      </w:r>
      <w:r>
        <w:rPr>
          <w:sz w:val="22"/>
          <w:szCs w:val="22"/>
        </w:rPr>
        <w:t xml:space="preserve"> 1698</w:t>
      </w:r>
      <w:r w:rsidRPr="00330034">
        <w:rPr>
          <w:sz w:val="22"/>
          <w:szCs w:val="22"/>
        </w:rPr>
        <w:t xml:space="preserve"> від </w:t>
      </w:r>
      <w:r>
        <w:rPr>
          <w:sz w:val="22"/>
          <w:szCs w:val="22"/>
        </w:rPr>
        <w:t>06</w:t>
      </w:r>
      <w:r w:rsidRPr="00330034">
        <w:rPr>
          <w:sz w:val="22"/>
          <w:szCs w:val="22"/>
        </w:rPr>
        <w:t>.0</w:t>
      </w:r>
      <w:r>
        <w:rPr>
          <w:sz w:val="22"/>
          <w:szCs w:val="22"/>
        </w:rPr>
        <w:t>3</w:t>
      </w:r>
      <w:r w:rsidRPr="00330034">
        <w:rPr>
          <w:sz w:val="22"/>
          <w:szCs w:val="22"/>
        </w:rPr>
        <w:t>.2020 року</w:t>
      </w:r>
    </w:p>
    <w:p w:rsidR="00660A5A" w:rsidRPr="005D75EF" w:rsidRDefault="00660A5A" w:rsidP="00AB191B">
      <w:pPr>
        <w:spacing w:line="240" w:lineRule="auto"/>
        <w:ind w:left="5529"/>
        <w:jc w:val="center"/>
        <w:rPr>
          <w:rFonts w:eastAsia="Batang"/>
          <w:szCs w:val="28"/>
        </w:rPr>
      </w:pPr>
    </w:p>
    <w:p w:rsidR="00660A5A" w:rsidRPr="005D75EF" w:rsidRDefault="00401C82" w:rsidP="00660A5A">
      <w:pPr>
        <w:pStyle w:val="ac"/>
        <w:shd w:val="clear" w:color="auto" w:fill="FFFFFF"/>
        <w:spacing w:before="0" w:beforeAutospacing="0" w:after="0" w:afterAutospacing="0"/>
        <w:ind w:firstLine="540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Положення </w:t>
      </w:r>
      <w:r w:rsidR="00660A5A" w:rsidRPr="005D75EF">
        <w:rPr>
          <w:b/>
          <w:sz w:val="28"/>
          <w:szCs w:val="28"/>
        </w:rPr>
        <w:t>про Центр надання адміністративних послуг</w:t>
      </w:r>
      <w:r>
        <w:rPr>
          <w:b/>
          <w:sz w:val="28"/>
          <w:szCs w:val="28"/>
        </w:rPr>
        <w:t xml:space="preserve"> </w:t>
      </w:r>
      <w:r w:rsidR="00660A5A" w:rsidRPr="005D75EF">
        <w:rPr>
          <w:b/>
          <w:sz w:val="28"/>
          <w:szCs w:val="28"/>
        </w:rPr>
        <w:t>Мурованської сільської ради ОТГ</w:t>
      </w:r>
    </w:p>
    <w:p w:rsidR="00660A5A" w:rsidRPr="005D75EF" w:rsidRDefault="00660A5A" w:rsidP="00401C82">
      <w:pPr>
        <w:shd w:val="clear" w:color="auto" w:fill="FFFFFF"/>
        <w:tabs>
          <w:tab w:val="left" w:pos="709"/>
        </w:tabs>
        <w:contextualSpacing/>
        <w:jc w:val="both"/>
        <w:rPr>
          <w:szCs w:val="28"/>
        </w:rPr>
      </w:pPr>
      <w:bookmarkStart w:id="0" w:name="n13"/>
      <w:bookmarkEnd w:id="0"/>
      <w:r w:rsidRPr="005D75EF">
        <w:rPr>
          <w:szCs w:val="28"/>
        </w:rPr>
        <w:t>1. Центр надання адміністративних послуг Мурованської сільської ради ОТГ ради (далі – Центр) є постійно діючим робочим органом, в якому надаються адміністративні послуги згідно з визначеним Переліком.</w:t>
      </w:r>
    </w:p>
    <w:p w:rsidR="00660A5A" w:rsidRPr="005D75EF" w:rsidRDefault="00660A5A" w:rsidP="00401C82">
      <w:pPr>
        <w:shd w:val="clear" w:color="auto" w:fill="FFFFFF"/>
        <w:tabs>
          <w:tab w:val="left" w:pos="-3060"/>
        </w:tabs>
        <w:contextualSpacing/>
        <w:jc w:val="both"/>
        <w:rPr>
          <w:szCs w:val="28"/>
        </w:rPr>
      </w:pPr>
      <w:r w:rsidRPr="005D75EF">
        <w:rPr>
          <w:szCs w:val="28"/>
        </w:rPr>
        <w:t xml:space="preserve">2. Рішення щодо утворення, ліквідації або реорганізації Центру приймається Мурованською сільською радою ОТГ </w:t>
      </w:r>
      <w:r w:rsidRPr="005D75EF">
        <w:rPr>
          <w:iCs/>
          <w:szCs w:val="28"/>
        </w:rPr>
        <w:t>(далі – Рада)</w:t>
      </w:r>
      <w:r w:rsidRPr="005D75EF">
        <w:rPr>
          <w:szCs w:val="28"/>
        </w:rPr>
        <w:t>.</w:t>
      </w:r>
    </w:p>
    <w:p w:rsidR="00660A5A" w:rsidRPr="005D75EF" w:rsidRDefault="00660A5A" w:rsidP="00401C82">
      <w:pPr>
        <w:shd w:val="clear" w:color="auto" w:fill="FFFFFF"/>
        <w:tabs>
          <w:tab w:val="left" w:pos="709"/>
          <w:tab w:val="left" w:pos="1013"/>
        </w:tabs>
        <w:contextualSpacing/>
        <w:jc w:val="both"/>
        <w:rPr>
          <w:szCs w:val="28"/>
        </w:rPr>
      </w:pPr>
      <w:r w:rsidRPr="005D75EF">
        <w:rPr>
          <w:szCs w:val="28"/>
        </w:rPr>
        <w:t>3. Центр у своїй діяльності керується Конституцією України, законами України «Про місцеве самоврядування в Україні», «Про адміністративні послуги», «Про звернення громадян», «Про захист персональних даних», «Про дозвільну систему у сфері господарської діяльності», «Про службу в органах місцевого самоврядування», актами Президента України і Кабінету Міністрів України, рішеннями Ради та її Виконавчого комітету, розпорядженнями голови, цим Положенням та іншими нормативно-правовими актами.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4. Основні завдання Центру:</w:t>
      </w:r>
    </w:p>
    <w:p w:rsidR="00660A5A" w:rsidRPr="005D75EF" w:rsidRDefault="00660A5A" w:rsidP="00401C82">
      <w:pPr>
        <w:pStyle w:val="rvps2"/>
        <w:shd w:val="clear" w:color="auto" w:fill="FFFFFF"/>
        <w:spacing w:before="0"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1) організація оперативної і зручної системи надання необхідних громадянам та суб’єктам господарювання адміністративних послуг;</w:t>
      </w:r>
    </w:p>
    <w:p w:rsidR="00660A5A" w:rsidRPr="005D75EF" w:rsidRDefault="00660A5A" w:rsidP="00401C82">
      <w:pPr>
        <w:pStyle w:val="rvps2"/>
        <w:shd w:val="clear" w:color="auto" w:fill="FFFFFF"/>
        <w:spacing w:before="0"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2) спрощення процедури отримання адміністративних послуг і поліпшення якості їх надання;</w:t>
      </w:r>
    </w:p>
    <w:p w:rsidR="00660A5A" w:rsidRPr="005D75EF" w:rsidRDefault="00660A5A" w:rsidP="00401C82">
      <w:pPr>
        <w:pStyle w:val="rvps2"/>
        <w:shd w:val="clear" w:color="auto" w:fill="FFFFFF"/>
        <w:spacing w:before="0"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3) забезпечення інформування суб’єктів звернень про вимоги та порядок надання послуг у Центрі;</w:t>
      </w:r>
    </w:p>
    <w:p w:rsidR="00660A5A" w:rsidRPr="005D75EF" w:rsidRDefault="00660A5A" w:rsidP="00401C82">
      <w:pPr>
        <w:pStyle w:val="rvps2"/>
        <w:shd w:val="clear" w:color="auto" w:fill="FFFFFF"/>
        <w:spacing w:before="0"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color w:val="000000"/>
          <w:sz w:val="28"/>
          <w:szCs w:val="28"/>
          <w:lang w:val="uk-UA"/>
        </w:rPr>
        <w:t>4) вчинення відповідно до закону нотаріальних дій, які вчиняються посадовими особами органів місцевого самоврядування у населених пунктах, де немає нотаріусів;</w:t>
      </w:r>
    </w:p>
    <w:p w:rsidR="00660A5A" w:rsidRPr="005D75EF" w:rsidRDefault="00660A5A" w:rsidP="00401C82">
      <w:pPr>
        <w:pStyle w:val="rvps2"/>
        <w:shd w:val="clear" w:color="auto" w:fill="FFFFFF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5D75EF">
        <w:rPr>
          <w:color w:val="000000"/>
          <w:sz w:val="28"/>
          <w:szCs w:val="28"/>
          <w:lang w:val="uk-UA"/>
        </w:rPr>
        <w:t>5) здійснення інших повноважень на основі та на виконання Конституції та законів України, актів Кабінету Міністрів України та інших нормативно-правових актів.</w:t>
      </w:r>
    </w:p>
    <w:p w:rsidR="00660A5A" w:rsidRPr="005D75EF" w:rsidRDefault="00660A5A" w:rsidP="00401C82">
      <w:pPr>
        <w:pStyle w:val="rvps2"/>
        <w:shd w:val="clear" w:color="auto" w:fill="FFFFFF"/>
        <w:spacing w:before="0"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5. Центр забезпечує надання адміністративних послуг шляхом взаємодії адміністратора із суб’єктами надання адміністративних послуг та у випадках передбачених законодавством – безпосередньо суб’єктами надання адміністративних послуг.</w:t>
      </w:r>
    </w:p>
    <w:p w:rsidR="00660A5A" w:rsidRPr="005D75EF" w:rsidRDefault="00660A5A" w:rsidP="00401C82">
      <w:pPr>
        <w:pStyle w:val="rvps2"/>
        <w:shd w:val="clear" w:color="auto" w:fill="FFFFFF"/>
        <w:spacing w:before="0"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Перелік адміністративних послуг, які надаються через Центр, визначається Радою. Він включає адміністративні послуги органів виконавчої влади, перелік яких затверджується Кабінетом Міністрів України.</w:t>
      </w:r>
    </w:p>
    <w:p w:rsidR="00660A5A" w:rsidRPr="005D75EF" w:rsidRDefault="00660A5A" w:rsidP="00401C82">
      <w:pPr>
        <w:pStyle w:val="rvps2"/>
        <w:shd w:val="clear" w:color="auto" w:fill="FFFFFF"/>
        <w:spacing w:before="0" w:after="0"/>
        <w:contextualSpacing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5D75EF">
        <w:rPr>
          <w:sz w:val="28"/>
          <w:szCs w:val="28"/>
          <w:shd w:val="clear" w:color="auto" w:fill="FFFFFF"/>
          <w:lang w:val="uk-UA"/>
        </w:rPr>
        <w:t>До адміністративних послуг також прирівнюються надання витягів і виписок із реєстрів, довідок, копій, дублікатів документів та інші передбачені законом дії, у результаті яких суб’єкту звернення, а також об’єкту, що перебуває в його власності, володінні чи користуванні, надається або підтверджується певний юридичний статус та/або факт.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 w:line="228" w:lineRule="auto"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shd w:val="clear" w:color="auto" w:fill="FFFFFF"/>
          <w:lang w:val="uk-UA"/>
        </w:rPr>
        <w:t xml:space="preserve">6. </w:t>
      </w:r>
      <w:r w:rsidRPr="005D75EF">
        <w:rPr>
          <w:sz w:val="28"/>
          <w:szCs w:val="28"/>
          <w:lang w:val="uk-UA"/>
        </w:rPr>
        <w:t>У Центрі здійснюється прийняття звітів, декларацій і скарг, визначених рішенням Ради.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1" w:name="n21"/>
      <w:bookmarkEnd w:id="1"/>
      <w:r w:rsidRPr="005D75EF">
        <w:rPr>
          <w:sz w:val="28"/>
          <w:szCs w:val="28"/>
          <w:lang w:val="uk-UA"/>
        </w:rPr>
        <w:lastRenderedPageBreak/>
        <w:t xml:space="preserve">7. Для зручності суб’єктів звернень у Центрі відповідно до узгоджених рішень (з визначенням графіку та інших умов) можуть здійснювати прийом </w:t>
      </w:r>
      <w:bookmarkStart w:id="2" w:name="_Hlk14270655"/>
      <w:r w:rsidRPr="005D75EF">
        <w:rPr>
          <w:sz w:val="28"/>
          <w:szCs w:val="28"/>
          <w:lang w:val="uk-UA"/>
        </w:rPr>
        <w:t>представники органу соціального захисту населення, Пенсійного фонду України, інших суб’єктів надання адміністративних послуг,</w:t>
      </w:r>
      <w:bookmarkEnd w:id="2"/>
      <w:r w:rsidRPr="005D75EF">
        <w:rPr>
          <w:sz w:val="28"/>
          <w:szCs w:val="28"/>
          <w:lang w:val="uk-UA"/>
        </w:rPr>
        <w:t xml:space="preserve"> суб’єктів надання послуг </w:t>
      </w:r>
      <w:proofErr w:type="spellStart"/>
      <w:r w:rsidRPr="005D75EF">
        <w:rPr>
          <w:sz w:val="28"/>
          <w:szCs w:val="28"/>
          <w:lang w:val="uk-UA"/>
        </w:rPr>
        <w:t>електро-</w:t>
      </w:r>
      <w:proofErr w:type="spellEnd"/>
      <w:r w:rsidRPr="005D75EF">
        <w:rPr>
          <w:sz w:val="28"/>
          <w:szCs w:val="28"/>
          <w:lang w:val="uk-UA"/>
        </w:rPr>
        <w:t xml:space="preserve">, газопостачання, комунальних підприємств, а також </w:t>
      </w:r>
      <w:bookmarkStart w:id="3" w:name="_Hlk14270691"/>
      <w:r w:rsidRPr="005D75EF">
        <w:rPr>
          <w:sz w:val="28"/>
          <w:szCs w:val="28"/>
          <w:lang w:val="uk-UA"/>
        </w:rPr>
        <w:t>працівники виконавчих органів Ради (у разі необхідності)</w:t>
      </w:r>
      <w:bookmarkEnd w:id="3"/>
      <w:r w:rsidRPr="005D75EF">
        <w:rPr>
          <w:sz w:val="28"/>
          <w:szCs w:val="28"/>
          <w:lang w:val="uk-UA"/>
        </w:rPr>
        <w:t>.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 xml:space="preserve">8. </w:t>
      </w:r>
      <w:r w:rsidRPr="005D75EF">
        <w:rPr>
          <w:rStyle w:val="rvts0"/>
          <w:rFonts w:eastAsia="Times New Roman"/>
          <w:sz w:val="28"/>
          <w:szCs w:val="28"/>
          <w:lang w:val="uk-UA"/>
        </w:rPr>
        <w:t xml:space="preserve">Центр повинен бути </w:t>
      </w:r>
      <w:proofErr w:type="spellStart"/>
      <w:r w:rsidRPr="005D75EF">
        <w:rPr>
          <w:rStyle w:val="rvts0"/>
          <w:rFonts w:eastAsia="Times New Roman"/>
          <w:sz w:val="28"/>
          <w:szCs w:val="28"/>
          <w:lang w:val="uk-UA"/>
        </w:rPr>
        <w:t>облаштований</w:t>
      </w:r>
      <w:proofErr w:type="spellEnd"/>
      <w:r w:rsidRPr="005D75EF">
        <w:rPr>
          <w:rStyle w:val="rvts0"/>
          <w:rFonts w:eastAsia="Times New Roman"/>
          <w:sz w:val="28"/>
          <w:szCs w:val="28"/>
          <w:lang w:val="uk-UA"/>
        </w:rPr>
        <w:t xml:space="preserve"> у місцях прийому суб’єктів звернень інформаційними стендами, інформаційними терміналами та/або іншими засобами доведення інформації до суб’єктів звернення із зразками відповідних документів та інформацією в обсязі, достатньому для отримання адміністративної послуги без сторонньої допомоги.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У приміщенні Центру можуть надаватися супутні послуги (банківські, виготовлення копій документів, ламінування, фотографування, продаж канцелярських товарів тощо) суб’єктами господарювання, відбір яких здійснюється на конкурсній основі (критерії відбору – мінімізація матеріальних витрат і витрат часу суб’єкта звернення).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9. Посадовий склад Центру визначається сільським головою. Усі посадові особи виконавчих органів Ради, включені до посадового складу Центру, здійснюють повноваження адміністраторів Центру та в частині дотримання єдиних вимог щодо організації надання адміністративних послуг через Центр підпорядковуються керівнику Центру.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10. Суб’єкт звернення для отримання адміністративної послуги в Центрі звертається до адміністратора або у випадках передбачених законодавством – до представника суб’єкта надання адміністративних послуг.</w:t>
      </w:r>
    </w:p>
    <w:p w:rsidR="00660A5A" w:rsidRPr="005D75EF" w:rsidRDefault="00660A5A" w:rsidP="00401C82">
      <w:pPr>
        <w:shd w:val="clear" w:color="auto" w:fill="FFFFFF"/>
        <w:tabs>
          <w:tab w:val="left" w:pos="709"/>
        </w:tabs>
        <w:contextualSpacing/>
        <w:jc w:val="both"/>
        <w:rPr>
          <w:szCs w:val="28"/>
        </w:rPr>
      </w:pPr>
      <w:r w:rsidRPr="005D75EF">
        <w:rPr>
          <w:szCs w:val="28"/>
        </w:rPr>
        <w:t>11. Центр очолює керівник. Керівником Центру є - секретар виконавчого комітету</w:t>
      </w:r>
      <w:r w:rsidRPr="005D75EF">
        <w:rPr>
          <w:color w:val="FF0000"/>
          <w:szCs w:val="28"/>
        </w:rPr>
        <w:t xml:space="preserve"> </w:t>
      </w:r>
      <w:r w:rsidRPr="005D75EF">
        <w:rPr>
          <w:szCs w:val="28"/>
        </w:rPr>
        <w:t xml:space="preserve">організації надання адміністративних послуг. </w:t>
      </w:r>
      <w:r w:rsidRPr="005D75EF">
        <w:rPr>
          <w:color w:val="000000"/>
          <w:szCs w:val="28"/>
          <w:shd w:val="clear" w:color="auto" w:fill="FFFFFF"/>
        </w:rPr>
        <w:t>Керівник Центру призначається на посаду та звільняється з посади сільським  головою у відповідності до законодавства.</w:t>
      </w:r>
    </w:p>
    <w:p w:rsidR="00660A5A" w:rsidRPr="005D75EF" w:rsidRDefault="00660A5A" w:rsidP="00401C82">
      <w:pPr>
        <w:shd w:val="clear" w:color="auto" w:fill="FFFFFF"/>
        <w:tabs>
          <w:tab w:val="left" w:pos="709"/>
        </w:tabs>
        <w:contextualSpacing/>
        <w:jc w:val="both"/>
        <w:rPr>
          <w:szCs w:val="28"/>
        </w:rPr>
      </w:pPr>
      <w:r w:rsidRPr="005D75EF">
        <w:rPr>
          <w:szCs w:val="28"/>
        </w:rPr>
        <w:t>12. Основні завдання керівника Центру: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 xml:space="preserve">1) </w:t>
      </w:r>
      <w:r w:rsidRPr="005D75EF">
        <w:rPr>
          <w:color w:val="000000"/>
          <w:sz w:val="28"/>
          <w:szCs w:val="28"/>
          <w:lang w:val="uk-UA"/>
        </w:rPr>
        <w:t>керівництво діяльністю Центру, розподіл обов'язків між працівниками та визначення сфер їх відповідальності;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2) організація діяльності Центру, у тому числі щодо взаємодії із суб’єктами надання адміністративних послуг, визначення шляхів удосконалення й підвищення ефективності роботи Центру;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3) представлення Центру у відносинах з іншими органами, підприємствами, установами, організаціями;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FF0000"/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4) координація діяльності всіх працівників Центру та посадових осіб, що  залучаються до його роботи;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5) організація інформаційного забезпечення роботи Центру, роботи із засобами масової інформації, визначення змісту та часу проведення інформаційних заходів;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6) сприяння створенню належних умов праці у Центрі, внесення пропозицій сільському голові та Раді щодо матеріально-технічного забезпечення Центру, внесення пропозицій сільському голові щодо преміювання працівників Центру;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5D75EF">
        <w:rPr>
          <w:color w:val="000000"/>
          <w:sz w:val="28"/>
          <w:szCs w:val="28"/>
          <w:lang w:val="uk-UA"/>
        </w:rPr>
        <w:t>7) організація та контроль виконання у Центрі Конституції та законів України, актів Президента України та Кабінету Міністрів України, інших нормативно-правових актів, рішень Ради та її Виконавчого комітету, розпоряджень сільського голови;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lastRenderedPageBreak/>
        <w:t xml:space="preserve">8) </w:t>
      </w:r>
      <w:r w:rsidRPr="005D75EF">
        <w:rPr>
          <w:color w:val="000000"/>
          <w:sz w:val="28"/>
          <w:szCs w:val="28"/>
          <w:lang w:val="uk-UA"/>
        </w:rPr>
        <w:t xml:space="preserve">виконання функцій </w:t>
      </w:r>
      <w:r w:rsidRPr="005D75EF">
        <w:rPr>
          <w:sz w:val="28"/>
          <w:szCs w:val="28"/>
          <w:lang w:val="uk-UA"/>
        </w:rPr>
        <w:t>адміністратора Центру;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5D75EF">
        <w:rPr>
          <w:color w:val="000000"/>
          <w:sz w:val="28"/>
          <w:szCs w:val="28"/>
          <w:lang w:val="uk-UA"/>
        </w:rPr>
        <w:t>9) несення персональної відповідальності за невиконання або неналежне виконання покладених на Центр завдань, реалізацію його повноважень, дотримання трудової/службової дисципліни;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5D75EF">
        <w:rPr>
          <w:color w:val="000000"/>
          <w:sz w:val="28"/>
          <w:szCs w:val="28"/>
          <w:lang w:val="uk-UA"/>
        </w:rPr>
        <w:t>10) планування роботи Центру, подання пропозицій до перспективних і поточних планів роботи сільському голові;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5D75EF">
        <w:rPr>
          <w:color w:val="000000"/>
          <w:sz w:val="28"/>
          <w:szCs w:val="28"/>
          <w:lang w:val="uk-UA"/>
        </w:rPr>
        <w:t>11) розроблення Положення про Центр, у разі потреби – змін і доповнень, подання їх на затвердження в установленому порядку;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5D75EF">
        <w:rPr>
          <w:color w:val="000000"/>
          <w:sz w:val="28"/>
          <w:szCs w:val="28"/>
          <w:lang w:val="uk-UA"/>
        </w:rPr>
        <w:t>12) звітування про проведену роботу Центру;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5D75EF">
        <w:rPr>
          <w:color w:val="000000"/>
          <w:sz w:val="28"/>
          <w:szCs w:val="28"/>
          <w:lang w:val="uk-UA"/>
        </w:rPr>
        <w:t>13) забезпечення планування та проведення заходів з підвищення кваліфікації працівників ЦНАП;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5D75EF">
        <w:rPr>
          <w:color w:val="000000"/>
          <w:sz w:val="28"/>
          <w:szCs w:val="28"/>
          <w:lang w:val="uk-UA"/>
        </w:rPr>
        <w:t>14) виконання інших повноважень, визначених цим Положенням та посадовою інструкцією, що затверджується  сільським головою.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13. Адміністраторами Центру є усі посадові особи органу, що утворив Центр, які входять до складу Центру і основними завданнями яких є: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1) надання суб’єктам звернень вичерпної інформації і консультацій щодо адміністративних послуг, які можна отримати в Центрі;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2) прийняття від суб’єктів звернень документів, необхідних для надання адміністративних послуг, здійснення їх реєстрації та подання документів (їх копій) відповідним суб’єктам надання адміністративних послуг;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3) видача або забезпечення надсилання через засоби поштового зв’язку суб’єктам звернень результатів надання адміністративних послуг (у тому числі рішення про відмову в задоволенні заяви суб’єкта звернення), повідомлення про можливість отримання адміністративних послуг, оформлених суб’єктами надання адміністративних послуг;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4) організаційне забезпечення надання адміністративних послуг суб’єктами їх надання;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5) здійснення контролю за додержанням суб’єктами надання адміністративних послуг термінів розгляду справ та прийняття рішень;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6) надання адміністративних послуг у випадках, передбачених законом.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14. Адміністратор  виконує  інші повноваження відповідно до посадової інструкції.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15. Адміністратор має іменну печатку (штамп) із зазначенням його прізвища, імені, по батькові та найменування Центру.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16. Адміністратор має право: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1) безоплатно одержувати від суб’єктів надання адміністративних послуг, підприємств, установ та організацій, що належать до сфери їх управління, документи та інформацію, пов’язані з наданням таких послуг, в установленому законом порядку;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 xml:space="preserve">2) погоджувати документи (рішення) в інших державних органах та органах місцевого самоврядування, отримувати їх висновки з метою надання адміністративної послуги без залучення суб’єкта звернення з дотриманням вимог </w:t>
      </w:r>
      <w:r w:rsidRPr="005D75EF">
        <w:rPr>
          <w:sz w:val="28"/>
          <w:szCs w:val="28"/>
          <w:bdr w:val="none" w:sz="0" w:space="0" w:color="auto" w:frame="1"/>
          <w:lang w:val="uk-UA"/>
        </w:rPr>
        <w:t>Закону України «Про захист персональних даних»</w:t>
      </w:r>
      <w:r w:rsidRPr="005D75EF">
        <w:rPr>
          <w:sz w:val="28"/>
          <w:szCs w:val="28"/>
          <w:lang w:val="uk-UA"/>
        </w:rPr>
        <w:t>;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3) інформувати керівника Центру та суб’єктів надання адміністративних послуг про порушення термінів розгляду заяв про надання адміністративних послуг, вимагати вжиття заходів для усунення виявлених порушень;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4) посвідчувати власним підписом і печаткою (штампом) копії (фотокопії) документів і виписок з них, витягів із реєстрів і баз даних, необхідних для надання адміністративної послуги;</w:t>
      </w:r>
    </w:p>
    <w:p w:rsidR="00660A5A" w:rsidRPr="005D75EF" w:rsidRDefault="00660A5A" w:rsidP="00401C82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lastRenderedPageBreak/>
        <w:t>5) порушувати клопотання перед керівником Центру щодо вжиття заходів з метою забезпечення ефективної роботи Центру.</w:t>
      </w:r>
    </w:p>
    <w:p w:rsidR="00660A5A" w:rsidRPr="005D75EF" w:rsidRDefault="00660A5A" w:rsidP="00401C82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4" w:name="n44"/>
      <w:bookmarkEnd w:id="4"/>
      <w:r w:rsidRPr="005D75EF">
        <w:rPr>
          <w:sz w:val="28"/>
          <w:szCs w:val="28"/>
          <w:lang w:val="uk-UA"/>
        </w:rPr>
        <w:t xml:space="preserve">17. Державний реєстратор призначається на посаду та звільняється з посади </w:t>
      </w:r>
      <w:proofErr w:type="spellStart"/>
      <w:r w:rsidRPr="005D75EF">
        <w:rPr>
          <w:sz w:val="28"/>
          <w:szCs w:val="28"/>
          <w:lang w:val="uk-UA"/>
        </w:rPr>
        <w:t>cільським</w:t>
      </w:r>
      <w:proofErr w:type="spellEnd"/>
      <w:r w:rsidRPr="005D75EF">
        <w:rPr>
          <w:sz w:val="28"/>
          <w:szCs w:val="28"/>
          <w:lang w:val="uk-UA"/>
        </w:rPr>
        <w:t xml:space="preserve"> головою в установленому законодавством порядку.</w:t>
      </w:r>
    </w:p>
    <w:p w:rsidR="00660A5A" w:rsidRPr="005D75EF" w:rsidRDefault="00660A5A" w:rsidP="00401C82">
      <w:pPr>
        <w:pStyle w:val="rvps2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18. Державний реєстратор має іменну печатку та електронний цифровий підпис.</w:t>
      </w:r>
    </w:p>
    <w:p w:rsidR="00660A5A" w:rsidRPr="005D75EF" w:rsidRDefault="00660A5A" w:rsidP="00401C82">
      <w:pPr>
        <w:pStyle w:val="rvps2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19. Державний реєстратор в установленому законодавством порядку здійснює:</w:t>
      </w:r>
    </w:p>
    <w:p w:rsidR="00660A5A" w:rsidRPr="005D75EF" w:rsidRDefault="00660A5A" w:rsidP="00401C82">
      <w:pPr>
        <w:pStyle w:val="rvps2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1) державну реєстрацію речових прав на нерухоме майно та їх обтяжень відповідно до закону, тобто офіційне визнання і підтвердження фактів набуття, змін або припинення речових прав на нерухоме майно, обтяжень таких прав шляхом внесення відповідних записів до Державного реєстру речових прав на нерухоме майно;</w:t>
      </w:r>
    </w:p>
    <w:p w:rsidR="00660A5A" w:rsidRPr="005D75EF" w:rsidRDefault="00660A5A" w:rsidP="00401C82">
      <w:pPr>
        <w:pStyle w:val="rvps2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2) державну реєстрацію юридичних осіб та фізичних осіб – підприємців, тобто офіційне визнання шляхом засвідчення факту створення або припинення юридичної особи, набуття або позбавлення статусу підприємця фізичної особи, зміни відомостей, що містяться в Єдиному державному реєстрі юридичних осіб, фізичних осіб – підприємців та громадських формувань про юридичну та фізичну особу – підприємця, а також проведення інших реєстраційних дій відповідно до закону.</w:t>
      </w:r>
    </w:p>
    <w:p w:rsidR="00660A5A" w:rsidRPr="005D75EF" w:rsidRDefault="00660A5A" w:rsidP="00401C82">
      <w:pPr>
        <w:pStyle w:val="rvps2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3) виконання функцій адміністратора Центру.</w:t>
      </w:r>
    </w:p>
    <w:p w:rsidR="00660A5A" w:rsidRPr="005D75EF" w:rsidRDefault="00660A5A" w:rsidP="00401C82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 xml:space="preserve">20. Центр під час виконання покладених на нього завдань взаємодіє з відповідними органами виконавчої влади, іншими державними органами, </w:t>
      </w:r>
      <w:proofErr w:type="spellStart"/>
      <w:r w:rsidRPr="005D75EF">
        <w:rPr>
          <w:sz w:val="28"/>
          <w:szCs w:val="28"/>
          <w:lang w:val="uk-UA"/>
        </w:rPr>
        <w:t>органами</w:t>
      </w:r>
      <w:proofErr w:type="spellEnd"/>
      <w:r w:rsidRPr="005D75EF">
        <w:rPr>
          <w:sz w:val="28"/>
          <w:szCs w:val="28"/>
          <w:lang w:val="uk-UA"/>
        </w:rPr>
        <w:t xml:space="preserve"> місцевого самоврядування, підприємствами, установами, організаціями.</w:t>
      </w:r>
    </w:p>
    <w:p w:rsidR="00660A5A" w:rsidRPr="005D75EF" w:rsidRDefault="00660A5A" w:rsidP="00401C82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21. З метою забезпечення зручних і доступних умов отримання послуг за рішенням Ради у громаді можуть бути створені територіальні підрозділи Центру та віддалені робочі місця адміністраторів (в тому числі – виїзні адміністратори та/або мобільний Центр), які надають адміністративні послуги відповідно до затвердженого Радою Переліку адміністративних послуг.</w:t>
      </w:r>
    </w:p>
    <w:p w:rsidR="00660A5A" w:rsidRPr="005D75EF" w:rsidRDefault="00660A5A" w:rsidP="00401C82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До надання адміністративних послуг можуть залучатися старости відповідно до законодавства.</w:t>
      </w:r>
    </w:p>
    <w:p w:rsidR="00660A5A" w:rsidRPr="005D75EF" w:rsidRDefault="00660A5A" w:rsidP="00401C82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 xml:space="preserve">22. </w:t>
      </w:r>
      <w:r w:rsidRPr="005D75EF">
        <w:rPr>
          <w:color w:val="000000"/>
          <w:sz w:val="28"/>
          <w:szCs w:val="28"/>
          <w:lang w:val="uk-UA"/>
        </w:rPr>
        <w:t>Час прийому суб’єктів звернень є загальним (єдиним) для всіх адміністративних послуг, що надаються через Центр.</w:t>
      </w:r>
    </w:p>
    <w:p w:rsidR="00660A5A" w:rsidRPr="005D75EF" w:rsidRDefault="00660A5A" w:rsidP="00401C82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 xml:space="preserve">Час прийому суб’єктів звернень у Центрі становить не менш як п’ять днів на тиждень та сім годин на день без перерви на обід і є обов’язковим для всіх адміністративних послуг, що надаються через Центр. </w:t>
      </w:r>
    </w:p>
    <w:p w:rsidR="00660A5A" w:rsidRPr="005D75EF" w:rsidRDefault="00660A5A" w:rsidP="00401C82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Центр не рідше ніж один день на тиждень здійснює прийом суб’єктів звернень до двадцятої години.</w:t>
      </w:r>
    </w:p>
    <w:p w:rsidR="00660A5A" w:rsidRPr="005D75EF" w:rsidRDefault="00660A5A" w:rsidP="00401C82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Ч</w:t>
      </w:r>
      <w:r w:rsidRPr="005D75EF">
        <w:rPr>
          <w:color w:val="000000"/>
          <w:sz w:val="28"/>
          <w:szCs w:val="28"/>
          <w:lang w:val="uk-UA"/>
        </w:rPr>
        <w:t>ас прийому суб’єктів звернень у</w:t>
      </w:r>
      <w:r w:rsidRPr="005D75EF">
        <w:rPr>
          <w:sz w:val="28"/>
          <w:szCs w:val="28"/>
          <w:lang w:val="uk-UA"/>
        </w:rPr>
        <w:t xml:space="preserve"> Центрі визначаються відповідно до законодавства Радою.</w:t>
      </w:r>
    </w:p>
    <w:p w:rsidR="00660A5A" w:rsidRPr="005D75EF" w:rsidRDefault="00660A5A" w:rsidP="00401C82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 xml:space="preserve">23. Фінансування та матеріально-технічне забезпечення діяльності центру здійснюється за рахунок державного та місцевих бюджетів. </w:t>
      </w:r>
      <w:bookmarkStart w:id="5" w:name="n97"/>
      <w:bookmarkEnd w:id="5"/>
    </w:p>
    <w:p w:rsidR="00660A5A" w:rsidRPr="005D75EF" w:rsidRDefault="00660A5A" w:rsidP="00401C82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Центри звільняються від плати за підключення (у тому числі обслуговування та використання) до реєстрів, інших інформаційних баз, що використовуються для надання адміністративних послуг, а також від плати за обов’язкове навчання роботі з такими реєстрами.</w:t>
      </w:r>
    </w:p>
    <w:p w:rsidR="00660A5A" w:rsidRPr="005D75EF" w:rsidRDefault="00660A5A" w:rsidP="00660A5A">
      <w:pPr>
        <w:spacing w:after="120" w:line="228" w:lineRule="auto"/>
        <w:rPr>
          <w:b/>
          <w:szCs w:val="28"/>
        </w:rPr>
      </w:pPr>
    </w:p>
    <w:p w:rsidR="00660A5A" w:rsidRPr="005D75EF" w:rsidRDefault="00660A5A" w:rsidP="00660A5A">
      <w:pPr>
        <w:jc w:val="center"/>
        <w:rPr>
          <w:b/>
          <w:szCs w:val="28"/>
        </w:rPr>
      </w:pPr>
      <w:r w:rsidRPr="005D75EF">
        <w:rPr>
          <w:b/>
          <w:szCs w:val="28"/>
        </w:rPr>
        <w:t>Сільський голова                                                                  Петрух З. В.</w:t>
      </w:r>
    </w:p>
    <w:p w:rsidR="00660A5A" w:rsidRDefault="00660A5A" w:rsidP="00660A5A">
      <w:pPr>
        <w:spacing w:line="240" w:lineRule="auto"/>
        <w:ind w:right="-1"/>
        <w:rPr>
          <w:bCs/>
          <w:szCs w:val="28"/>
        </w:rPr>
      </w:pPr>
    </w:p>
    <w:p w:rsidR="00401C82" w:rsidRPr="00330034" w:rsidRDefault="00401C82" w:rsidP="00401C82">
      <w:pPr>
        <w:ind w:left="-567" w:right="-1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Додаток 2</w:t>
      </w:r>
    </w:p>
    <w:p w:rsidR="00401C82" w:rsidRPr="00330034" w:rsidRDefault="002D08DC" w:rsidP="00401C82">
      <w:pPr>
        <w:ind w:left="-567" w:right="-1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ЗАТВЕРДЖЕНО:</w:t>
      </w:r>
    </w:p>
    <w:p w:rsidR="00401C82" w:rsidRPr="00330034" w:rsidRDefault="00401C82" w:rsidP="00401C82">
      <w:pPr>
        <w:ind w:left="-567" w:right="-1"/>
        <w:jc w:val="right"/>
        <w:rPr>
          <w:sz w:val="22"/>
          <w:szCs w:val="22"/>
        </w:rPr>
      </w:pPr>
      <w:r w:rsidRPr="00330034">
        <w:rPr>
          <w:sz w:val="22"/>
          <w:szCs w:val="22"/>
        </w:rPr>
        <w:t>Рішенням сесії</w:t>
      </w:r>
    </w:p>
    <w:p w:rsidR="00401C82" w:rsidRPr="00330034" w:rsidRDefault="00401C82" w:rsidP="00401C82">
      <w:pPr>
        <w:ind w:left="-567" w:right="-1"/>
        <w:jc w:val="right"/>
        <w:rPr>
          <w:sz w:val="22"/>
          <w:szCs w:val="22"/>
        </w:rPr>
      </w:pPr>
      <w:r w:rsidRPr="00330034">
        <w:rPr>
          <w:sz w:val="22"/>
          <w:szCs w:val="22"/>
        </w:rPr>
        <w:t>Мурованської сільської ради ОТГ</w:t>
      </w:r>
    </w:p>
    <w:p w:rsidR="00401C82" w:rsidRPr="00330034" w:rsidRDefault="00401C82" w:rsidP="00401C82">
      <w:pPr>
        <w:ind w:left="-567" w:right="-1"/>
        <w:jc w:val="right"/>
        <w:rPr>
          <w:sz w:val="22"/>
          <w:szCs w:val="22"/>
        </w:rPr>
      </w:pPr>
      <w:r w:rsidRPr="00330034">
        <w:rPr>
          <w:sz w:val="22"/>
          <w:szCs w:val="22"/>
        </w:rPr>
        <w:t>№</w:t>
      </w:r>
      <w:r>
        <w:rPr>
          <w:sz w:val="22"/>
          <w:szCs w:val="22"/>
        </w:rPr>
        <w:t xml:space="preserve"> 1698</w:t>
      </w:r>
      <w:r w:rsidRPr="00330034">
        <w:rPr>
          <w:sz w:val="22"/>
          <w:szCs w:val="22"/>
        </w:rPr>
        <w:t xml:space="preserve"> від </w:t>
      </w:r>
      <w:r>
        <w:rPr>
          <w:sz w:val="22"/>
          <w:szCs w:val="22"/>
        </w:rPr>
        <w:t>06</w:t>
      </w:r>
      <w:r w:rsidRPr="00330034">
        <w:rPr>
          <w:sz w:val="22"/>
          <w:szCs w:val="22"/>
        </w:rPr>
        <w:t>.0</w:t>
      </w:r>
      <w:r>
        <w:rPr>
          <w:sz w:val="22"/>
          <w:szCs w:val="22"/>
        </w:rPr>
        <w:t>3</w:t>
      </w:r>
      <w:r w:rsidRPr="00330034">
        <w:rPr>
          <w:sz w:val="22"/>
          <w:szCs w:val="22"/>
        </w:rPr>
        <w:t>.2020 року</w:t>
      </w:r>
    </w:p>
    <w:p w:rsidR="00660A5A" w:rsidRPr="00D12B9B" w:rsidRDefault="00660A5A" w:rsidP="00660A5A">
      <w:pPr>
        <w:spacing w:line="240" w:lineRule="auto"/>
        <w:ind w:left="-567" w:right="-1"/>
        <w:jc w:val="right"/>
        <w:rPr>
          <w:b/>
          <w:bCs/>
          <w:szCs w:val="28"/>
        </w:rPr>
      </w:pPr>
    </w:p>
    <w:p w:rsidR="00660A5A" w:rsidRPr="00043887" w:rsidRDefault="00660A5A" w:rsidP="00660A5A">
      <w:pPr>
        <w:shd w:val="clear" w:color="auto" w:fill="FFFFFF"/>
        <w:spacing w:line="240" w:lineRule="auto"/>
        <w:jc w:val="center"/>
        <w:outlineLvl w:val="0"/>
        <w:rPr>
          <w:color w:val="333333"/>
          <w:kern w:val="36"/>
          <w:sz w:val="24"/>
          <w:szCs w:val="24"/>
          <w:lang w:eastAsia="uk-UA"/>
        </w:rPr>
      </w:pPr>
      <w:r w:rsidRPr="00043887">
        <w:rPr>
          <w:b/>
          <w:color w:val="000000"/>
          <w:kern w:val="36"/>
          <w:sz w:val="24"/>
          <w:szCs w:val="24"/>
          <w:lang w:eastAsia="uk-UA"/>
        </w:rPr>
        <w:t>Структура апарату виконавчого комітету Мурованської сільської ради об’єднаної територіальної громади Пустомитівського району Львівської області</w:t>
      </w:r>
    </w:p>
    <w:tbl>
      <w:tblPr>
        <w:tblW w:w="10065" w:type="dxa"/>
        <w:tblInd w:w="-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7"/>
        <w:gridCol w:w="7577"/>
        <w:gridCol w:w="1801"/>
      </w:tblGrid>
      <w:tr w:rsidR="00660A5A" w:rsidRPr="00D12B9B" w:rsidTr="00B17705">
        <w:trPr>
          <w:trHeight w:val="948"/>
        </w:trPr>
        <w:tc>
          <w:tcPr>
            <w:tcW w:w="68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jc w:val="center"/>
              <w:rPr>
                <w:szCs w:val="28"/>
                <w:lang w:eastAsia="uk-UA"/>
              </w:rPr>
            </w:pPr>
            <w:r w:rsidRPr="00D12B9B">
              <w:rPr>
                <w:i/>
                <w:iCs/>
                <w:szCs w:val="28"/>
                <w:lang w:eastAsia="uk-UA"/>
              </w:rPr>
              <w:t xml:space="preserve">№ </w:t>
            </w:r>
          </w:p>
        </w:tc>
        <w:tc>
          <w:tcPr>
            <w:tcW w:w="757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jc w:val="center"/>
              <w:rPr>
                <w:szCs w:val="28"/>
                <w:lang w:eastAsia="uk-UA"/>
              </w:rPr>
            </w:pPr>
            <w:r w:rsidRPr="00D12B9B">
              <w:rPr>
                <w:i/>
                <w:iCs/>
                <w:szCs w:val="28"/>
                <w:lang w:eastAsia="uk-UA"/>
              </w:rPr>
              <w:t>Назва структури, відділів та керівних посад апарату виконавчого комітету сільської ради</w:t>
            </w:r>
          </w:p>
        </w:tc>
        <w:tc>
          <w:tcPr>
            <w:tcW w:w="180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ind w:left="-150" w:right="-135"/>
              <w:jc w:val="center"/>
              <w:rPr>
                <w:szCs w:val="28"/>
                <w:lang w:eastAsia="uk-UA"/>
              </w:rPr>
            </w:pPr>
            <w:r w:rsidRPr="00D12B9B">
              <w:rPr>
                <w:i/>
                <w:iCs/>
                <w:szCs w:val="28"/>
                <w:lang w:eastAsia="uk-UA"/>
              </w:rPr>
              <w:t>Чисельність працівників</w:t>
            </w:r>
          </w:p>
        </w:tc>
      </w:tr>
      <w:tr w:rsidR="00660A5A" w:rsidRPr="00D12B9B" w:rsidTr="00B17705">
        <w:trPr>
          <w:trHeight w:val="454"/>
        </w:trPr>
        <w:tc>
          <w:tcPr>
            <w:tcW w:w="687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rPr>
                <w:szCs w:val="28"/>
                <w:lang w:eastAsia="uk-UA"/>
              </w:rPr>
            </w:pPr>
            <w:r w:rsidRPr="00D12B9B">
              <w:rPr>
                <w:szCs w:val="28"/>
                <w:lang w:eastAsia="uk-UA"/>
              </w:rPr>
              <w:t>1.</w:t>
            </w:r>
          </w:p>
        </w:tc>
        <w:tc>
          <w:tcPr>
            <w:tcW w:w="7577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rPr>
                <w:szCs w:val="28"/>
                <w:lang w:eastAsia="uk-UA"/>
              </w:rPr>
            </w:pPr>
            <w:r w:rsidRPr="00D12B9B">
              <w:rPr>
                <w:b/>
                <w:bCs/>
                <w:color w:val="000000"/>
                <w:szCs w:val="28"/>
              </w:rPr>
              <w:t>Керівництво ради та виконавчого комітету</w:t>
            </w:r>
          </w:p>
        </w:tc>
        <w:tc>
          <w:tcPr>
            <w:tcW w:w="180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jc w:val="center"/>
              <w:rPr>
                <w:szCs w:val="28"/>
                <w:lang w:eastAsia="uk-UA"/>
              </w:rPr>
            </w:pPr>
            <w:r w:rsidRPr="00D12B9B">
              <w:rPr>
                <w:szCs w:val="28"/>
                <w:lang w:eastAsia="uk-UA"/>
              </w:rPr>
              <w:t>9</w:t>
            </w:r>
          </w:p>
        </w:tc>
      </w:tr>
      <w:tr w:rsidR="00660A5A" w:rsidRPr="00D12B9B" w:rsidTr="00B17705">
        <w:trPr>
          <w:trHeight w:val="593"/>
        </w:trPr>
        <w:tc>
          <w:tcPr>
            <w:tcW w:w="68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rPr>
                <w:szCs w:val="28"/>
                <w:lang w:eastAsia="uk-UA"/>
              </w:rPr>
            </w:pPr>
            <w:r w:rsidRPr="00D12B9B">
              <w:rPr>
                <w:szCs w:val="28"/>
                <w:lang w:eastAsia="uk-UA"/>
              </w:rPr>
              <w:t>2.</w:t>
            </w:r>
          </w:p>
        </w:tc>
        <w:tc>
          <w:tcPr>
            <w:tcW w:w="757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rPr>
                <w:b/>
                <w:szCs w:val="28"/>
                <w:lang w:eastAsia="uk-UA"/>
              </w:rPr>
            </w:pPr>
            <w:r w:rsidRPr="00D12B9B">
              <w:rPr>
                <w:b/>
                <w:szCs w:val="28"/>
                <w:lang w:eastAsia="uk-UA"/>
              </w:rPr>
              <w:t xml:space="preserve">Відділ бухгалтерського обліку, фінансів та звітності </w:t>
            </w:r>
          </w:p>
        </w:tc>
        <w:tc>
          <w:tcPr>
            <w:tcW w:w="180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jc w:val="center"/>
              <w:rPr>
                <w:szCs w:val="28"/>
                <w:lang w:eastAsia="uk-UA"/>
              </w:rPr>
            </w:pPr>
            <w:r w:rsidRPr="00D12B9B">
              <w:rPr>
                <w:szCs w:val="28"/>
                <w:lang w:eastAsia="uk-UA"/>
              </w:rPr>
              <w:t>9</w:t>
            </w:r>
          </w:p>
        </w:tc>
      </w:tr>
      <w:tr w:rsidR="00660A5A" w:rsidRPr="00D12B9B" w:rsidTr="00B17705">
        <w:trPr>
          <w:trHeight w:val="462"/>
        </w:trPr>
        <w:tc>
          <w:tcPr>
            <w:tcW w:w="68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rPr>
                <w:szCs w:val="28"/>
                <w:lang w:eastAsia="uk-UA"/>
              </w:rPr>
            </w:pPr>
            <w:r w:rsidRPr="00D12B9B">
              <w:rPr>
                <w:szCs w:val="28"/>
                <w:lang w:eastAsia="uk-UA"/>
              </w:rPr>
              <w:t>3.</w:t>
            </w:r>
          </w:p>
        </w:tc>
        <w:tc>
          <w:tcPr>
            <w:tcW w:w="757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rPr>
                <w:b/>
                <w:szCs w:val="28"/>
                <w:lang w:eastAsia="uk-UA"/>
              </w:rPr>
            </w:pPr>
            <w:r w:rsidRPr="00D12B9B">
              <w:rPr>
                <w:b/>
                <w:szCs w:val="28"/>
                <w:lang w:eastAsia="uk-UA"/>
              </w:rPr>
              <w:t>Фінансове управління</w:t>
            </w:r>
          </w:p>
        </w:tc>
        <w:tc>
          <w:tcPr>
            <w:tcW w:w="180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jc w:val="center"/>
              <w:rPr>
                <w:szCs w:val="28"/>
                <w:lang w:eastAsia="uk-UA"/>
              </w:rPr>
            </w:pPr>
            <w:r w:rsidRPr="00D12B9B">
              <w:rPr>
                <w:szCs w:val="28"/>
                <w:lang w:eastAsia="uk-UA"/>
              </w:rPr>
              <w:t>3</w:t>
            </w:r>
          </w:p>
        </w:tc>
      </w:tr>
      <w:tr w:rsidR="00660A5A" w:rsidRPr="00D12B9B" w:rsidTr="00B17705">
        <w:trPr>
          <w:trHeight w:val="518"/>
        </w:trPr>
        <w:tc>
          <w:tcPr>
            <w:tcW w:w="68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rPr>
                <w:szCs w:val="28"/>
                <w:lang w:eastAsia="uk-UA"/>
              </w:rPr>
            </w:pPr>
            <w:r w:rsidRPr="00D12B9B">
              <w:rPr>
                <w:szCs w:val="28"/>
                <w:lang w:eastAsia="uk-UA"/>
              </w:rPr>
              <w:t>4.</w:t>
            </w:r>
          </w:p>
        </w:tc>
        <w:tc>
          <w:tcPr>
            <w:tcW w:w="757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rPr>
                <w:b/>
                <w:szCs w:val="28"/>
                <w:lang w:eastAsia="uk-UA"/>
              </w:rPr>
            </w:pPr>
            <w:r w:rsidRPr="00D12B9B">
              <w:rPr>
                <w:b/>
                <w:szCs w:val="28"/>
                <w:lang w:eastAsia="uk-UA"/>
              </w:rPr>
              <w:t xml:space="preserve">Юридичний відділ </w:t>
            </w:r>
          </w:p>
        </w:tc>
        <w:tc>
          <w:tcPr>
            <w:tcW w:w="180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jc w:val="center"/>
              <w:rPr>
                <w:szCs w:val="28"/>
                <w:lang w:eastAsia="uk-UA"/>
              </w:rPr>
            </w:pPr>
            <w:r w:rsidRPr="00D12B9B">
              <w:rPr>
                <w:szCs w:val="28"/>
                <w:lang w:eastAsia="uk-UA"/>
              </w:rPr>
              <w:t>3</w:t>
            </w:r>
          </w:p>
        </w:tc>
      </w:tr>
      <w:tr w:rsidR="00660A5A" w:rsidRPr="00D12B9B" w:rsidTr="00B17705">
        <w:trPr>
          <w:trHeight w:val="824"/>
        </w:trPr>
        <w:tc>
          <w:tcPr>
            <w:tcW w:w="68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rPr>
                <w:szCs w:val="28"/>
                <w:lang w:eastAsia="uk-UA"/>
              </w:rPr>
            </w:pPr>
            <w:r w:rsidRPr="00D12B9B">
              <w:rPr>
                <w:szCs w:val="28"/>
                <w:lang w:eastAsia="uk-UA"/>
              </w:rPr>
              <w:t>5.</w:t>
            </w:r>
          </w:p>
        </w:tc>
        <w:tc>
          <w:tcPr>
            <w:tcW w:w="757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rPr>
                <w:szCs w:val="28"/>
                <w:lang w:eastAsia="uk-UA"/>
              </w:rPr>
            </w:pPr>
            <w:r w:rsidRPr="00D12B9B">
              <w:rPr>
                <w:b/>
                <w:szCs w:val="28"/>
                <w:lang w:eastAsia="uk-UA"/>
              </w:rPr>
              <w:t>Відділ архітектури, містобудування та житлово-комунального господарства</w:t>
            </w:r>
            <w:r w:rsidRPr="00D12B9B">
              <w:rPr>
                <w:szCs w:val="28"/>
                <w:lang w:eastAsia="uk-UA"/>
              </w:rPr>
              <w:t> </w:t>
            </w:r>
          </w:p>
        </w:tc>
        <w:tc>
          <w:tcPr>
            <w:tcW w:w="180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jc w:val="center"/>
              <w:rPr>
                <w:szCs w:val="28"/>
                <w:lang w:eastAsia="uk-UA"/>
              </w:rPr>
            </w:pPr>
            <w:r w:rsidRPr="00D12B9B">
              <w:rPr>
                <w:szCs w:val="28"/>
                <w:lang w:eastAsia="uk-UA"/>
              </w:rPr>
              <w:t>3</w:t>
            </w:r>
          </w:p>
        </w:tc>
      </w:tr>
      <w:tr w:rsidR="00660A5A" w:rsidRPr="00D12B9B" w:rsidTr="00B17705">
        <w:trPr>
          <w:trHeight w:val="471"/>
        </w:trPr>
        <w:tc>
          <w:tcPr>
            <w:tcW w:w="68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60A5A" w:rsidRPr="00D12B9B" w:rsidRDefault="00660A5A" w:rsidP="00B17705">
            <w:pPr>
              <w:rPr>
                <w:szCs w:val="28"/>
                <w:lang w:eastAsia="uk-UA"/>
              </w:rPr>
            </w:pPr>
            <w:r w:rsidRPr="00D12B9B">
              <w:rPr>
                <w:szCs w:val="28"/>
                <w:lang w:eastAsia="uk-UA"/>
              </w:rPr>
              <w:t>6</w:t>
            </w:r>
          </w:p>
        </w:tc>
        <w:tc>
          <w:tcPr>
            <w:tcW w:w="757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60A5A" w:rsidRPr="00D12B9B" w:rsidRDefault="00660A5A" w:rsidP="00B17705">
            <w:pPr>
              <w:rPr>
                <w:b/>
                <w:szCs w:val="28"/>
                <w:lang w:eastAsia="uk-UA"/>
              </w:rPr>
            </w:pPr>
            <w:r w:rsidRPr="00D12B9B">
              <w:rPr>
                <w:b/>
                <w:szCs w:val="28"/>
                <w:lang w:eastAsia="uk-UA"/>
              </w:rPr>
              <w:t>Відділ державного архітектурно-будівельного контролю</w:t>
            </w:r>
          </w:p>
        </w:tc>
        <w:tc>
          <w:tcPr>
            <w:tcW w:w="180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60A5A" w:rsidRPr="00D12B9B" w:rsidRDefault="00660A5A" w:rsidP="00B17705">
            <w:pPr>
              <w:jc w:val="center"/>
              <w:rPr>
                <w:szCs w:val="28"/>
                <w:lang w:eastAsia="uk-UA"/>
              </w:rPr>
            </w:pPr>
            <w:r w:rsidRPr="00D12B9B">
              <w:rPr>
                <w:szCs w:val="28"/>
                <w:lang w:eastAsia="uk-UA"/>
              </w:rPr>
              <w:t>3</w:t>
            </w:r>
          </w:p>
        </w:tc>
      </w:tr>
      <w:tr w:rsidR="00660A5A" w:rsidRPr="00D12B9B" w:rsidTr="00B17705">
        <w:trPr>
          <w:trHeight w:val="439"/>
        </w:trPr>
        <w:tc>
          <w:tcPr>
            <w:tcW w:w="687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rPr>
                <w:szCs w:val="28"/>
                <w:lang w:eastAsia="uk-UA"/>
              </w:rPr>
            </w:pPr>
            <w:r w:rsidRPr="00D12B9B">
              <w:rPr>
                <w:szCs w:val="28"/>
                <w:lang w:eastAsia="uk-UA"/>
              </w:rPr>
              <w:t>7.</w:t>
            </w:r>
          </w:p>
        </w:tc>
        <w:tc>
          <w:tcPr>
            <w:tcW w:w="7577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rPr>
                <w:b/>
                <w:szCs w:val="28"/>
                <w:lang w:eastAsia="uk-UA"/>
              </w:rPr>
            </w:pPr>
            <w:r w:rsidRPr="00D12B9B">
              <w:rPr>
                <w:b/>
                <w:szCs w:val="28"/>
                <w:lang w:eastAsia="uk-UA"/>
              </w:rPr>
              <w:t>Відділ земельних ресурсів  та екології</w:t>
            </w:r>
          </w:p>
        </w:tc>
        <w:tc>
          <w:tcPr>
            <w:tcW w:w="180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jc w:val="center"/>
              <w:rPr>
                <w:szCs w:val="28"/>
                <w:lang w:eastAsia="uk-UA"/>
              </w:rPr>
            </w:pPr>
            <w:r w:rsidRPr="00D12B9B">
              <w:rPr>
                <w:szCs w:val="28"/>
                <w:lang w:eastAsia="uk-UA"/>
              </w:rPr>
              <w:t>4</w:t>
            </w:r>
          </w:p>
        </w:tc>
      </w:tr>
      <w:tr w:rsidR="00660A5A" w:rsidRPr="00D12B9B" w:rsidTr="00B17705">
        <w:trPr>
          <w:trHeight w:val="476"/>
        </w:trPr>
        <w:tc>
          <w:tcPr>
            <w:tcW w:w="68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rPr>
                <w:szCs w:val="28"/>
                <w:lang w:eastAsia="uk-UA"/>
              </w:rPr>
            </w:pPr>
            <w:r w:rsidRPr="00D12B9B">
              <w:rPr>
                <w:szCs w:val="28"/>
                <w:lang w:eastAsia="uk-UA"/>
              </w:rPr>
              <w:t>8.</w:t>
            </w:r>
          </w:p>
        </w:tc>
        <w:tc>
          <w:tcPr>
            <w:tcW w:w="757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rPr>
                <w:b/>
                <w:szCs w:val="28"/>
                <w:lang w:eastAsia="uk-UA"/>
              </w:rPr>
            </w:pPr>
            <w:r w:rsidRPr="00D12B9B">
              <w:rPr>
                <w:b/>
                <w:szCs w:val="28"/>
                <w:lang w:eastAsia="uk-UA"/>
              </w:rPr>
              <w:t>Відділ освіти</w:t>
            </w:r>
          </w:p>
        </w:tc>
        <w:tc>
          <w:tcPr>
            <w:tcW w:w="180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jc w:val="center"/>
              <w:rPr>
                <w:szCs w:val="28"/>
                <w:lang w:eastAsia="uk-UA"/>
              </w:rPr>
            </w:pPr>
            <w:r w:rsidRPr="00D12B9B">
              <w:rPr>
                <w:szCs w:val="28"/>
                <w:lang w:eastAsia="uk-UA"/>
              </w:rPr>
              <w:t>4</w:t>
            </w:r>
          </w:p>
        </w:tc>
      </w:tr>
      <w:tr w:rsidR="00660A5A" w:rsidRPr="00D12B9B" w:rsidTr="00B17705">
        <w:trPr>
          <w:trHeight w:val="25"/>
        </w:trPr>
        <w:tc>
          <w:tcPr>
            <w:tcW w:w="687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rPr>
                <w:szCs w:val="28"/>
                <w:lang w:eastAsia="uk-UA"/>
              </w:rPr>
            </w:pPr>
            <w:r w:rsidRPr="00D12B9B">
              <w:rPr>
                <w:szCs w:val="28"/>
                <w:lang w:eastAsia="uk-UA"/>
              </w:rPr>
              <w:t>9.</w:t>
            </w:r>
          </w:p>
        </w:tc>
        <w:tc>
          <w:tcPr>
            <w:tcW w:w="7577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rPr>
                <w:b/>
                <w:szCs w:val="28"/>
                <w:lang w:eastAsia="uk-UA"/>
              </w:rPr>
            </w:pPr>
            <w:r w:rsidRPr="00D12B9B">
              <w:rPr>
                <w:b/>
                <w:szCs w:val="28"/>
                <w:lang w:eastAsia="uk-UA"/>
              </w:rPr>
              <w:t>Відділ культури, молоді та спорту</w:t>
            </w:r>
          </w:p>
        </w:tc>
        <w:tc>
          <w:tcPr>
            <w:tcW w:w="1801" w:type="dxa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jc w:val="center"/>
              <w:rPr>
                <w:szCs w:val="28"/>
                <w:lang w:eastAsia="uk-UA"/>
              </w:rPr>
            </w:pPr>
            <w:r w:rsidRPr="00D12B9B">
              <w:rPr>
                <w:szCs w:val="28"/>
                <w:lang w:eastAsia="uk-UA"/>
              </w:rPr>
              <w:t>3</w:t>
            </w:r>
          </w:p>
        </w:tc>
      </w:tr>
      <w:tr w:rsidR="00660A5A" w:rsidRPr="00D12B9B" w:rsidTr="00B17705">
        <w:trPr>
          <w:trHeight w:val="268"/>
        </w:trPr>
        <w:tc>
          <w:tcPr>
            <w:tcW w:w="68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rPr>
                <w:szCs w:val="28"/>
                <w:lang w:eastAsia="uk-UA"/>
              </w:rPr>
            </w:pPr>
            <w:r w:rsidRPr="00D12B9B">
              <w:rPr>
                <w:szCs w:val="28"/>
                <w:lang w:eastAsia="uk-UA"/>
              </w:rPr>
              <w:t>10.</w:t>
            </w:r>
          </w:p>
        </w:tc>
        <w:tc>
          <w:tcPr>
            <w:tcW w:w="757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rPr>
                <w:b/>
                <w:szCs w:val="28"/>
                <w:lang w:eastAsia="uk-UA"/>
              </w:rPr>
            </w:pPr>
            <w:r w:rsidRPr="00D12B9B">
              <w:rPr>
                <w:b/>
                <w:szCs w:val="28"/>
                <w:lang w:eastAsia="uk-UA"/>
              </w:rPr>
              <w:t>Загальний відділ</w:t>
            </w:r>
          </w:p>
        </w:tc>
        <w:tc>
          <w:tcPr>
            <w:tcW w:w="180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60A5A" w:rsidRPr="00D12B9B" w:rsidRDefault="00660A5A" w:rsidP="00B17705">
            <w:pPr>
              <w:jc w:val="center"/>
              <w:rPr>
                <w:szCs w:val="28"/>
                <w:lang w:eastAsia="uk-UA"/>
              </w:rPr>
            </w:pPr>
            <w:r w:rsidRPr="00D12B9B">
              <w:rPr>
                <w:szCs w:val="28"/>
                <w:lang w:eastAsia="uk-UA"/>
              </w:rPr>
              <w:t>6</w:t>
            </w:r>
          </w:p>
        </w:tc>
      </w:tr>
      <w:tr w:rsidR="00660A5A" w:rsidRPr="00D12B9B" w:rsidTr="00B17705">
        <w:trPr>
          <w:trHeight w:val="298"/>
        </w:trPr>
        <w:tc>
          <w:tcPr>
            <w:tcW w:w="68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60A5A" w:rsidRPr="00D12B9B" w:rsidRDefault="00660A5A" w:rsidP="00B17705">
            <w:pPr>
              <w:rPr>
                <w:szCs w:val="28"/>
                <w:lang w:eastAsia="uk-UA"/>
              </w:rPr>
            </w:pPr>
            <w:r w:rsidRPr="00D12B9B">
              <w:rPr>
                <w:szCs w:val="28"/>
                <w:lang w:eastAsia="uk-UA"/>
              </w:rPr>
              <w:t>11.</w:t>
            </w:r>
          </w:p>
        </w:tc>
        <w:tc>
          <w:tcPr>
            <w:tcW w:w="7577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60A5A" w:rsidRPr="00D12B9B" w:rsidRDefault="00660A5A" w:rsidP="00B17705">
            <w:pPr>
              <w:rPr>
                <w:b/>
                <w:szCs w:val="28"/>
                <w:lang w:eastAsia="uk-UA"/>
              </w:rPr>
            </w:pPr>
            <w:r w:rsidRPr="00D12B9B">
              <w:rPr>
                <w:b/>
                <w:szCs w:val="28"/>
                <w:lang w:eastAsia="uk-UA"/>
              </w:rPr>
              <w:t>Відділ забезпечення надання адміністративних послуг</w:t>
            </w:r>
          </w:p>
        </w:tc>
        <w:tc>
          <w:tcPr>
            <w:tcW w:w="1801" w:type="dxa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60A5A" w:rsidRPr="00D12B9B" w:rsidRDefault="00660A5A" w:rsidP="00B17705">
            <w:pPr>
              <w:jc w:val="center"/>
              <w:rPr>
                <w:szCs w:val="28"/>
                <w:lang w:eastAsia="uk-UA"/>
              </w:rPr>
            </w:pPr>
            <w:r w:rsidRPr="00D12B9B">
              <w:rPr>
                <w:szCs w:val="28"/>
                <w:lang w:eastAsia="uk-UA"/>
              </w:rPr>
              <w:t>3</w:t>
            </w:r>
          </w:p>
        </w:tc>
      </w:tr>
    </w:tbl>
    <w:p w:rsidR="00660A5A" w:rsidRPr="00D12B9B" w:rsidRDefault="00660A5A" w:rsidP="00660A5A">
      <w:pPr>
        <w:spacing w:line="240" w:lineRule="auto"/>
        <w:rPr>
          <w:szCs w:val="28"/>
          <w:lang w:eastAsia="uk-UA"/>
        </w:rPr>
      </w:pPr>
      <w:r w:rsidRPr="00D12B9B">
        <w:rPr>
          <w:szCs w:val="28"/>
          <w:lang w:eastAsia="uk-UA"/>
        </w:rPr>
        <w:t xml:space="preserve">Державний реєстратор  - 2 </w:t>
      </w:r>
    </w:p>
    <w:p w:rsidR="00660A5A" w:rsidRPr="00D12B9B" w:rsidRDefault="00660A5A" w:rsidP="00660A5A">
      <w:pPr>
        <w:spacing w:line="240" w:lineRule="auto"/>
        <w:rPr>
          <w:szCs w:val="28"/>
          <w:lang w:eastAsia="uk-UA"/>
        </w:rPr>
      </w:pPr>
      <w:r w:rsidRPr="00D12B9B">
        <w:rPr>
          <w:szCs w:val="28"/>
          <w:lang w:eastAsia="uk-UA"/>
        </w:rPr>
        <w:t>Інспектор з ведення військового обліку – 2</w:t>
      </w:r>
    </w:p>
    <w:p w:rsidR="00660A5A" w:rsidRPr="00D12B9B" w:rsidRDefault="00660A5A" w:rsidP="00660A5A">
      <w:pPr>
        <w:spacing w:line="240" w:lineRule="auto"/>
        <w:rPr>
          <w:szCs w:val="28"/>
          <w:lang w:eastAsia="uk-UA"/>
        </w:rPr>
      </w:pPr>
      <w:r w:rsidRPr="00D12B9B">
        <w:rPr>
          <w:szCs w:val="28"/>
          <w:lang w:eastAsia="uk-UA"/>
        </w:rPr>
        <w:t>Провідний спеціаліст у сфері соціального захисту населення – 1</w:t>
      </w:r>
    </w:p>
    <w:p w:rsidR="00660A5A" w:rsidRPr="00D12B9B" w:rsidRDefault="00660A5A" w:rsidP="00660A5A">
      <w:pPr>
        <w:spacing w:line="240" w:lineRule="auto"/>
        <w:rPr>
          <w:szCs w:val="28"/>
          <w:lang w:eastAsia="uk-UA"/>
        </w:rPr>
      </w:pPr>
      <w:r w:rsidRPr="00D12B9B">
        <w:rPr>
          <w:szCs w:val="28"/>
          <w:lang w:eastAsia="uk-UA"/>
        </w:rPr>
        <w:t>Архіваріус - 1</w:t>
      </w:r>
    </w:p>
    <w:p w:rsidR="00660A5A" w:rsidRPr="00D12B9B" w:rsidRDefault="00660A5A" w:rsidP="00660A5A">
      <w:pPr>
        <w:spacing w:line="240" w:lineRule="auto"/>
        <w:rPr>
          <w:szCs w:val="28"/>
          <w:lang w:eastAsia="uk-UA"/>
        </w:rPr>
      </w:pPr>
      <w:r w:rsidRPr="00D12B9B">
        <w:rPr>
          <w:szCs w:val="28"/>
          <w:lang w:eastAsia="uk-UA"/>
        </w:rPr>
        <w:t>Спеціаліст з питань надзвичайних ситуацій, цивільного захисту населення - 1</w:t>
      </w:r>
    </w:p>
    <w:p w:rsidR="00660A5A" w:rsidRPr="00D12B9B" w:rsidRDefault="00660A5A" w:rsidP="00660A5A">
      <w:pPr>
        <w:spacing w:line="240" w:lineRule="auto"/>
        <w:rPr>
          <w:szCs w:val="28"/>
          <w:lang w:eastAsia="uk-UA"/>
        </w:rPr>
      </w:pPr>
      <w:r w:rsidRPr="00D12B9B">
        <w:rPr>
          <w:szCs w:val="28"/>
          <w:lang w:eastAsia="uk-UA"/>
        </w:rPr>
        <w:t>Спеціаліст ІІ категорії (інспектор з праці) - 1</w:t>
      </w:r>
    </w:p>
    <w:p w:rsidR="00660A5A" w:rsidRPr="00D12B9B" w:rsidRDefault="00660A5A" w:rsidP="00660A5A">
      <w:pPr>
        <w:spacing w:line="240" w:lineRule="auto"/>
        <w:rPr>
          <w:szCs w:val="28"/>
          <w:lang w:eastAsia="uk-UA"/>
        </w:rPr>
      </w:pPr>
      <w:r w:rsidRPr="00D12B9B">
        <w:rPr>
          <w:szCs w:val="28"/>
          <w:lang w:eastAsia="uk-UA"/>
        </w:rPr>
        <w:t>Оператор комп’ютерного набору - 1</w:t>
      </w:r>
    </w:p>
    <w:p w:rsidR="00660A5A" w:rsidRPr="00D12B9B" w:rsidRDefault="00660A5A" w:rsidP="00660A5A">
      <w:pPr>
        <w:spacing w:line="240" w:lineRule="auto"/>
        <w:rPr>
          <w:szCs w:val="28"/>
          <w:lang w:eastAsia="uk-UA"/>
        </w:rPr>
      </w:pPr>
      <w:r w:rsidRPr="00D12B9B">
        <w:rPr>
          <w:szCs w:val="28"/>
          <w:lang w:eastAsia="uk-UA"/>
        </w:rPr>
        <w:t>Прибиральник службових приміщень - 2</w:t>
      </w:r>
    </w:p>
    <w:p w:rsidR="00660A5A" w:rsidRPr="00D12B9B" w:rsidRDefault="00660A5A" w:rsidP="00660A5A">
      <w:pPr>
        <w:spacing w:line="240" w:lineRule="auto"/>
        <w:rPr>
          <w:szCs w:val="28"/>
          <w:lang w:eastAsia="uk-UA"/>
        </w:rPr>
      </w:pPr>
      <w:r w:rsidRPr="00D12B9B">
        <w:rPr>
          <w:szCs w:val="28"/>
          <w:lang w:eastAsia="uk-UA"/>
        </w:rPr>
        <w:t>Двірник - 1</w:t>
      </w:r>
    </w:p>
    <w:p w:rsidR="00660A5A" w:rsidRDefault="00660A5A" w:rsidP="00660A5A">
      <w:pPr>
        <w:rPr>
          <w:b/>
          <w:szCs w:val="28"/>
          <w:lang w:eastAsia="uk-UA"/>
        </w:rPr>
      </w:pPr>
      <w:r>
        <w:rPr>
          <w:b/>
          <w:szCs w:val="28"/>
          <w:lang w:eastAsia="uk-UA"/>
        </w:rPr>
        <w:t>ВСЬОГО: 61 штатних одиниць</w:t>
      </w:r>
    </w:p>
    <w:p w:rsidR="00612352" w:rsidRPr="00D12B9B" w:rsidRDefault="00612352" w:rsidP="00660A5A">
      <w:pPr>
        <w:rPr>
          <w:b/>
          <w:i/>
          <w:szCs w:val="28"/>
        </w:rPr>
      </w:pPr>
    </w:p>
    <w:p w:rsidR="00660A5A" w:rsidRPr="00D12B9B" w:rsidRDefault="00660A5A" w:rsidP="00660A5A">
      <w:pPr>
        <w:jc w:val="center"/>
        <w:rPr>
          <w:b/>
          <w:i/>
          <w:szCs w:val="28"/>
        </w:rPr>
      </w:pPr>
      <w:r w:rsidRPr="00D12B9B">
        <w:rPr>
          <w:b/>
          <w:i/>
          <w:szCs w:val="28"/>
        </w:rPr>
        <w:t>Сільський голова ОТГ                                             Петрух З. В.</w:t>
      </w:r>
    </w:p>
    <w:p w:rsidR="009929E4" w:rsidRPr="00330034" w:rsidRDefault="00660A5A" w:rsidP="009929E4">
      <w:pPr>
        <w:ind w:left="-567" w:right="-1"/>
        <w:jc w:val="right"/>
        <w:rPr>
          <w:bCs/>
          <w:sz w:val="22"/>
          <w:szCs w:val="22"/>
        </w:rPr>
      </w:pPr>
      <w:r>
        <w:rPr>
          <w:bCs/>
          <w:szCs w:val="28"/>
        </w:rPr>
        <w:br w:type="page"/>
      </w:r>
      <w:r w:rsidR="009929E4">
        <w:rPr>
          <w:bCs/>
          <w:sz w:val="22"/>
          <w:szCs w:val="22"/>
        </w:rPr>
        <w:lastRenderedPageBreak/>
        <w:t>Додаток 3</w:t>
      </w:r>
    </w:p>
    <w:p w:rsidR="009929E4" w:rsidRPr="00330034" w:rsidRDefault="009929E4" w:rsidP="009929E4">
      <w:pPr>
        <w:ind w:left="-567" w:right="-1"/>
        <w:jc w:val="right"/>
        <w:rPr>
          <w:bCs/>
          <w:sz w:val="22"/>
          <w:szCs w:val="22"/>
        </w:rPr>
      </w:pPr>
      <w:r w:rsidRPr="00330034">
        <w:rPr>
          <w:bCs/>
          <w:sz w:val="22"/>
          <w:szCs w:val="22"/>
        </w:rPr>
        <w:t xml:space="preserve">ЗАТВЕРДЖЕНО: </w:t>
      </w:r>
    </w:p>
    <w:p w:rsidR="009929E4" w:rsidRPr="00330034" w:rsidRDefault="009929E4" w:rsidP="009929E4">
      <w:pPr>
        <w:ind w:left="-567" w:right="-1"/>
        <w:jc w:val="right"/>
        <w:rPr>
          <w:sz w:val="22"/>
          <w:szCs w:val="22"/>
        </w:rPr>
      </w:pPr>
      <w:r w:rsidRPr="00330034">
        <w:rPr>
          <w:sz w:val="22"/>
          <w:szCs w:val="22"/>
        </w:rPr>
        <w:t>Рішенням сесії</w:t>
      </w:r>
    </w:p>
    <w:p w:rsidR="009929E4" w:rsidRPr="00330034" w:rsidRDefault="009929E4" w:rsidP="009929E4">
      <w:pPr>
        <w:ind w:left="-567" w:right="-1"/>
        <w:jc w:val="right"/>
        <w:rPr>
          <w:sz w:val="22"/>
          <w:szCs w:val="22"/>
        </w:rPr>
      </w:pPr>
      <w:r w:rsidRPr="00330034">
        <w:rPr>
          <w:sz w:val="22"/>
          <w:szCs w:val="22"/>
        </w:rPr>
        <w:t>Мурованської сільської ради ОТГ</w:t>
      </w:r>
    </w:p>
    <w:p w:rsidR="009929E4" w:rsidRPr="00330034" w:rsidRDefault="009929E4" w:rsidP="009929E4">
      <w:pPr>
        <w:ind w:left="-567" w:right="-1"/>
        <w:jc w:val="right"/>
        <w:rPr>
          <w:sz w:val="22"/>
          <w:szCs w:val="22"/>
        </w:rPr>
      </w:pPr>
      <w:r w:rsidRPr="00330034">
        <w:rPr>
          <w:sz w:val="22"/>
          <w:szCs w:val="22"/>
        </w:rPr>
        <w:t>№</w:t>
      </w:r>
      <w:r>
        <w:rPr>
          <w:sz w:val="22"/>
          <w:szCs w:val="22"/>
        </w:rPr>
        <w:t xml:space="preserve"> 1698</w:t>
      </w:r>
      <w:r w:rsidRPr="00330034">
        <w:rPr>
          <w:sz w:val="22"/>
          <w:szCs w:val="22"/>
        </w:rPr>
        <w:t xml:space="preserve"> від </w:t>
      </w:r>
      <w:r>
        <w:rPr>
          <w:sz w:val="22"/>
          <w:szCs w:val="22"/>
        </w:rPr>
        <w:t>06</w:t>
      </w:r>
      <w:r w:rsidRPr="00330034">
        <w:rPr>
          <w:sz w:val="22"/>
          <w:szCs w:val="22"/>
        </w:rPr>
        <w:t>.0</w:t>
      </w:r>
      <w:r>
        <w:rPr>
          <w:sz w:val="22"/>
          <w:szCs w:val="22"/>
        </w:rPr>
        <w:t>3</w:t>
      </w:r>
      <w:r w:rsidRPr="00330034">
        <w:rPr>
          <w:sz w:val="22"/>
          <w:szCs w:val="22"/>
        </w:rPr>
        <w:t>.2020 року</w:t>
      </w:r>
    </w:p>
    <w:p w:rsidR="00660A5A" w:rsidRPr="00D12B9B" w:rsidRDefault="00660A5A" w:rsidP="009929E4">
      <w:pPr>
        <w:spacing w:line="240" w:lineRule="auto"/>
        <w:ind w:left="-567" w:right="-1"/>
        <w:jc w:val="right"/>
        <w:rPr>
          <w:szCs w:val="28"/>
        </w:rPr>
      </w:pPr>
    </w:p>
    <w:p w:rsidR="009929E4" w:rsidRDefault="009929E4" w:rsidP="00660A5A">
      <w:pPr>
        <w:jc w:val="center"/>
        <w:rPr>
          <w:b/>
          <w:szCs w:val="28"/>
          <w:lang w:eastAsia="ar-SA"/>
        </w:rPr>
      </w:pPr>
    </w:p>
    <w:p w:rsidR="00660A5A" w:rsidRPr="00D12B9B" w:rsidRDefault="00660A5A" w:rsidP="00660A5A">
      <w:pPr>
        <w:jc w:val="center"/>
        <w:rPr>
          <w:color w:val="000000"/>
          <w:szCs w:val="28"/>
        </w:rPr>
      </w:pPr>
      <w:r w:rsidRPr="00D12B9B">
        <w:rPr>
          <w:b/>
          <w:szCs w:val="28"/>
          <w:lang w:eastAsia="ar-SA"/>
        </w:rPr>
        <w:t>Штатний розпис працівників апарату Мурованської сільської ради об’єднаної територіальної громади на 2020 рік</w:t>
      </w:r>
    </w:p>
    <w:p w:rsidR="00660A5A" w:rsidRPr="00D12B9B" w:rsidRDefault="00660A5A" w:rsidP="00660A5A">
      <w:pPr>
        <w:spacing w:line="240" w:lineRule="auto"/>
        <w:ind w:left="-567" w:right="-1"/>
        <w:jc w:val="center"/>
        <w:rPr>
          <w:b/>
          <w:bCs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25"/>
        <w:gridCol w:w="1984"/>
        <w:gridCol w:w="1701"/>
        <w:gridCol w:w="2126"/>
        <w:gridCol w:w="2835"/>
      </w:tblGrid>
      <w:tr w:rsidR="00660A5A" w:rsidRPr="00D12B9B" w:rsidTr="00B17705">
        <w:trPr>
          <w:trHeight w:val="35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№з/п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Посада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Кількість штатних одиниць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 xml:space="preserve">Посадовий оклад, </w:t>
            </w:r>
          </w:p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грн.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Фонд заробітної плати за місяць за посадовими окладами грн.</w:t>
            </w:r>
          </w:p>
        </w:tc>
      </w:tr>
      <w:tr w:rsidR="00660A5A" w:rsidRPr="00D12B9B" w:rsidTr="00B17705">
        <w:trPr>
          <w:trHeight w:val="12"/>
        </w:trPr>
        <w:tc>
          <w:tcPr>
            <w:tcW w:w="9747" w:type="dxa"/>
            <w:gridSpan w:val="6"/>
            <w:shd w:val="clear" w:color="auto" w:fill="auto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4A3745">
              <w:rPr>
                <w:b/>
                <w:szCs w:val="28"/>
              </w:rPr>
              <w:t>КЕРІВНИЙ СКЛАД РАДИ</w:t>
            </w:r>
          </w:p>
        </w:tc>
      </w:tr>
      <w:tr w:rsidR="00660A5A" w:rsidRPr="00D12B9B" w:rsidTr="00B17705">
        <w:trPr>
          <w:trHeight w:val="21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1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  <w:lang w:val="en-US"/>
              </w:rPr>
            </w:pPr>
            <w:r w:rsidRPr="00D12B9B">
              <w:rPr>
                <w:color w:val="000000"/>
                <w:sz w:val="28"/>
                <w:szCs w:val="28"/>
              </w:rPr>
              <w:t>Сільський голова</w:t>
            </w:r>
          </w:p>
        </w:tc>
        <w:tc>
          <w:tcPr>
            <w:tcW w:w="1701" w:type="dxa"/>
            <w:shd w:val="clear" w:color="auto" w:fill="auto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9</w:t>
            </w:r>
            <w:r w:rsidRPr="00D12B9B">
              <w:rPr>
                <w:kern w:val="16"/>
                <w:szCs w:val="28"/>
                <w:lang w:val="en-US"/>
              </w:rPr>
              <w:t>5</w:t>
            </w:r>
            <w:r w:rsidRPr="00D12B9B">
              <w:rPr>
                <w:kern w:val="16"/>
                <w:szCs w:val="28"/>
              </w:rPr>
              <w:t>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9</w:t>
            </w:r>
            <w:r w:rsidRPr="00D12B9B">
              <w:rPr>
                <w:kern w:val="16"/>
                <w:szCs w:val="28"/>
                <w:lang w:val="en-US"/>
              </w:rPr>
              <w:t>5</w:t>
            </w:r>
            <w:r w:rsidRPr="00D12B9B">
              <w:rPr>
                <w:kern w:val="16"/>
                <w:szCs w:val="28"/>
              </w:rPr>
              <w:t>00,00</w:t>
            </w:r>
          </w:p>
        </w:tc>
      </w:tr>
      <w:tr w:rsidR="00660A5A" w:rsidRPr="00D12B9B" w:rsidTr="00B17705">
        <w:trPr>
          <w:trHeight w:val="19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2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Перший заступник сільського голови</w:t>
            </w:r>
          </w:p>
        </w:tc>
        <w:tc>
          <w:tcPr>
            <w:tcW w:w="1701" w:type="dxa"/>
            <w:shd w:val="clear" w:color="auto" w:fill="auto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9</w:t>
            </w:r>
            <w:r w:rsidRPr="00D12B9B">
              <w:rPr>
                <w:kern w:val="16"/>
                <w:szCs w:val="28"/>
                <w:lang w:val="en-US"/>
              </w:rPr>
              <w:t>0</w:t>
            </w:r>
            <w:r w:rsidRPr="00D12B9B">
              <w:rPr>
                <w:kern w:val="16"/>
                <w:szCs w:val="28"/>
              </w:rPr>
              <w:t>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9</w:t>
            </w:r>
            <w:r w:rsidRPr="00D12B9B">
              <w:rPr>
                <w:kern w:val="16"/>
                <w:szCs w:val="28"/>
                <w:lang w:val="en-US"/>
              </w:rPr>
              <w:t>0</w:t>
            </w:r>
            <w:r w:rsidRPr="00D12B9B">
              <w:rPr>
                <w:kern w:val="16"/>
                <w:szCs w:val="28"/>
              </w:rPr>
              <w:t>00,00</w:t>
            </w:r>
          </w:p>
        </w:tc>
      </w:tr>
      <w:tr w:rsidR="00660A5A" w:rsidRPr="00D12B9B" w:rsidTr="00B17705">
        <w:trPr>
          <w:trHeight w:val="18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386652" w:rsidP="00B17705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bookmarkStart w:id="6" w:name="_GoBack"/>
            <w:bookmarkEnd w:id="6"/>
            <w:r w:rsidR="00660A5A" w:rsidRPr="00D12B9B">
              <w:rPr>
                <w:color w:val="000000"/>
                <w:sz w:val="28"/>
                <w:szCs w:val="28"/>
              </w:rPr>
              <w:t>аступник сільського голови</w:t>
            </w:r>
          </w:p>
        </w:tc>
        <w:tc>
          <w:tcPr>
            <w:tcW w:w="1701" w:type="dxa"/>
            <w:shd w:val="clear" w:color="auto" w:fill="auto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rPr>
                <w:kern w:val="16"/>
                <w:szCs w:val="28"/>
                <w:lang w:val="en-US"/>
              </w:rPr>
            </w:pPr>
            <w:r w:rsidRPr="00D12B9B">
              <w:rPr>
                <w:kern w:val="16"/>
                <w:szCs w:val="28"/>
              </w:rPr>
              <w:t xml:space="preserve">           85</w:t>
            </w:r>
            <w:r w:rsidRPr="00D12B9B">
              <w:rPr>
                <w:kern w:val="16"/>
                <w:szCs w:val="28"/>
                <w:lang w:val="en-US"/>
              </w:rPr>
              <w:t>00.00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rPr>
                <w:kern w:val="16"/>
                <w:szCs w:val="28"/>
                <w:lang w:val="en-US"/>
              </w:rPr>
            </w:pPr>
            <w:r w:rsidRPr="00D12B9B">
              <w:rPr>
                <w:kern w:val="16"/>
                <w:szCs w:val="28"/>
              </w:rPr>
              <w:t xml:space="preserve">           85</w:t>
            </w:r>
            <w:r w:rsidRPr="00D12B9B">
              <w:rPr>
                <w:kern w:val="16"/>
                <w:szCs w:val="28"/>
                <w:lang w:val="en-US"/>
              </w:rPr>
              <w:t>00.00</w:t>
            </w:r>
          </w:p>
        </w:tc>
      </w:tr>
      <w:tr w:rsidR="00660A5A" w:rsidRPr="00D12B9B" w:rsidTr="00B17705">
        <w:trPr>
          <w:trHeight w:val="18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Секретар ради</w:t>
            </w:r>
          </w:p>
        </w:tc>
        <w:tc>
          <w:tcPr>
            <w:tcW w:w="1701" w:type="dxa"/>
            <w:shd w:val="clear" w:color="auto" w:fill="auto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  <w:lang w:val="en-US"/>
              </w:rPr>
            </w:pPr>
            <w:r w:rsidRPr="00D12B9B">
              <w:rPr>
                <w:kern w:val="16"/>
                <w:szCs w:val="28"/>
              </w:rPr>
              <w:t>85</w:t>
            </w:r>
            <w:r w:rsidRPr="00D12B9B">
              <w:rPr>
                <w:kern w:val="16"/>
                <w:szCs w:val="28"/>
                <w:lang w:val="en-US"/>
              </w:rPr>
              <w:t>00</w:t>
            </w:r>
            <w:r w:rsidRPr="00D12B9B">
              <w:rPr>
                <w:kern w:val="16"/>
                <w:szCs w:val="28"/>
              </w:rPr>
              <w:t>,</w:t>
            </w:r>
            <w:r w:rsidRPr="00D12B9B">
              <w:rPr>
                <w:kern w:val="16"/>
                <w:szCs w:val="28"/>
                <w:lang w:val="en-US"/>
              </w:rPr>
              <w:t>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  <w:lang w:val="en-US"/>
              </w:rPr>
            </w:pPr>
            <w:r w:rsidRPr="00D12B9B">
              <w:rPr>
                <w:kern w:val="16"/>
                <w:szCs w:val="28"/>
              </w:rPr>
              <w:t>85</w:t>
            </w:r>
            <w:r w:rsidRPr="00D12B9B">
              <w:rPr>
                <w:kern w:val="16"/>
                <w:szCs w:val="28"/>
                <w:lang w:val="en-US"/>
              </w:rPr>
              <w:t>00</w:t>
            </w:r>
            <w:r w:rsidRPr="00D12B9B">
              <w:rPr>
                <w:kern w:val="16"/>
                <w:szCs w:val="28"/>
              </w:rPr>
              <w:t>,</w:t>
            </w:r>
            <w:r w:rsidRPr="00D12B9B">
              <w:rPr>
                <w:kern w:val="16"/>
                <w:szCs w:val="28"/>
                <w:lang w:val="en-US"/>
              </w:rPr>
              <w:t>00</w:t>
            </w:r>
          </w:p>
        </w:tc>
      </w:tr>
      <w:tr w:rsidR="00660A5A" w:rsidRPr="00D12B9B" w:rsidTr="00B17705">
        <w:trPr>
          <w:trHeight w:val="17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5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Секретар виконавчого комітету</w:t>
            </w:r>
          </w:p>
        </w:tc>
        <w:tc>
          <w:tcPr>
            <w:tcW w:w="1701" w:type="dxa"/>
            <w:shd w:val="clear" w:color="auto" w:fill="auto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8500,00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8500,00</w:t>
            </w:r>
          </w:p>
        </w:tc>
      </w:tr>
      <w:tr w:rsidR="00660A5A" w:rsidRPr="00D12B9B" w:rsidTr="00B17705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6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Староста (Гамаліївка)</w:t>
            </w:r>
          </w:p>
        </w:tc>
        <w:tc>
          <w:tcPr>
            <w:tcW w:w="1701" w:type="dxa"/>
            <w:shd w:val="clear" w:color="auto" w:fill="auto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8500,00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8500,00</w:t>
            </w:r>
          </w:p>
        </w:tc>
      </w:tr>
      <w:tr w:rsidR="00660A5A" w:rsidRPr="00D12B9B" w:rsidTr="00B17705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7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Староста (Ямпіль)</w:t>
            </w:r>
          </w:p>
        </w:tc>
        <w:tc>
          <w:tcPr>
            <w:tcW w:w="1701" w:type="dxa"/>
            <w:shd w:val="clear" w:color="auto" w:fill="auto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8500,00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8500,00</w:t>
            </w:r>
          </w:p>
        </w:tc>
      </w:tr>
      <w:tr w:rsidR="00660A5A" w:rsidRPr="00D12B9B" w:rsidTr="00B17705">
        <w:trPr>
          <w:trHeight w:val="14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8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Староста (Кам’янопіль)</w:t>
            </w:r>
          </w:p>
        </w:tc>
        <w:tc>
          <w:tcPr>
            <w:tcW w:w="1701" w:type="dxa"/>
            <w:shd w:val="clear" w:color="auto" w:fill="auto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8500,00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8500,00</w:t>
            </w:r>
          </w:p>
        </w:tc>
      </w:tr>
      <w:tr w:rsidR="00660A5A" w:rsidRPr="00D12B9B" w:rsidTr="00B17705">
        <w:trPr>
          <w:trHeight w:val="12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9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12B9B">
              <w:rPr>
                <w:color w:val="000000"/>
                <w:sz w:val="28"/>
                <w:szCs w:val="28"/>
              </w:rPr>
              <w:t>Староста (Сороки-Львівські)</w:t>
            </w:r>
          </w:p>
        </w:tc>
        <w:tc>
          <w:tcPr>
            <w:tcW w:w="1701" w:type="dxa"/>
            <w:shd w:val="clear" w:color="auto" w:fill="auto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8500,00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8500,00</w:t>
            </w:r>
          </w:p>
        </w:tc>
      </w:tr>
      <w:tr w:rsidR="00660A5A" w:rsidRPr="00D12B9B" w:rsidTr="00B17705">
        <w:trPr>
          <w:trHeight w:val="10"/>
        </w:trPr>
        <w:tc>
          <w:tcPr>
            <w:tcW w:w="3085" w:type="dxa"/>
            <w:gridSpan w:val="3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 xml:space="preserve">ВСЬОГО                                                                                                                      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78 000,00</w:t>
            </w:r>
          </w:p>
        </w:tc>
      </w:tr>
      <w:tr w:rsidR="00660A5A" w:rsidRPr="00D12B9B" w:rsidTr="00B17705">
        <w:trPr>
          <w:trHeight w:val="13"/>
        </w:trPr>
        <w:tc>
          <w:tcPr>
            <w:tcW w:w="9747" w:type="dxa"/>
            <w:gridSpan w:val="6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4A3745">
              <w:rPr>
                <w:b/>
                <w:szCs w:val="28"/>
              </w:rPr>
              <w:t>ВІДДІЛ БУХГАЛТЕРСЬКОГО ОБЛІКУ  ТА ЗВІТНОСТІ</w:t>
            </w:r>
          </w:p>
        </w:tc>
      </w:tr>
      <w:tr w:rsidR="00660A5A" w:rsidRPr="00D12B9B" w:rsidTr="00B17705">
        <w:trPr>
          <w:trHeight w:val="22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1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12B9B">
              <w:rPr>
                <w:color w:val="000000"/>
                <w:sz w:val="28"/>
                <w:szCs w:val="28"/>
              </w:rPr>
              <w:t>Керівник відділу - головний бухгалтер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6300,00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6300,00</w:t>
            </w:r>
          </w:p>
        </w:tc>
      </w:tr>
      <w:tr w:rsidR="00660A5A" w:rsidRPr="00D12B9B" w:rsidTr="00B17705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2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Головний спеціаліст – бухгалтер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  <w:lang w:val="en-US"/>
              </w:rPr>
              <w:t>4</w:t>
            </w:r>
            <w:r w:rsidRPr="00D12B9B">
              <w:rPr>
                <w:kern w:val="16"/>
                <w:szCs w:val="28"/>
              </w:rPr>
              <w:t>7</w:t>
            </w:r>
            <w:r w:rsidRPr="00D12B9B">
              <w:rPr>
                <w:kern w:val="16"/>
                <w:szCs w:val="28"/>
                <w:lang w:val="en-US"/>
              </w:rPr>
              <w:t>00</w:t>
            </w:r>
            <w:r w:rsidRPr="00D12B9B">
              <w:rPr>
                <w:kern w:val="16"/>
                <w:szCs w:val="28"/>
              </w:rPr>
              <w:t>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4700,00</w:t>
            </w:r>
          </w:p>
        </w:tc>
      </w:tr>
      <w:tr w:rsidR="00660A5A" w:rsidRPr="00D12B9B" w:rsidTr="00B17705">
        <w:trPr>
          <w:trHeight w:val="19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12B9B">
              <w:rPr>
                <w:color w:val="000000"/>
                <w:sz w:val="28"/>
                <w:szCs w:val="28"/>
              </w:rPr>
              <w:t xml:space="preserve">Провідний </w:t>
            </w:r>
            <w:r w:rsidRPr="00D12B9B">
              <w:rPr>
                <w:color w:val="000000"/>
                <w:sz w:val="28"/>
                <w:szCs w:val="28"/>
              </w:rPr>
              <w:lastRenderedPageBreak/>
              <w:t>спеціаліст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lastRenderedPageBreak/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4400,00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13200,00</w:t>
            </w:r>
          </w:p>
        </w:tc>
      </w:tr>
      <w:tr w:rsidR="00660A5A" w:rsidRPr="00D12B9B" w:rsidTr="00B17705">
        <w:trPr>
          <w:trHeight w:val="17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lastRenderedPageBreak/>
              <w:t>4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 xml:space="preserve">Спеціаліст </w:t>
            </w:r>
            <w:proofErr w:type="spellStart"/>
            <w:r w:rsidRPr="00D12B9B">
              <w:rPr>
                <w:color w:val="000000"/>
                <w:sz w:val="28"/>
                <w:szCs w:val="28"/>
              </w:rPr>
              <w:t>І-ої</w:t>
            </w:r>
            <w:proofErr w:type="spellEnd"/>
            <w:r w:rsidRPr="00D12B9B">
              <w:rPr>
                <w:color w:val="000000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4300,00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17200,00</w:t>
            </w:r>
          </w:p>
        </w:tc>
      </w:tr>
      <w:tr w:rsidR="00660A5A" w:rsidRPr="00D12B9B" w:rsidTr="00B17705">
        <w:trPr>
          <w:trHeight w:val="17"/>
        </w:trPr>
        <w:tc>
          <w:tcPr>
            <w:tcW w:w="3085" w:type="dxa"/>
            <w:gridSpan w:val="3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b/>
                <w:kern w:val="16"/>
                <w:sz w:val="28"/>
                <w:szCs w:val="28"/>
              </w:rPr>
              <w:t>ВСЬОГО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41 400,00</w:t>
            </w:r>
          </w:p>
        </w:tc>
      </w:tr>
      <w:tr w:rsidR="00660A5A" w:rsidRPr="00D12B9B" w:rsidTr="00B17705">
        <w:trPr>
          <w:trHeight w:val="17"/>
        </w:trPr>
        <w:tc>
          <w:tcPr>
            <w:tcW w:w="9747" w:type="dxa"/>
            <w:gridSpan w:val="6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szCs w:val="28"/>
              </w:rPr>
              <w:t>ФІНАНСОВЕ УПРАВЛІННЯ</w:t>
            </w:r>
          </w:p>
        </w:tc>
      </w:tr>
      <w:tr w:rsidR="00660A5A" w:rsidRPr="00D12B9B" w:rsidTr="00B17705">
        <w:trPr>
          <w:trHeight w:val="17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1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Керівник відділу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6300,00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6300,00</w:t>
            </w:r>
          </w:p>
        </w:tc>
      </w:tr>
      <w:tr w:rsidR="00660A5A" w:rsidRPr="00D12B9B" w:rsidTr="00B17705">
        <w:trPr>
          <w:trHeight w:val="17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2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Головний спеціаліст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4700,00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4700,00</w:t>
            </w:r>
          </w:p>
        </w:tc>
      </w:tr>
      <w:tr w:rsidR="00660A5A" w:rsidRPr="00D12B9B" w:rsidTr="00B17705">
        <w:trPr>
          <w:trHeight w:val="17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Провідний спеціаліст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4400,00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4400,00</w:t>
            </w:r>
          </w:p>
        </w:tc>
      </w:tr>
      <w:tr w:rsidR="00660A5A" w:rsidRPr="00D12B9B" w:rsidTr="00B17705">
        <w:trPr>
          <w:trHeight w:val="61"/>
        </w:trPr>
        <w:tc>
          <w:tcPr>
            <w:tcW w:w="3085" w:type="dxa"/>
            <w:gridSpan w:val="3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b/>
                <w:kern w:val="16"/>
                <w:sz w:val="28"/>
                <w:szCs w:val="28"/>
              </w:rPr>
              <w:t>ВСЬОГО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15 400,00</w:t>
            </w:r>
          </w:p>
        </w:tc>
      </w:tr>
      <w:tr w:rsidR="00660A5A" w:rsidRPr="00D12B9B" w:rsidTr="00B17705">
        <w:trPr>
          <w:trHeight w:val="16"/>
        </w:trPr>
        <w:tc>
          <w:tcPr>
            <w:tcW w:w="9747" w:type="dxa"/>
            <w:gridSpan w:val="6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4A3745">
              <w:rPr>
                <w:b/>
                <w:szCs w:val="28"/>
              </w:rPr>
              <w:t>ЮРИДИЧНИЙ ВІДДІЛ</w:t>
            </w:r>
          </w:p>
        </w:tc>
      </w:tr>
      <w:tr w:rsidR="00660A5A" w:rsidRPr="00D12B9B" w:rsidTr="00B17705">
        <w:trPr>
          <w:trHeight w:val="16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1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Керівник відділу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6300,00</w:t>
            </w:r>
          </w:p>
        </w:tc>
        <w:tc>
          <w:tcPr>
            <w:tcW w:w="2835" w:type="dxa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6300,00</w:t>
            </w:r>
          </w:p>
        </w:tc>
      </w:tr>
      <w:tr w:rsidR="00660A5A" w:rsidRPr="00D12B9B" w:rsidTr="00B17705">
        <w:trPr>
          <w:trHeight w:val="16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2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Головний спеціаліст - юрист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4700,00</w:t>
            </w:r>
          </w:p>
        </w:tc>
        <w:tc>
          <w:tcPr>
            <w:tcW w:w="2835" w:type="dxa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4700,00</w:t>
            </w:r>
          </w:p>
        </w:tc>
      </w:tr>
      <w:tr w:rsidR="00660A5A" w:rsidRPr="00D12B9B" w:rsidTr="00B17705">
        <w:trPr>
          <w:trHeight w:val="16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12B9B">
              <w:rPr>
                <w:color w:val="000000"/>
                <w:sz w:val="28"/>
                <w:szCs w:val="28"/>
              </w:rPr>
              <w:t>Провідний спеціаліст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4400,00</w:t>
            </w:r>
          </w:p>
        </w:tc>
        <w:tc>
          <w:tcPr>
            <w:tcW w:w="2835" w:type="dxa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4400,00</w:t>
            </w:r>
          </w:p>
        </w:tc>
      </w:tr>
      <w:tr w:rsidR="00660A5A" w:rsidRPr="00D12B9B" w:rsidTr="00B17705">
        <w:trPr>
          <w:trHeight w:val="16"/>
        </w:trPr>
        <w:tc>
          <w:tcPr>
            <w:tcW w:w="3085" w:type="dxa"/>
            <w:gridSpan w:val="3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ВСЬОГО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15 400,00</w:t>
            </w:r>
          </w:p>
        </w:tc>
      </w:tr>
      <w:tr w:rsidR="00660A5A" w:rsidRPr="00D12B9B" w:rsidTr="00B17705">
        <w:trPr>
          <w:trHeight w:val="15"/>
        </w:trPr>
        <w:tc>
          <w:tcPr>
            <w:tcW w:w="9747" w:type="dxa"/>
            <w:gridSpan w:val="6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4A3745">
              <w:rPr>
                <w:b/>
                <w:szCs w:val="28"/>
              </w:rPr>
              <w:t>ВІДДІЛ АРХІТЕКТУРИ, МІСТОБУДУВАННЯ ТА ЖИТЛОВО-КОМУНАЛЬНОГО ГОСПОДАРСТВА</w:t>
            </w:r>
          </w:p>
        </w:tc>
      </w:tr>
      <w:tr w:rsidR="00660A5A" w:rsidRPr="00D12B9B" w:rsidTr="00B17705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1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 xml:space="preserve">Керівник відділу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6300,00</w:t>
            </w:r>
          </w:p>
        </w:tc>
        <w:tc>
          <w:tcPr>
            <w:tcW w:w="2835" w:type="dxa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6300,00</w:t>
            </w:r>
          </w:p>
        </w:tc>
      </w:tr>
      <w:tr w:rsidR="00660A5A" w:rsidRPr="00D12B9B" w:rsidTr="00B17705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2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 xml:space="preserve">Спеціаліст </w:t>
            </w:r>
            <w:proofErr w:type="spellStart"/>
            <w:r w:rsidRPr="00D12B9B">
              <w:rPr>
                <w:color w:val="000000"/>
                <w:sz w:val="28"/>
                <w:szCs w:val="28"/>
              </w:rPr>
              <w:t>І-ої</w:t>
            </w:r>
            <w:proofErr w:type="spellEnd"/>
            <w:r w:rsidRPr="00D12B9B">
              <w:rPr>
                <w:color w:val="000000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4300,00</w:t>
            </w:r>
          </w:p>
        </w:tc>
        <w:tc>
          <w:tcPr>
            <w:tcW w:w="2835" w:type="dxa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4300,00</w:t>
            </w:r>
          </w:p>
        </w:tc>
      </w:tr>
      <w:tr w:rsidR="00660A5A" w:rsidRPr="00D12B9B" w:rsidTr="00B17705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 xml:space="preserve">Спеціаліст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3300,00</w:t>
            </w:r>
          </w:p>
        </w:tc>
        <w:tc>
          <w:tcPr>
            <w:tcW w:w="2835" w:type="dxa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3300,00</w:t>
            </w:r>
          </w:p>
        </w:tc>
      </w:tr>
      <w:tr w:rsidR="00660A5A" w:rsidRPr="00D12B9B" w:rsidTr="00B17705">
        <w:trPr>
          <w:trHeight w:val="18"/>
        </w:trPr>
        <w:tc>
          <w:tcPr>
            <w:tcW w:w="3085" w:type="dxa"/>
            <w:gridSpan w:val="3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b/>
                <w:kern w:val="16"/>
                <w:sz w:val="28"/>
                <w:szCs w:val="28"/>
              </w:rPr>
              <w:t>ВСЬОГО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13 900,00</w:t>
            </w:r>
          </w:p>
        </w:tc>
      </w:tr>
      <w:tr w:rsidR="00660A5A" w:rsidRPr="00D12B9B" w:rsidTr="00B17705">
        <w:trPr>
          <w:trHeight w:val="18"/>
        </w:trPr>
        <w:tc>
          <w:tcPr>
            <w:tcW w:w="9747" w:type="dxa"/>
            <w:gridSpan w:val="6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szCs w:val="28"/>
              </w:rPr>
              <w:t>ВІДДІЛ ДЕРЖАВНОГО АРХІТЕКТУРНО-БУДІВЕЛЬНОГО КОНТРОЛЮ</w:t>
            </w:r>
          </w:p>
        </w:tc>
      </w:tr>
      <w:tr w:rsidR="00660A5A" w:rsidRPr="00D12B9B" w:rsidTr="00B17705">
        <w:trPr>
          <w:trHeight w:val="18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1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 xml:space="preserve">Керівник відділу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6300,00</w:t>
            </w:r>
          </w:p>
        </w:tc>
        <w:tc>
          <w:tcPr>
            <w:tcW w:w="2835" w:type="dxa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6300,00</w:t>
            </w:r>
          </w:p>
        </w:tc>
      </w:tr>
      <w:tr w:rsidR="00660A5A" w:rsidRPr="00D12B9B" w:rsidTr="00B17705">
        <w:trPr>
          <w:trHeight w:val="18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2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Головний спеціаліст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4700,00</w:t>
            </w:r>
          </w:p>
        </w:tc>
        <w:tc>
          <w:tcPr>
            <w:tcW w:w="2835" w:type="dxa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4700,00</w:t>
            </w:r>
          </w:p>
        </w:tc>
      </w:tr>
      <w:tr w:rsidR="00660A5A" w:rsidRPr="00D12B9B" w:rsidTr="00B17705">
        <w:trPr>
          <w:trHeight w:val="18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Провідний спеціаліст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4400,00</w:t>
            </w:r>
          </w:p>
        </w:tc>
        <w:tc>
          <w:tcPr>
            <w:tcW w:w="2835" w:type="dxa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4400,00</w:t>
            </w:r>
          </w:p>
        </w:tc>
      </w:tr>
      <w:tr w:rsidR="00660A5A" w:rsidRPr="00D12B9B" w:rsidTr="00B17705">
        <w:trPr>
          <w:trHeight w:val="18"/>
        </w:trPr>
        <w:tc>
          <w:tcPr>
            <w:tcW w:w="3085" w:type="dxa"/>
            <w:gridSpan w:val="3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b/>
                <w:kern w:val="16"/>
                <w:sz w:val="28"/>
                <w:szCs w:val="28"/>
              </w:rPr>
              <w:t>ВСЬОГО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15400,0</w:t>
            </w:r>
          </w:p>
        </w:tc>
      </w:tr>
      <w:tr w:rsidR="00660A5A" w:rsidRPr="00D12B9B" w:rsidTr="00B17705">
        <w:trPr>
          <w:trHeight w:val="15"/>
        </w:trPr>
        <w:tc>
          <w:tcPr>
            <w:tcW w:w="9747" w:type="dxa"/>
            <w:gridSpan w:val="6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4A3745">
              <w:rPr>
                <w:b/>
                <w:szCs w:val="28"/>
              </w:rPr>
              <w:t>ВІДДІЛ  ЗЕМЕЛЬНИХ РЕСУРСІВ ТА ЕКОЛОГІЇ</w:t>
            </w:r>
          </w:p>
        </w:tc>
      </w:tr>
      <w:tr w:rsidR="00660A5A" w:rsidRPr="00D12B9B" w:rsidTr="00B17705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1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Керівник відділу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6300,00</w:t>
            </w:r>
          </w:p>
        </w:tc>
        <w:tc>
          <w:tcPr>
            <w:tcW w:w="2835" w:type="dxa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6300,00</w:t>
            </w:r>
          </w:p>
        </w:tc>
      </w:tr>
      <w:tr w:rsidR="00660A5A" w:rsidRPr="00D12B9B" w:rsidTr="00B17705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2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Головний спеціаліст екології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4700,00</w:t>
            </w:r>
          </w:p>
        </w:tc>
        <w:tc>
          <w:tcPr>
            <w:tcW w:w="2835" w:type="dxa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4700,00</w:t>
            </w:r>
          </w:p>
        </w:tc>
      </w:tr>
      <w:tr w:rsidR="00660A5A" w:rsidRPr="00D12B9B" w:rsidTr="00B17705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4400,00</w:t>
            </w:r>
          </w:p>
        </w:tc>
        <w:tc>
          <w:tcPr>
            <w:tcW w:w="2835" w:type="dxa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4400,00</w:t>
            </w:r>
          </w:p>
        </w:tc>
      </w:tr>
      <w:tr w:rsidR="00660A5A" w:rsidRPr="00D12B9B" w:rsidTr="00B17705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lastRenderedPageBreak/>
              <w:t>4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 xml:space="preserve">Спеціаліст </w:t>
            </w:r>
            <w:proofErr w:type="spellStart"/>
            <w:r w:rsidRPr="00D12B9B">
              <w:rPr>
                <w:color w:val="000000"/>
                <w:sz w:val="28"/>
                <w:szCs w:val="28"/>
              </w:rPr>
              <w:t>І-ої</w:t>
            </w:r>
            <w:proofErr w:type="spellEnd"/>
            <w:r w:rsidRPr="00D12B9B">
              <w:rPr>
                <w:color w:val="000000"/>
                <w:sz w:val="28"/>
                <w:szCs w:val="28"/>
              </w:rPr>
              <w:t xml:space="preserve"> категорії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4300,00</w:t>
            </w:r>
          </w:p>
        </w:tc>
        <w:tc>
          <w:tcPr>
            <w:tcW w:w="2835" w:type="dxa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4300,00</w:t>
            </w:r>
          </w:p>
        </w:tc>
      </w:tr>
      <w:tr w:rsidR="00660A5A" w:rsidRPr="00D12B9B" w:rsidTr="00B17705">
        <w:trPr>
          <w:trHeight w:val="15"/>
        </w:trPr>
        <w:tc>
          <w:tcPr>
            <w:tcW w:w="3085" w:type="dxa"/>
            <w:gridSpan w:val="3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b/>
                <w:kern w:val="16"/>
                <w:sz w:val="28"/>
                <w:szCs w:val="28"/>
              </w:rPr>
              <w:t>ВСЬОГО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19700,00</w:t>
            </w:r>
          </w:p>
        </w:tc>
      </w:tr>
      <w:tr w:rsidR="00660A5A" w:rsidRPr="00D12B9B" w:rsidTr="00B17705">
        <w:trPr>
          <w:trHeight w:val="15"/>
        </w:trPr>
        <w:tc>
          <w:tcPr>
            <w:tcW w:w="9747" w:type="dxa"/>
            <w:gridSpan w:val="6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4A3745">
              <w:rPr>
                <w:b/>
                <w:szCs w:val="28"/>
              </w:rPr>
              <w:t>ВІДДІЛ  ОСВІТИ</w:t>
            </w:r>
          </w:p>
        </w:tc>
      </w:tr>
      <w:tr w:rsidR="00660A5A" w:rsidRPr="00D12B9B" w:rsidTr="00B17705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1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Керівник відділу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6300,00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6300,00</w:t>
            </w:r>
          </w:p>
        </w:tc>
      </w:tr>
      <w:tr w:rsidR="00660A5A" w:rsidRPr="00D12B9B" w:rsidTr="00B17705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2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Провідний спеціаліст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4400,00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8800,00</w:t>
            </w:r>
          </w:p>
        </w:tc>
      </w:tr>
      <w:tr w:rsidR="00660A5A" w:rsidRPr="00D12B9B" w:rsidTr="00B17705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 xml:space="preserve">Спеціаліст </w:t>
            </w:r>
            <w:proofErr w:type="spellStart"/>
            <w:r w:rsidRPr="00D12B9B">
              <w:rPr>
                <w:color w:val="000000"/>
                <w:sz w:val="28"/>
                <w:szCs w:val="28"/>
              </w:rPr>
              <w:t>ІІ-ої</w:t>
            </w:r>
            <w:proofErr w:type="spellEnd"/>
            <w:r w:rsidRPr="00D12B9B">
              <w:rPr>
                <w:color w:val="000000"/>
                <w:sz w:val="28"/>
                <w:szCs w:val="28"/>
              </w:rPr>
              <w:t xml:space="preserve"> категорії - інспектор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3800,00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3800,00</w:t>
            </w:r>
          </w:p>
        </w:tc>
      </w:tr>
      <w:tr w:rsidR="00660A5A" w:rsidRPr="00D12B9B" w:rsidTr="00B17705">
        <w:trPr>
          <w:trHeight w:val="47"/>
        </w:trPr>
        <w:tc>
          <w:tcPr>
            <w:tcW w:w="3085" w:type="dxa"/>
            <w:gridSpan w:val="3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b/>
                <w:kern w:val="16"/>
                <w:sz w:val="28"/>
                <w:szCs w:val="28"/>
              </w:rPr>
              <w:t>ВСЬОГО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18 900,00</w:t>
            </w:r>
          </w:p>
        </w:tc>
      </w:tr>
      <w:tr w:rsidR="00660A5A" w:rsidRPr="00D12B9B" w:rsidTr="00B17705">
        <w:trPr>
          <w:trHeight w:val="15"/>
        </w:trPr>
        <w:tc>
          <w:tcPr>
            <w:tcW w:w="9747" w:type="dxa"/>
            <w:gridSpan w:val="6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4A3745">
              <w:rPr>
                <w:b/>
                <w:szCs w:val="28"/>
              </w:rPr>
              <w:t>ВІДДІЛ  КУЛЬТУРИ, МОЛОДІ ТА СПОРТУ</w:t>
            </w:r>
          </w:p>
        </w:tc>
      </w:tr>
      <w:tr w:rsidR="00660A5A" w:rsidRPr="00D12B9B" w:rsidTr="00B17705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1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Керівник відділу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6300,00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6300,00</w:t>
            </w:r>
          </w:p>
        </w:tc>
      </w:tr>
      <w:tr w:rsidR="00660A5A" w:rsidRPr="00D12B9B" w:rsidTr="00B17705">
        <w:trPr>
          <w:trHeight w:val="115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2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Спеціаліст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3300,00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6600,00</w:t>
            </w:r>
          </w:p>
        </w:tc>
      </w:tr>
      <w:tr w:rsidR="00660A5A" w:rsidRPr="00D12B9B" w:rsidTr="00B17705">
        <w:trPr>
          <w:trHeight w:val="59"/>
        </w:trPr>
        <w:tc>
          <w:tcPr>
            <w:tcW w:w="3085" w:type="dxa"/>
            <w:gridSpan w:val="3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b/>
                <w:kern w:val="16"/>
                <w:sz w:val="28"/>
                <w:szCs w:val="28"/>
              </w:rPr>
              <w:t>ВСЬОГО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12 900,00</w:t>
            </w:r>
          </w:p>
        </w:tc>
      </w:tr>
      <w:tr w:rsidR="00660A5A" w:rsidRPr="00D12B9B" w:rsidTr="00B17705">
        <w:trPr>
          <w:trHeight w:val="15"/>
        </w:trPr>
        <w:tc>
          <w:tcPr>
            <w:tcW w:w="9747" w:type="dxa"/>
            <w:gridSpan w:val="6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4A3745">
              <w:rPr>
                <w:b/>
                <w:szCs w:val="28"/>
              </w:rPr>
              <w:t>ЗАГАЛЬНИЙ ВІДДІЛ</w:t>
            </w:r>
          </w:p>
        </w:tc>
      </w:tr>
      <w:tr w:rsidR="00660A5A" w:rsidRPr="00D12B9B" w:rsidTr="00B17705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1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Керівник відділу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6300,00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6300,00</w:t>
            </w:r>
          </w:p>
        </w:tc>
      </w:tr>
      <w:tr w:rsidR="00660A5A" w:rsidRPr="00D12B9B" w:rsidTr="00B17705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2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 xml:space="preserve">Спеціаліст </w:t>
            </w:r>
            <w:proofErr w:type="spellStart"/>
            <w:r w:rsidRPr="00D12B9B">
              <w:rPr>
                <w:color w:val="000000"/>
                <w:sz w:val="28"/>
                <w:szCs w:val="28"/>
              </w:rPr>
              <w:t>ІІ-ої</w:t>
            </w:r>
            <w:proofErr w:type="spellEnd"/>
            <w:r w:rsidRPr="00D12B9B">
              <w:rPr>
                <w:color w:val="000000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3800,00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3800,00</w:t>
            </w:r>
          </w:p>
        </w:tc>
      </w:tr>
      <w:tr w:rsidR="00660A5A" w:rsidRPr="00D12B9B" w:rsidTr="00B17705">
        <w:trPr>
          <w:trHeight w:val="15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Діловоди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3000,00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12000,00</w:t>
            </w:r>
          </w:p>
        </w:tc>
      </w:tr>
      <w:tr w:rsidR="00660A5A" w:rsidRPr="00D12B9B" w:rsidTr="00B17705">
        <w:trPr>
          <w:trHeight w:val="15"/>
        </w:trPr>
        <w:tc>
          <w:tcPr>
            <w:tcW w:w="3085" w:type="dxa"/>
            <w:gridSpan w:val="3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b/>
                <w:kern w:val="16"/>
                <w:sz w:val="28"/>
                <w:szCs w:val="28"/>
              </w:rPr>
              <w:t>ВСЬОГО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22100,00</w:t>
            </w:r>
          </w:p>
        </w:tc>
      </w:tr>
      <w:tr w:rsidR="00660A5A" w:rsidRPr="00D12B9B" w:rsidTr="00B17705">
        <w:trPr>
          <w:trHeight w:val="15"/>
        </w:trPr>
        <w:tc>
          <w:tcPr>
            <w:tcW w:w="9747" w:type="dxa"/>
            <w:gridSpan w:val="6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ВІДДІЛ ЗАБЕЗПЕЧЕННЯ НАДАННЯ АДМІНІСТРАТИВНИХ ПОСЛУГ</w:t>
            </w:r>
          </w:p>
        </w:tc>
      </w:tr>
      <w:tr w:rsidR="00660A5A" w:rsidRPr="00D12B9B" w:rsidTr="00B17705">
        <w:trPr>
          <w:trHeight w:val="15"/>
        </w:trPr>
        <w:tc>
          <w:tcPr>
            <w:tcW w:w="1101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kern w:val="16"/>
                <w:sz w:val="28"/>
                <w:szCs w:val="28"/>
              </w:rPr>
            </w:pPr>
            <w:r w:rsidRPr="00D12B9B">
              <w:rPr>
                <w:kern w:val="16"/>
                <w:sz w:val="28"/>
                <w:szCs w:val="28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kern w:val="16"/>
                <w:sz w:val="28"/>
                <w:szCs w:val="28"/>
              </w:rPr>
            </w:pPr>
            <w:r w:rsidRPr="00D12B9B">
              <w:rPr>
                <w:kern w:val="16"/>
                <w:sz w:val="28"/>
                <w:szCs w:val="28"/>
              </w:rPr>
              <w:t>Керівник відділу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6300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6300</w:t>
            </w:r>
          </w:p>
        </w:tc>
      </w:tr>
      <w:tr w:rsidR="00660A5A" w:rsidRPr="00D12B9B" w:rsidTr="00B17705">
        <w:trPr>
          <w:trHeight w:val="15"/>
        </w:trPr>
        <w:tc>
          <w:tcPr>
            <w:tcW w:w="1101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kern w:val="16"/>
                <w:sz w:val="28"/>
                <w:szCs w:val="28"/>
              </w:rPr>
            </w:pPr>
            <w:r w:rsidRPr="00D12B9B">
              <w:rPr>
                <w:kern w:val="16"/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kern w:val="16"/>
                <w:sz w:val="28"/>
                <w:szCs w:val="28"/>
              </w:rPr>
            </w:pPr>
            <w:r w:rsidRPr="00D12B9B">
              <w:rPr>
                <w:kern w:val="16"/>
                <w:sz w:val="28"/>
                <w:szCs w:val="28"/>
              </w:rPr>
              <w:t>Адміністратор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4710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9420</w:t>
            </w:r>
          </w:p>
        </w:tc>
      </w:tr>
      <w:tr w:rsidR="00660A5A" w:rsidRPr="00D12B9B" w:rsidTr="00B17705">
        <w:trPr>
          <w:trHeight w:val="15"/>
        </w:trPr>
        <w:tc>
          <w:tcPr>
            <w:tcW w:w="3085" w:type="dxa"/>
            <w:gridSpan w:val="3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b/>
                <w:kern w:val="16"/>
                <w:sz w:val="28"/>
                <w:szCs w:val="28"/>
              </w:rPr>
            </w:pPr>
            <w:r w:rsidRPr="00D12B9B">
              <w:rPr>
                <w:b/>
                <w:kern w:val="16"/>
                <w:sz w:val="28"/>
                <w:szCs w:val="28"/>
              </w:rPr>
              <w:t>Всього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4A3745">
              <w:rPr>
                <w:b/>
                <w:kern w:val="16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15720,00</w:t>
            </w:r>
          </w:p>
        </w:tc>
      </w:tr>
      <w:tr w:rsidR="00660A5A" w:rsidRPr="00D12B9B" w:rsidTr="00B17705">
        <w:trPr>
          <w:trHeight w:val="15"/>
        </w:trPr>
        <w:tc>
          <w:tcPr>
            <w:tcW w:w="9747" w:type="dxa"/>
            <w:gridSpan w:val="6"/>
            <w:shd w:val="clear" w:color="auto" w:fill="auto"/>
            <w:vAlign w:val="center"/>
          </w:tcPr>
          <w:p w:rsidR="00660A5A" w:rsidRPr="004A3745" w:rsidRDefault="00660A5A" w:rsidP="004A374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4A3745">
              <w:rPr>
                <w:b/>
                <w:szCs w:val="28"/>
              </w:rPr>
              <w:t>СПЕЦІАЛІСТИ РАДИ ТА ОБСЛУГОВУЮЧИЙ ПЕРСОНАЛ</w:t>
            </w:r>
          </w:p>
        </w:tc>
      </w:tr>
      <w:tr w:rsidR="00660A5A" w:rsidRPr="00D12B9B" w:rsidTr="00B17705">
        <w:trPr>
          <w:trHeight w:val="12"/>
        </w:trPr>
        <w:tc>
          <w:tcPr>
            <w:tcW w:w="107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1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Державний реєстратор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jc w:val="center"/>
              <w:rPr>
                <w:b/>
              </w:rPr>
            </w:pPr>
            <w:r w:rsidRPr="004A3745">
              <w:rPr>
                <w:b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4710,00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9420,00</w:t>
            </w:r>
          </w:p>
        </w:tc>
      </w:tr>
      <w:tr w:rsidR="00660A5A" w:rsidRPr="00D12B9B" w:rsidTr="00B17705">
        <w:trPr>
          <w:trHeight w:val="12"/>
        </w:trPr>
        <w:tc>
          <w:tcPr>
            <w:tcW w:w="1076" w:type="dxa"/>
            <w:shd w:val="clear" w:color="auto" w:fill="auto"/>
            <w:vAlign w:val="center"/>
          </w:tcPr>
          <w:p w:rsidR="00660A5A" w:rsidRPr="001927CC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2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 xml:space="preserve">Спеціаліст </w:t>
            </w:r>
            <w:proofErr w:type="spellStart"/>
            <w:r w:rsidRPr="00D12B9B">
              <w:rPr>
                <w:color w:val="000000"/>
                <w:sz w:val="28"/>
                <w:szCs w:val="28"/>
              </w:rPr>
              <w:t>ІІ-ої</w:t>
            </w:r>
            <w:proofErr w:type="spellEnd"/>
            <w:r w:rsidRPr="00D12B9B">
              <w:rPr>
                <w:color w:val="000000"/>
                <w:sz w:val="28"/>
                <w:szCs w:val="28"/>
              </w:rPr>
              <w:t xml:space="preserve"> категорії інспектор праці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jc w:val="center"/>
              <w:rPr>
                <w:b/>
              </w:rPr>
            </w:pPr>
            <w:r w:rsidRPr="004A3745">
              <w:rPr>
                <w:b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3800,00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3800,00</w:t>
            </w:r>
          </w:p>
        </w:tc>
      </w:tr>
      <w:tr w:rsidR="00660A5A" w:rsidRPr="00D12B9B" w:rsidTr="00B17705">
        <w:trPr>
          <w:trHeight w:val="24"/>
        </w:trPr>
        <w:tc>
          <w:tcPr>
            <w:tcW w:w="1076" w:type="dxa"/>
            <w:shd w:val="clear" w:color="auto" w:fill="auto"/>
            <w:vAlign w:val="center"/>
          </w:tcPr>
          <w:p w:rsidR="00660A5A" w:rsidRPr="001927CC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3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Спеціаліст з питань надзвичайних ситуацій, цивільного захисту населення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jc w:val="center"/>
              <w:rPr>
                <w:b/>
              </w:rPr>
            </w:pPr>
            <w:r w:rsidRPr="004A3745">
              <w:rPr>
                <w:b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3300,00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3300,00</w:t>
            </w:r>
          </w:p>
        </w:tc>
      </w:tr>
      <w:tr w:rsidR="00660A5A" w:rsidRPr="00D12B9B" w:rsidTr="00B17705">
        <w:trPr>
          <w:trHeight w:val="9"/>
        </w:trPr>
        <w:tc>
          <w:tcPr>
            <w:tcW w:w="1076" w:type="dxa"/>
            <w:shd w:val="clear" w:color="auto" w:fill="auto"/>
            <w:vAlign w:val="center"/>
          </w:tcPr>
          <w:p w:rsidR="00660A5A" w:rsidRPr="001927CC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4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 xml:space="preserve">Інспектор з ведення </w:t>
            </w:r>
            <w:r w:rsidRPr="00D12B9B">
              <w:rPr>
                <w:color w:val="000000"/>
                <w:sz w:val="28"/>
                <w:szCs w:val="28"/>
              </w:rPr>
              <w:lastRenderedPageBreak/>
              <w:t>військового обліку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jc w:val="center"/>
              <w:rPr>
                <w:b/>
              </w:rPr>
            </w:pPr>
            <w:r w:rsidRPr="004A3745">
              <w:rPr>
                <w:b/>
              </w:rPr>
              <w:lastRenderedPageBreak/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3350,00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6700,00</w:t>
            </w:r>
          </w:p>
        </w:tc>
      </w:tr>
      <w:tr w:rsidR="00660A5A" w:rsidRPr="00D12B9B" w:rsidTr="00B17705">
        <w:trPr>
          <w:trHeight w:val="21"/>
        </w:trPr>
        <w:tc>
          <w:tcPr>
            <w:tcW w:w="1076" w:type="dxa"/>
            <w:shd w:val="clear" w:color="auto" w:fill="auto"/>
            <w:vAlign w:val="center"/>
          </w:tcPr>
          <w:p w:rsidR="00660A5A" w:rsidRPr="001927CC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lastRenderedPageBreak/>
              <w:t>5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Архіваріус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jc w:val="center"/>
              <w:rPr>
                <w:b/>
              </w:rPr>
            </w:pPr>
            <w:r w:rsidRPr="004A3745">
              <w:rPr>
                <w:b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3000,00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3000,00</w:t>
            </w:r>
          </w:p>
        </w:tc>
      </w:tr>
      <w:tr w:rsidR="00660A5A" w:rsidRPr="00D12B9B" w:rsidTr="00B17705">
        <w:trPr>
          <w:trHeight w:val="6"/>
        </w:trPr>
        <w:tc>
          <w:tcPr>
            <w:tcW w:w="1076" w:type="dxa"/>
            <w:shd w:val="clear" w:color="auto" w:fill="auto"/>
            <w:vAlign w:val="center"/>
          </w:tcPr>
          <w:p w:rsidR="00660A5A" w:rsidRPr="001927CC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6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Оператор комп’ютерного набору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jc w:val="center"/>
              <w:rPr>
                <w:b/>
              </w:rPr>
            </w:pPr>
            <w:r w:rsidRPr="004A3745">
              <w:rPr>
                <w:b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3200,00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3200,00</w:t>
            </w:r>
          </w:p>
        </w:tc>
      </w:tr>
      <w:tr w:rsidR="00660A5A" w:rsidRPr="00D12B9B" w:rsidTr="00B17705">
        <w:trPr>
          <w:trHeight w:val="6"/>
        </w:trPr>
        <w:tc>
          <w:tcPr>
            <w:tcW w:w="1076" w:type="dxa"/>
            <w:shd w:val="clear" w:color="auto" w:fill="auto"/>
            <w:vAlign w:val="center"/>
          </w:tcPr>
          <w:p w:rsidR="00660A5A" w:rsidRPr="001927CC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7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jc w:val="center"/>
              <w:rPr>
                <w:b/>
              </w:rPr>
            </w:pPr>
            <w:r w:rsidRPr="004A3745">
              <w:rPr>
                <w:b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2351,00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</w:p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4702,00</w:t>
            </w:r>
          </w:p>
        </w:tc>
      </w:tr>
      <w:tr w:rsidR="00660A5A" w:rsidRPr="00D12B9B" w:rsidTr="00B17705">
        <w:trPr>
          <w:trHeight w:val="5"/>
        </w:trPr>
        <w:tc>
          <w:tcPr>
            <w:tcW w:w="1076" w:type="dxa"/>
            <w:shd w:val="clear" w:color="auto" w:fill="auto"/>
            <w:vAlign w:val="center"/>
          </w:tcPr>
          <w:p w:rsidR="00660A5A" w:rsidRPr="001927CC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kern w:val="16"/>
                <w:szCs w:val="28"/>
              </w:rPr>
            </w:pPr>
            <w:r>
              <w:rPr>
                <w:kern w:val="16"/>
                <w:szCs w:val="28"/>
              </w:rPr>
              <w:t>8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12B9B">
              <w:rPr>
                <w:color w:val="000000"/>
                <w:sz w:val="28"/>
                <w:szCs w:val="28"/>
              </w:rPr>
              <w:t>Двірник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jc w:val="center"/>
              <w:rPr>
                <w:b/>
              </w:rPr>
            </w:pPr>
            <w:r w:rsidRPr="004A3745">
              <w:rPr>
                <w:b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2351,00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16"/>
                <w:szCs w:val="28"/>
              </w:rPr>
            </w:pPr>
            <w:r w:rsidRPr="00D12B9B">
              <w:rPr>
                <w:kern w:val="16"/>
                <w:szCs w:val="28"/>
              </w:rPr>
              <w:t>2351,00</w:t>
            </w:r>
          </w:p>
        </w:tc>
      </w:tr>
      <w:tr w:rsidR="00660A5A" w:rsidRPr="00D12B9B" w:rsidTr="00B17705">
        <w:trPr>
          <w:trHeight w:val="16"/>
        </w:trPr>
        <w:tc>
          <w:tcPr>
            <w:tcW w:w="3085" w:type="dxa"/>
            <w:gridSpan w:val="3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D12B9B">
              <w:rPr>
                <w:b/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jc w:val="center"/>
              <w:rPr>
                <w:b/>
              </w:rPr>
            </w:pPr>
            <w:r w:rsidRPr="004A3745">
              <w:rPr>
                <w:b/>
              </w:rPr>
              <w:t>11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>
              <w:rPr>
                <w:b/>
                <w:kern w:val="16"/>
                <w:szCs w:val="28"/>
              </w:rPr>
              <w:t>36473</w:t>
            </w:r>
            <w:r w:rsidRPr="00D12B9B">
              <w:rPr>
                <w:b/>
                <w:kern w:val="16"/>
                <w:szCs w:val="28"/>
              </w:rPr>
              <w:t>,00</w:t>
            </w:r>
          </w:p>
        </w:tc>
      </w:tr>
      <w:tr w:rsidR="00660A5A" w:rsidRPr="00D12B9B" w:rsidTr="00B17705">
        <w:trPr>
          <w:trHeight w:val="15"/>
        </w:trPr>
        <w:tc>
          <w:tcPr>
            <w:tcW w:w="3085" w:type="dxa"/>
            <w:gridSpan w:val="3"/>
            <w:shd w:val="clear" w:color="auto" w:fill="auto"/>
            <w:vAlign w:val="center"/>
          </w:tcPr>
          <w:p w:rsidR="00660A5A" w:rsidRPr="00D12B9B" w:rsidRDefault="00660A5A" w:rsidP="00B17705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D12B9B">
              <w:rPr>
                <w:b/>
                <w:color w:val="000000"/>
                <w:sz w:val="28"/>
                <w:szCs w:val="28"/>
              </w:rPr>
              <w:t>ВСЬОГО ШТАТНИХ ОДИНИЦЬ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0A5A" w:rsidRPr="004A3745" w:rsidRDefault="00660A5A" w:rsidP="004A3745">
            <w:pPr>
              <w:jc w:val="center"/>
              <w:rPr>
                <w:b/>
              </w:rPr>
            </w:pPr>
            <w:r w:rsidRPr="004A3745">
              <w:rPr>
                <w:b/>
              </w:rPr>
              <w:t>61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0A5A" w:rsidRPr="00D12B9B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 w:rsidRPr="00D12B9B">
              <w:rPr>
                <w:b/>
                <w:kern w:val="16"/>
                <w:szCs w:val="28"/>
              </w:rPr>
              <w:t>-</w:t>
            </w:r>
          </w:p>
        </w:tc>
        <w:tc>
          <w:tcPr>
            <w:tcW w:w="2835" w:type="dxa"/>
          </w:tcPr>
          <w:p w:rsidR="00660A5A" w:rsidRPr="00D7312D" w:rsidRDefault="00660A5A" w:rsidP="00B177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16"/>
                <w:szCs w:val="28"/>
              </w:rPr>
            </w:pPr>
            <w:r>
              <w:rPr>
                <w:b/>
                <w:kern w:val="16"/>
                <w:szCs w:val="28"/>
              </w:rPr>
              <w:t>305293,00</w:t>
            </w:r>
          </w:p>
        </w:tc>
      </w:tr>
    </w:tbl>
    <w:p w:rsidR="00660A5A" w:rsidRPr="00D12B9B" w:rsidRDefault="00660A5A" w:rsidP="00660A5A">
      <w:pPr>
        <w:widowControl w:val="0"/>
        <w:overflowPunct w:val="0"/>
        <w:autoSpaceDE w:val="0"/>
        <w:autoSpaceDN w:val="0"/>
        <w:adjustRightInd w:val="0"/>
        <w:spacing w:line="276" w:lineRule="auto"/>
        <w:ind w:left="66"/>
        <w:rPr>
          <w:b/>
          <w:kern w:val="16"/>
          <w:szCs w:val="28"/>
        </w:rPr>
      </w:pPr>
    </w:p>
    <w:p w:rsidR="00660A5A" w:rsidRPr="00D12B9B" w:rsidRDefault="00660A5A" w:rsidP="00660A5A">
      <w:pPr>
        <w:widowControl w:val="0"/>
        <w:overflowPunct w:val="0"/>
        <w:autoSpaceDE w:val="0"/>
        <w:autoSpaceDN w:val="0"/>
        <w:adjustRightInd w:val="0"/>
        <w:spacing w:line="276" w:lineRule="auto"/>
        <w:ind w:left="66"/>
        <w:rPr>
          <w:b/>
          <w:kern w:val="16"/>
          <w:szCs w:val="28"/>
        </w:rPr>
      </w:pPr>
      <w:r w:rsidRPr="00D12B9B">
        <w:rPr>
          <w:b/>
          <w:kern w:val="16"/>
          <w:szCs w:val="28"/>
        </w:rPr>
        <w:t>ПОГОДЖЕНО:</w:t>
      </w:r>
    </w:p>
    <w:p w:rsidR="00660A5A" w:rsidRPr="00D12B9B" w:rsidRDefault="00660A5A" w:rsidP="00660A5A">
      <w:pPr>
        <w:widowControl w:val="0"/>
        <w:overflowPunct w:val="0"/>
        <w:autoSpaceDE w:val="0"/>
        <w:autoSpaceDN w:val="0"/>
        <w:adjustRightInd w:val="0"/>
        <w:spacing w:line="276" w:lineRule="auto"/>
        <w:ind w:left="66"/>
        <w:rPr>
          <w:b/>
          <w:kern w:val="16"/>
          <w:szCs w:val="28"/>
        </w:rPr>
      </w:pPr>
      <w:r w:rsidRPr="00D12B9B">
        <w:rPr>
          <w:b/>
          <w:kern w:val="16"/>
          <w:szCs w:val="28"/>
        </w:rPr>
        <w:t>головний бухгалтер  __________________ Г.Ю.Війтович</w:t>
      </w:r>
    </w:p>
    <w:p w:rsidR="00660A5A" w:rsidRDefault="00660A5A" w:rsidP="00660A5A">
      <w:pPr>
        <w:spacing w:line="240" w:lineRule="auto"/>
        <w:jc w:val="both"/>
        <w:rPr>
          <w:rFonts w:eastAsia="Batang"/>
          <w:szCs w:val="28"/>
        </w:rPr>
      </w:pPr>
    </w:p>
    <w:p w:rsidR="00660A5A" w:rsidRPr="005D75EF" w:rsidRDefault="00660A5A" w:rsidP="00660A5A">
      <w:pPr>
        <w:spacing w:line="240" w:lineRule="auto"/>
        <w:rPr>
          <w:rFonts w:eastAsia="Batang"/>
          <w:szCs w:val="28"/>
        </w:rPr>
      </w:pPr>
      <w:r>
        <w:rPr>
          <w:rFonts w:eastAsia="Batang"/>
          <w:szCs w:val="28"/>
        </w:rPr>
        <w:br w:type="page"/>
      </w:r>
    </w:p>
    <w:p w:rsidR="00207F60" w:rsidRPr="00330034" w:rsidRDefault="00207F60" w:rsidP="00207F60">
      <w:pPr>
        <w:ind w:left="-567" w:right="-1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Додаток 4</w:t>
      </w:r>
    </w:p>
    <w:p w:rsidR="00207F60" w:rsidRPr="00330034" w:rsidRDefault="00207F60" w:rsidP="00207F60">
      <w:pPr>
        <w:ind w:left="-567" w:right="-1"/>
        <w:jc w:val="right"/>
        <w:rPr>
          <w:bCs/>
          <w:sz w:val="22"/>
          <w:szCs w:val="22"/>
        </w:rPr>
      </w:pPr>
      <w:r w:rsidRPr="00330034">
        <w:rPr>
          <w:bCs/>
          <w:sz w:val="22"/>
          <w:szCs w:val="22"/>
        </w:rPr>
        <w:t xml:space="preserve">ЗАТВЕРДЖЕНО: </w:t>
      </w:r>
    </w:p>
    <w:p w:rsidR="00207F60" w:rsidRPr="00330034" w:rsidRDefault="00207F60" w:rsidP="00207F60">
      <w:pPr>
        <w:ind w:left="-567" w:right="-1"/>
        <w:jc w:val="right"/>
        <w:rPr>
          <w:sz w:val="22"/>
          <w:szCs w:val="22"/>
        </w:rPr>
      </w:pPr>
      <w:r w:rsidRPr="00330034">
        <w:rPr>
          <w:sz w:val="22"/>
          <w:szCs w:val="22"/>
        </w:rPr>
        <w:t>Рішенням сесії</w:t>
      </w:r>
    </w:p>
    <w:p w:rsidR="00207F60" w:rsidRPr="00330034" w:rsidRDefault="00207F60" w:rsidP="00207F60">
      <w:pPr>
        <w:ind w:left="-567" w:right="-1"/>
        <w:jc w:val="right"/>
        <w:rPr>
          <w:sz w:val="22"/>
          <w:szCs w:val="22"/>
        </w:rPr>
      </w:pPr>
      <w:r w:rsidRPr="00330034">
        <w:rPr>
          <w:sz w:val="22"/>
          <w:szCs w:val="22"/>
        </w:rPr>
        <w:t>Мурованської сільської ради ОТГ</w:t>
      </w:r>
    </w:p>
    <w:p w:rsidR="00207F60" w:rsidRPr="00330034" w:rsidRDefault="00207F60" w:rsidP="00207F60">
      <w:pPr>
        <w:ind w:left="-567" w:right="-1"/>
        <w:jc w:val="right"/>
        <w:rPr>
          <w:sz w:val="22"/>
          <w:szCs w:val="22"/>
        </w:rPr>
      </w:pPr>
      <w:r w:rsidRPr="00330034">
        <w:rPr>
          <w:sz w:val="22"/>
          <w:szCs w:val="22"/>
        </w:rPr>
        <w:t>№</w:t>
      </w:r>
      <w:r>
        <w:rPr>
          <w:sz w:val="22"/>
          <w:szCs w:val="22"/>
        </w:rPr>
        <w:t xml:space="preserve"> 1698</w:t>
      </w:r>
      <w:r w:rsidRPr="00330034">
        <w:rPr>
          <w:sz w:val="22"/>
          <w:szCs w:val="22"/>
        </w:rPr>
        <w:t xml:space="preserve"> від </w:t>
      </w:r>
      <w:r>
        <w:rPr>
          <w:sz w:val="22"/>
          <w:szCs w:val="22"/>
        </w:rPr>
        <w:t>06</w:t>
      </w:r>
      <w:r w:rsidRPr="00330034">
        <w:rPr>
          <w:sz w:val="22"/>
          <w:szCs w:val="22"/>
        </w:rPr>
        <w:t>.0</w:t>
      </w:r>
      <w:r>
        <w:rPr>
          <w:sz w:val="22"/>
          <w:szCs w:val="22"/>
        </w:rPr>
        <w:t>3</w:t>
      </w:r>
      <w:r w:rsidRPr="00330034">
        <w:rPr>
          <w:sz w:val="22"/>
          <w:szCs w:val="22"/>
        </w:rPr>
        <w:t>.2020 року</w:t>
      </w:r>
    </w:p>
    <w:p w:rsidR="00660A5A" w:rsidRPr="005D75EF" w:rsidRDefault="00660A5A" w:rsidP="00207F60">
      <w:pPr>
        <w:spacing w:line="240" w:lineRule="auto"/>
        <w:ind w:left="5529"/>
        <w:rPr>
          <w:rFonts w:eastAsia="Batang"/>
          <w:szCs w:val="28"/>
        </w:rPr>
      </w:pPr>
    </w:p>
    <w:p w:rsidR="00660A5A" w:rsidRPr="005D75EF" w:rsidRDefault="00207F60" w:rsidP="00660A5A">
      <w:pPr>
        <w:pStyle w:val="ac"/>
        <w:shd w:val="clear" w:color="auto" w:fill="FFFFFF"/>
        <w:spacing w:before="0" w:beforeAutospacing="0" w:after="0" w:afterAutospacing="0"/>
        <w:ind w:firstLine="540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Положення </w:t>
      </w:r>
      <w:r w:rsidR="00660A5A" w:rsidRPr="005D75EF">
        <w:rPr>
          <w:b/>
          <w:sz w:val="28"/>
          <w:szCs w:val="28"/>
        </w:rPr>
        <w:t xml:space="preserve">про відділ </w:t>
      </w:r>
      <w:r w:rsidR="00660A5A">
        <w:rPr>
          <w:b/>
          <w:sz w:val="28"/>
          <w:szCs w:val="28"/>
        </w:rPr>
        <w:t>забезпечення</w:t>
      </w:r>
      <w:r w:rsidR="00660A5A" w:rsidRPr="005D75EF">
        <w:rPr>
          <w:b/>
          <w:sz w:val="28"/>
          <w:szCs w:val="28"/>
        </w:rPr>
        <w:t xml:space="preserve"> надання адміністративних послуг</w:t>
      </w:r>
      <w:r>
        <w:rPr>
          <w:b/>
          <w:sz w:val="28"/>
          <w:szCs w:val="28"/>
        </w:rPr>
        <w:t xml:space="preserve"> </w:t>
      </w:r>
      <w:r w:rsidR="00660A5A" w:rsidRPr="005D75EF">
        <w:rPr>
          <w:b/>
          <w:sz w:val="28"/>
          <w:szCs w:val="28"/>
        </w:rPr>
        <w:t>Мурованської сільської ради ОТГ</w:t>
      </w:r>
    </w:p>
    <w:p w:rsidR="00660A5A" w:rsidRPr="005D75EF" w:rsidRDefault="00660A5A" w:rsidP="00660A5A">
      <w:pPr>
        <w:shd w:val="clear" w:color="auto" w:fill="FFFFFF"/>
        <w:tabs>
          <w:tab w:val="left" w:pos="709"/>
        </w:tabs>
        <w:contextualSpacing/>
        <w:jc w:val="both"/>
        <w:rPr>
          <w:szCs w:val="28"/>
        </w:rPr>
      </w:pPr>
    </w:p>
    <w:p w:rsidR="00660A5A" w:rsidRPr="005D75EF" w:rsidRDefault="00660A5A" w:rsidP="00207F60">
      <w:pPr>
        <w:jc w:val="both"/>
        <w:rPr>
          <w:szCs w:val="28"/>
        </w:rPr>
      </w:pPr>
      <w:r w:rsidRPr="005D75EF">
        <w:rPr>
          <w:szCs w:val="28"/>
        </w:rPr>
        <w:t xml:space="preserve">1. Відділ </w:t>
      </w:r>
      <w:r>
        <w:rPr>
          <w:szCs w:val="28"/>
        </w:rPr>
        <w:t>забезпечення</w:t>
      </w:r>
      <w:r w:rsidRPr="005D75EF">
        <w:rPr>
          <w:iCs/>
          <w:szCs w:val="28"/>
        </w:rPr>
        <w:t xml:space="preserve"> н</w:t>
      </w:r>
      <w:r w:rsidRPr="005D75EF">
        <w:rPr>
          <w:szCs w:val="28"/>
        </w:rPr>
        <w:t>адання адміністративних послуг Мурованської сільської ради ОТГ  (далі – відділ) є структурним підрозділом, що утворений для здійснення матеріально-технічного та організаційного забезпечення діяльності Центру надання адміністративних послуг (далі – Центр), і на який покладаються керівництво та відповідальність за організацію діяльності такого Центру.</w:t>
      </w:r>
    </w:p>
    <w:p w:rsidR="00660A5A" w:rsidRPr="005D75EF" w:rsidRDefault="00660A5A" w:rsidP="00207F60">
      <w:pPr>
        <w:jc w:val="both"/>
        <w:rPr>
          <w:szCs w:val="28"/>
        </w:rPr>
      </w:pPr>
      <w:r w:rsidRPr="005D75EF">
        <w:rPr>
          <w:szCs w:val="28"/>
        </w:rPr>
        <w:t>2. Рішення щодо утворення, ліквідації або реорганізації відділу приймається Мурованською сільською радою ОТГ</w:t>
      </w:r>
      <w:r w:rsidRPr="005D75EF">
        <w:rPr>
          <w:iCs/>
          <w:szCs w:val="28"/>
        </w:rPr>
        <w:t xml:space="preserve"> (далі – Рада)</w:t>
      </w:r>
      <w:r w:rsidRPr="005D75EF">
        <w:rPr>
          <w:szCs w:val="28"/>
        </w:rPr>
        <w:t>.</w:t>
      </w:r>
    </w:p>
    <w:p w:rsidR="00660A5A" w:rsidRPr="005D75EF" w:rsidRDefault="00660A5A" w:rsidP="00207F60">
      <w:pPr>
        <w:shd w:val="clear" w:color="auto" w:fill="FFFFFF"/>
        <w:tabs>
          <w:tab w:val="left" w:pos="709"/>
          <w:tab w:val="left" w:pos="1013"/>
        </w:tabs>
        <w:contextualSpacing/>
        <w:jc w:val="both"/>
        <w:rPr>
          <w:szCs w:val="28"/>
        </w:rPr>
      </w:pPr>
      <w:r w:rsidRPr="005D75EF">
        <w:rPr>
          <w:szCs w:val="28"/>
        </w:rPr>
        <w:t>3. Відділ у своїй діяльності керується Конституцією України, законами України «Про місцеве самоврядування в Україні», «Про адміністративні послуги», «Про звернення громадян», «Про захист персональних даних», «Про дозвільну систему у сфері господарської діяльності», «Про службу в органах місцевого самоврядування», актами Президента України і Кабінету Міністрів України, рішеннями Ради та її Виконавчого комітету, розпорядженнями голови, цим Положенням та іншими нормативно-правовими актами.</w:t>
      </w:r>
    </w:p>
    <w:p w:rsidR="00660A5A" w:rsidRPr="005D75EF" w:rsidRDefault="00660A5A" w:rsidP="00207F60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4. Основні завдання відділу:</w:t>
      </w:r>
    </w:p>
    <w:p w:rsidR="00660A5A" w:rsidRPr="005D75EF" w:rsidRDefault="00660A5A" w:rsidP="00207F60">
      <w:pPr>
        <w:pStyle w:val="rvps2"/>
        <w:shd w:val="clear" w:color="auto" w:fill="FFFFFF"/>
        <w:spacing w:before="0" w:after="0"/>
        <w:contextualSpacing/>
        <w:jc w:val="both"/>
        <w:textAlignment w:val="baseline"/>
        <w:rPr>
          <w:sz w:val="28"/>
          <w:szCs w:val="28"/>
          <w:lang w:val="uk-UA" w:eastAsia="uk-UA"/>
        </w:rPr>
      </w:pPr>
      <w:r w:rsidRPr="005D75EF">
        <w:rPr>
          <w:sz w:val="28"/>
          <w:szCs w:val="28"/>
          <w:lang w:val="uk-UA"/>
        </w:rPr>
        <w:t xml:space="preserve">1) </w:t>
      </w:r>
      <w:r w:rsidRPr="005D75EF">
        <w:rPr>
          <w:sz w:val="28"/>
          <w:szCs w:val="28"/>
          <w:lang w:val="uk-UA" w:eastAsia="uk-UA"/>
        </w:rPr>
        <w:t>здійснення матеріально-технічного та організац</w:t>
      </w:r>
      <w:r w:rsidRPr="005D75EF">
        <w:rPr>
          <w:sz w:val="28"/>
          <w:szCs w:val="28"/>
          <w:lang w:val="uk-UA"/>
        </w:rPr>
        <w:t>ійного забезпечення діяльності Центру;</w:t>
      </w:r>
      <w:r w:rsidRPr="005D75EF">
        <w:rPr>
          <w:sz w:val="28"/>
          <w:szCs w:val="28"/>
          <w:lang w:val="uk-UA" w:eastAsia="uk-UA"/>
        </w:rPr>
        <w:t xml:space="preserve"> </w:t>
      </w:r>
    </w:p>
    <w:p w:rsidR="00660A5A" w:rsidRPr="005D75EF" w:rsidRDefault="00660A5A" w:rsidP="00207F60">
      <w:pPr>
        <w:pStyle w:val="rvps2"/>
        <w:shd w:val="clear" w:color="auto" w:fill="FFFFFF"/>
        <w:spacing w:before="0" w:after="0"/>
        <w:contextualSpacing/>
        <w:jc w:val="both"/>
        <w:textAlignment w:val="baseline"/>
        <w:rPr>
          <w:sz w:val="28"/>
          <w:szCs w:val="28"/>
          <w:lang w:val="uk-UA" w:eastAsia="uk-UA"/>
        </w:rPr>
      </w:pPr>
      <w:r w:rsidRPr="005D75EF">
        <w:rPr>
          <w:sz w:val="28"/>
          <w:szCs w:val="28"/>
          <w:lang w:val="uk-UA" w:eastAsia="uk-UA"/>
        </w:rPr>
        <w:t>2) керівництво діяльністю Центром;</w:t>
      </w:r>
    </w:p>
    <w:p w:rsidR="00660A5A" w:rsidRPr="005D75EF" w:rsidRDefault="00660A5A" w:rsidP="00207F60">
      <w:pPr>
        <w:pStyle w:val="rvps2"/>
        <w:shd w:val="clear" w:color="auto" w:fill="FFFFFF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5D75EF">
        <w:rPr>
          <w:color w:val="000000"/>
          <w:sz w:val="28"/>
          <w:szCs w:val="28"/>
          <w:lang w:val="uk-UA"/>
        </w:rPr>
        <w:t>3) реалізація повноважень з питань реєстрації місця проживання/перебування фізичних осіб, зняття з реєстрації місця проживання/перебування фізичних осіб, формування та ведення реєстру територіальної громади;</w:t>
      </w:r>
    </w:p>
    <w:p w:rsidR="00660A5A" w:rsidRPr="005D75EF" w:rsidRDefault="00660A5A" w:rsidP="00207F60">
      <w:pPr>
        <w:pStyle w:val="rvps2"/>
        <w:shd w:val="clear" w:color="auto" w:fill="FFFFFF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5D75EF">
        <w:rPr>
          <w:color w:val="000000"/>
          <w:sz w:val="28"/>
          <w:szCs w:val="28"/>
          <w:lang w:val="uk-UA"/>
        </w:rPr>
        <w:t>4) організація надання суб'єктам господарювання документів дозвільного характеру;</w:t>
      </w:r>
    </w:p>
    <w:p w:rsidR="00660A5A" w:rsidRPr="005D75EF" w:rsidRDefault="00660A5A" w:rsidP="00207F60">
      <w:pPr>
        <w:pStyle w:val="rvps2"/>
        <w:shd w:val="clear" w:color="auto" w:fill="FFFFFF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5D75EF">
        <w:rPr>
          <w:color w:val="000000"/>
          <w:sz w:val="28"/>
          <w:szCs w:val="28"/>
          <w:lang w:val="uk-UA"/>
        </w:rPr>
        <w:t>5) проведення державної реєстрації актів цивільного стану відповідно до закону;</w:t>
      </w:r>
    </w:p>
    <w:p w:rsidR="00660A5A" w:rsidRPr="005D75EF" w:rsidRDefault="00660A5A" w:rsidP="00207F60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5D75EF">
        <w:rPr>
          <w:color w:val="000000"/>
          <w:sz w:val="28"/>
          <w:szCs w:val="28"/>
          <w:lang w:val="uk-UA"/>
        </w:rPr>
        <w:t>6) здійснення інших повноважень на основі та на виконання Конституції та законів України, актів Кабінету Міністрів України та інших нормативно-правових актів.</w:t>
      </w:r>
    </w:p>
    <w:p w:rsidR="00660A5A" w:rsidRPr="005D75EF" w:rsidRDefault="00660A5A" w:rsidP="00207F60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5. Відділ має наступну структуру: керівник відділу, адміністратори, державні реєстратори.</w:t>
      </w:r>
    </w:p>
    <w:p w:rsidR="00660A5A" w:rsidRPr="005D75EF" w:rsidRDefault="00660A5A" w:rsidP="00207F60">
      <w:pPr>
        <w:shd w:val="clear" w:color="auto" w:fill="FFFFFF"/>
        <w:tabs>
          <w:tab w:val="left" w:pos="709"/>
        </w:tabs>
        <w:contextualSpacing/>
        <w:jc w:val="both"/>
        <w:rPr>
          <w:szCs w:val="28"/>
        </w:rPr>
      </w:pPr>
      <w:r w:rsidRPr="005D75EF">
        <w:rPr>
          <w:szCs w:val="28"/>
        </w:rPr>
        <w:t xml:space="preserve">6. </w:t>
      </w:r>
      <w:r>
        <w:rPr>
          <w:szCs w:val="28"/>
        </w:rPr>
        <w:t>Начальник</w:t>
      </w:r>
      <w:r w:rsidRPr="005D75EF">
        <w:rPr>
          <w:szCs w:val="28"/>
        </w:rPr>
        <w:t xml:space="preserve"> та інші працівники відділу призначаються на посаду і звільняються з посади розпорядженням сільського голови в установленому законодавством порядку.</w:t>
      </w:r>
    </w:p>
    <w:p w:rsidR="00660A5A" w:rsidRPr="005D75EF" w:rsidRDefault="00660A5A" w:rsidP="00207F60">
      <w:pPr>
        <w:shd w:val="clear" w:color="auto" w:fill="FFFFFF"/>
        <w:tabs>
          <w:tab w:val="left" w:pos="709"/>
        </w:tabs>
        <w:contextualSpacing/>
        <w:jc w:val="both"/>
        <w:rPr>
          <w:szCs w:val="28"/>
        </w:rPr>
      </w:pPr>
      <w:r w:rsidRPr="005D75EF">
        <w:rPr>
          <w:szCs w:val="28"/>
        </w:rPr>
        <w:t xml:space="preserve">7. Відділ очолює </w:t>
      </w:r>
      <w:r>
        <w:rPr>
          <w:szCs w:val="28"/>
        </w:rPr>
        <w:t>начальник</w:t>
      </w:r>
      <w:r w:rsidRPr="005D75EF">
        <w:rPr>
          <w:szCs w:val="28"/>
        </w:rPr>
        <w:t xml:space="preserve"> відділу. Основні завдання </w:t>
      </w:r>
      <w:r>
        <w:rPr>
          <w:szCs w:val="28"/>
        </w:rPr>
        <w:t xml:space="preserve">начальника </w:t>
      </w:r>
      <w:r w:rsidRPr="005D75EF">
        <w:rPr>
          <w:szCs w:val="28"/>
        </w:rPr>
        <w:t>відділу:</w:t>
      </w:r>
    </w:p>
    <w:p w:rsidR="00660A5A" w:rsidRPr="005D75EF" w:rsidRDefault="00660A5A" w:rsidP="00207F60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lastRenderedPageBreak/>
        <w:t xml:space="preserve">1) </w:t>
      </w:r>
      <w:r w:rsidRPr="005D75EF">
        <w:rPr>
          <w:color w:val="000000"/>
          <w:sz w:val="28"/>
          <w:szCs w:val="28"/>
          <w:lang w:val="uk-UA"/>
        </w:rPr>
        <w:t>здійснення керівництва діяльністю відділу, розподіл обов'язків між працівниками та визначення сфер їх відповідальності;</w:t>
      </w:r>
    </w:p>
    <w:p w:rsidR="00660A5A" w:rsidRPr="005D75EF" w:rsidRDefault="00660A5A" w:rsidP="00207F60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2) організація діяльності відділу, визначення шляхів удосконалення й підвищення ефективності роботи відділу;</w:t>
      </w:r>
    </w:p>
    <w:p w:rsidR="00660A5A" w:rsidRPr="005D75EF" w:rsidRDefault="00660A5A" w:rsidP="00207F60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3) представлення відділу у відносинах з іншими органами, підприємствами, установами, організаціями;</w:t>
      </w:r>
    </w:p>
    <w:p w:rsidR="00660A5A" w:rsidRPr="005D75EF" w:rsidRDefault="00660A5A" w:rsidP="00207F60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4) організація інформаційного забезпечення роботи відділу, роботи із засобами масової інформації, визначення змісту та часу проведення інформаційних заходів;</w:t>
      </w:r>
    </w:p>
    <w:p w:rsidR="00660A5A" w:rsidRPr="005D75EF" w:rsidRDefault="00660A5A" w:rsidP="00207F60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>5) сприяння створенню належних умов праці у відділі, внесення пропозицій сільському голові та Раді щодо матеріально-технічного забезпечення відділу, внесення пропозицій сільському голові щодо преміювання працівників відділу;</w:t>
      </w:r>
    </w:p>
    <w:p w:rsidR="00660A5A" w:rsidRPr="005D75EF" w:rsidRDefault="00660A5A" w:rsidP="00207F60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5D75EF">
        <w:rPr>
          <w:color w:val="000000"/>
          <w:sz w:val="28"/>
          <w:szCs w:val="28"/>
          <w:lang w:val="uk-UA"/>
        </w:rPr>
        <w:t xml:space="preserve">6) організація та контроль виконання у </w:t>
      </w:r>
      <w:r w:rsidRPr="005D75EF">
        <w:rPr>
          <w:sz w:val="28"/>
          <w:szCs w:val="28"/>
          <w:lang w:val="uk-UA"/>
        </w:rPr>
        <w:t>відділі</w:t>
      </w:r>
      <w:r w:rsidRPr="005D75EF">
        <w:rPr>
          <w:color w:val="000000"/>
          <w:sz w:val="28"/>
          <w:szCs w:val="28"/>
          <w:lang w:val="uk-UA"/>
        </w:rPr>
        <w:t xml:space="preserve"> Конституції та законів України, актів Президента України та Кабінету Міністрів України, інших нормативно-правових актів, рішень Ради та її Виконавчого комітету, розпоряджень сільського голови;</w:t>
      </w:r>
    </w:p>
    <w:p w:rsidR="00660A5A" w:rsidRPr="005D75EF" w:rsidRDefault="00660A5A" w:rsidP="00207F60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 xml:space="preserve">7) </w:t>
      </w:r>
      <w:r w:rsidRPr="005D75EF">
        <w:rPr>
          <w:color w:val="000000"/>
          <w:sz w:val="28"/>
          <w:szCs w:val="28"/>
          <w:lang w:val="uk-UA"/>
        </w:rPr>
        <w:t xml:space="preserve">виконання функцій </w:t>
      </w:r>
      <w:r w:rsidRPr="005D75EF">
        <w:rPr>
          <w:sz w:val="28"/>
          <w:szCs w:val="28"/>
          <w:lang w:val="uk-UA"/>
        </w:rPr>
        <w:t>адміністратора Центру;</w:t>
      </w:r>
    </w:p>
    <w:p w:rsidR="00660A5A" w:rsidRPr="005D75EF" w:rsidRDefault="00660A5A" w:rsidP="00207F60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5D75EF">
        <w:rPr>
          <w:color w:val="000000"/>
          <w:sz w:val="28"/>
          <w:szCs w:val="28"/>
          <w:lang w:val="uk-UA"/>
        </w:rPr>
        <w:t>8) несення персональної відповідальності за невиконання або неналежне виконання покладених на відділ завдань, реалізацію його повноважень, дотримання трудової/службової дисципліни;</w:t>
      </w:r>
    </w:p>
    <w:p w:rsidR="00660A5A" w:rsidRPr="005D75EF" w:rsidRDefault="00660A5A" w:rsidP="00207F60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5D75EF">
        <w:rPr>
          <w:color w:val="000000"/>
          <w:sz w:val="28"/>
          <w:szCs w:val="28"/>
          <w:lang w:val="uk-UA"/>
        </w:rPr>
        <w:t>9) планування роботи відділу, подання пропозицій до перспективних і поточних планів роботи сільському голові;</w:t>
      </w:r>
    </w:p>
    <w:p w:rsidR="00660A5A" w:rsidRPr="005D75EF" w:rsidRDefault="00660A5A" w:rsidP="00207F60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5D75EF">
        <w:rPr>
          <w:color w:val="000000"/>
          <w:sz w:val="28"/>
          <w:szCs w:val="28"/>
          <w:lang w:val="uk-UA"/>
        </w:rPr>
        <w:t>10) розроблення Положення про відділ, посадових інструкцій працівників, у разі потреби – змін і доповнень до зазначених документів, подання їх на затвердження в установленому порядку;</w:t>
      </w:r>
    </w:p>
    <w:p w:rsidR="00660A5A" w:rsidRPr="005D75EF" w:rsidRDefault="00660A5A" w:rsidP="00207F60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5D75EF">
        <w:rPr>
          <w:color w:val="000000"/>
          <w:sz w:val="28"/>
          <w:szCs w:val="28"/>
          <w:lang w:val="uk-UA"/>
        </w:rPr>
        <w:t>11) звітування про проведену роботу відділу у визначеному порядку;</w:t>
      </w:r>
    </w:p>
    <w:p w:rsidR="00660A5A" w:rsidRPr="005D75EF" w:rsidRDefault="00660A5A" w:rsidP="00207F60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5D75EF">
        <w:rPr>
          <w:color w:val="000000"/>
          <w:sz w:val="28"/>
          <w:szCs w:val="28"/>
          <w:lang w:val="uk-UA"/>
        </w:rPr>
        <w:t>12) забезпечення планування та проведення заходів з підвищення кваліфікації працівників відділу загалом;</w:t>
      </w:r>
    </w:p>
    <w:p w:rsidR="00660A5A" w:rsidRPr="005D75EF" w:rsidRDefault="00660A5A" w:rsidP="00207F60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5D75EF">
        <w:rPr>
          <w:color w:val="000000"/>
          <w:sz w:val="28"/>
          <w:szCs w:val="28"/>
          <w:lang w:val="uk-UA"/>
        </w:rPr>
        <w:t>13) виконання інших повноважень, визначених цим Положенням та посадовою інструкцією, що затверджується сільським головою.</w:t>
      </w:r>
    </w:p>
    <w:p w:rsidR="00660A5A" w:rsidRPr="005D75EF" w:rsidRDefault="00660A5A" w:rsidP="00207F60">
      <w:pPr>
        <w:pStyle w:val="rvps2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7" w:name="_Hlk14271653"/>
      <w:r w:rsidRPr="005D75EF">
        <w:rPr>
          <w:sz w:val="28"/>
          <w:szCs w:val="28"/>
          <w:lang w:val="uk-UA"/>
        </w:rPr>
        <w:t xml:space="preserve">8. Завдання, права та відповідальність працівників відділу визначаються відповідно до законодавства, цим Положенням та у посадових інструкціях. </w:t>
      </w:r>
    </w:p>
    <w:bookmarkEnd w:id="7"/>
    <w:p w:rsidR="00660A5A" w:rsidRPr="005D75EF" w:rsidRDefault="00660A5A" w:rsidP="00207F60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 xml:space="preserve">12. Відділ під час виконання покладених на нього завдань взаємодіє з відповідними органами виконавчої влади, іншими державними органами, </w:t>
      </w:r>
      <w:proofErr w:type="spellStart"/>
      <w:r w:rsidRPr="005D75EF">
        <w:rPr>
          <w:sz w:val="28"/>
          <w:szCs w:val="28"/>
          <w:lang w:val="uk-UA"/>
        </w:rPr>
        <w:t>органами</w:t>
      </w:r>
      <w:proofErr w:type="spellEnd"/>
      <w:r w:rsidRPr="005D75EF">
        <w:rPr>
          <w:sz w:val="28"/>
          <w:szCs w:val="28"/>
          <w:lang w:val="uk-UA"/>
        </w:rPr>
        <w:t xml:space="preserve"> місцевого самоврядування, підприємствами, установами, організаціями.</w:t>
      </w:r>
    </w:p>
    <w:p w:rsidR="00660A5A" w:rsidRPr="005D75EF" w:rsidRDefault="00660A5A" w:rsidP="00207F60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D75EF">
        <w:rPr>
          <w:sz w:val="28"/>
          <w:szCs w:val="28"/>
          <w:lang w:val="uk-UA"/>
        </w:rPr>
        <w:t xml:space="preserve">13. </w:t>
      </w:r>
      <w:r w:rsidRPr="005D75EF">
        <w:rPr>
          <w:rStyle w:val="rvts0"/>
          <w:rFonts w:eastAsia="Times New Roman"/>
          <w:sz w:val="28"/>
          <w:szCs w:val="28"/>
          <w:lang w:val="uk-UA"/>
        </w:rPr>
        <w:t>Фінансування та матеріально-технічне забезпечення діяльності відділу здійснюється за рахунок державного та місцевих бюджетів</w:t>
      </w:r>
      <w:r w:rsidRPr="005D75EF">
        <w:rPr>
          <w:sz w:val="28"/>
          <w:szCs w:val="28"/>
          <w:lang w:val="uk-UA"/>
        </w:rPr>
        <w:t>.</w:t>
      </w:r>
    </w:p>
    <w:p w:rsidR="00660A5A" w:rsidRPr="005D75EF" w:rsidRDefault="00660A5A" w:rsidP="004A3745">
      <w:pPr>
        <w:spacing w:after="120" w:line="228" w:lineRule="auto"/>
        <w:rPr>
          <w:b/>
          <w:szCs w:val="28"/>
        </w:rPr>
      </w:pPr>
    </w:p>
    <w:p w:rsidR="00660A5A" w:rsidRPr="005D75EF" w:rsidRDefault="00660A5A" w:rsidP="00660A5A">
      <w:pPr>
        <w:jc w:val="center"/>
        <w:rPr>
          <w:b/>
          <w:szCs w:val="28"/>
        </w:rPr>
      </w:pPr>
      <w:r w:rsidRPr="005D75EF">
        <w:rPr>
          <w:b/>
          <w:szCs w:val="28"/>
        </w:rPr>
        <w:t>Сільський голова                                                                  Петрух З. В.</w:t>
      </w:r>
    </w:p>
    <w:p w:rsidR="00660A5A" w:rsidRPr="00B20CB6" w:rsidRDefault="00660A5A" w:rsidP="00B20CB6">
      <w:pPr>
        <w:tabs>
          <w:tab w:val="left" w:pos="720"/>
        </w:tabs>
        <w:spacing w:line="240" w:lineRule="auto"/>
        <w:jc w:val="center"/>
        <w:rPr>
          <w:b/>
          <w:color w:val="000000"/>
          <w:szCs w:val="28"/>
        </w:rPr>
      </w:pPr>
    </w:p>
    <w:sectPr w:rsidR="00660A5A" w:rsidRPr="00B20CB6" w:rsidSect="002860DC"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DDE" w:rsidRDefault="00947DDE" w:rsidP="001A237D">
      <w:pPr>
        <w:spacing w:line="240" w:lineRule="auto"/>
      </w:pPr>
      <w:r>
        <w:separator/>
      </w:r>
    </w:p>
  </w:endnote>
  <w:endnote w:type="continuationSeparator" w:id="0">
    <w:p w:rsidR="00947DDE" w:rsidRDefault="00947DDE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DDE" w:rsidRDefault="00947DDE" w:rsidP="001A237D">
      <w:pPr>
        <w:spacing w:line="240" w:lineRule="auto"/>
      </w:pPr>
      <w:r>
        <w:separator/>
      </w:r>
    </w:p>
  </w:footnote>
  <w:footnote w:type="continuationSeparator" w:id="0">
    <w:p w:rsidR="00947DDE" w:rsidRDefault="00947DDE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1E56341"/>
    <w:multiLevelType w:val="multilevel"/>
    <w:tmpl w:val="B1D6F41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7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3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0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9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cs="Times New Roman" w:hint="default"/>
      </w:rPr>
    </w:lvl>
  </w:abstractNum>
  <w:abstractNum w:abstractNumId="9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D7A0A04"/>
    <w:multiLevelType w:val="hybridMultilevel"/>
    <w:tmpl w:val="9816EE9A"/>
    <w:lvl w:ilvl="0" w:tplc="E3F2480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2"/>
  </w:num>
  <w:num w:numId="3">
    <w:abstractNumId w:val="14"/>
  </w:num>
  <w:num w:numId="4">
    <w:abstractNumId w:val="5"/>
  </w:num>
  <w:num w:numId="5">
    <w:abstractNumId w:val="1"/>
  </w:num>
  <w:num w:numId="6">
    <w:abstractNumId w:val="10"/>
  </w:num>
  <w:num w:numId="7">
    <w:abstractNumId w:val="4"/>
  </w:num>
  <w:num w:numId="8">
    <w:abstractNumId w:val="13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1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A2C"/>
    <w:rsid w:val="000B12E4"/>
    <w:rsid w:val="00112517"/>
    <w:rsid w:val="0015044A"/>
    <w:rsid w:val="001A237D"/>
    <w:rsid w:val="001E7F68"/>
    <w:rsid w:val="001F2538"/>
    <w:rsid w:val="00207F60"/>
    <w:rsid w:val="002147C0"/>
    <w:rsid w:val="00227680"/>
    <w:rsid w:val="002352CC"/>
    <w:rsid w:val="00236D30"/>
    <w:rsid w:val="002706DC"/>
    <w:rsid w:val="002860DC"/>
    <w:rsid w:val="002C2139"/>
    <w:rsid w:val="002C743B"/>
    <w:rsid w:val="002D08DC"/>
    <w:rsid w:val="00335D28"/>
    <w:rsid w:val="00375D60"/>
    <w:rsid w:val="00386652"/>
    <w:rsid w:val="00390A34"/>
    <w:rsid w:val="003A2395"/>
    <w:rsid w:val="003D534D"/>
    <w:rsid w:val="003D7F1C"/>
    <w:rsid w:val="00401C82"/>
    <w:rsid w:val="00414167"/>
    <w:rsid w:val="00425319"/>
    <w:rsid w:val="00430FF2"/>
    <w:rsid w:val="00441DD4"/>
    <w:rsid w:val="00475906"/>
    <w:rsid w:val="00484F81"/>
    <w:rsid w:val="004A3745"/>
    <w:rsid w:val="004B6DCE"/>
    <w:rsid w:val="004D67E2"/>
    <w:rsid w:val="004F3F7B"/>
    <w:rsid w:val="00505365"/>
    <w:rsid w:val="005202D3"/>
    <w:rsid w:val="00521496"/>
    <w:rsid w:val="00582D8B"/>
    <w:rsid w:val="0059604D"/>
    <w:rsid w:val="005C52E5"/>
    <w:rsid w:val="005C79B5"/>
    <w:rsid w:val="005F0FE9"/>
    <w:rsid w:val="006056C9"/>
    <w:rsid w:val="00612352"/>
    <w:rsid w:val="0061505B"/>
    <w:rsid w:val="00633F61"/>
    <w:rsid w:val="00660A5A"/>
    <w:rsid w:val="006823DF"/>
    <w:rsid w:val="006B1422"/>
    <w:rsid w:val="006B2A54"/>
    <w:rsid w:val="006E48BC"/>
    <w:rsid w:val="00713CD7"/>
    <w:rsid w:val="00747914"/>
    <w:rsid w:val="00786359"/>
    <w:rsid w:val="007B5BE1"/>
    <w:rsid w:val="007E1D4D"/>
    <w:rsid w:val="00804E1D"/>
    <w:rsid w:val="008109DE"/>
    <w:rsid w:val="00823E3C"/>
    <w:rsid w:val="0084576D"/>
    <w:rsid w:val="00880074"/>
    <w:rsid w:val="00880242"/>
    <w:rsid w:val="008C5A24"/>
    <w:rsid w:val="00920689"/>
    <w:rsid w:val="00947DDE"/>
    <w:rsid w:val="009527F5"/>
    <w:rsid w:val="009929E4"/>
    <w:rsid w:val="00993F92"/>
    <w:rsid w:val="009A07AC"/>
    <w:rsid w:val="009B0E54"/>
    <w:rsid w:val="009D2682"/>
    <w:rsid w:val="009D713E"/>
    <w:rsid w:val="009E478F"/>
    <w:rsid w:val="009F4AAD"/>
    <w:rsid w:val="00A07227"/>
    <w:rsid w:val="00A4433D"/>
    <w:rsid w:val="00A53BE3"/>
    <w:rsid w:val="00AB191B"/>
    <w:rsid w:val="00AD20E1"/>
    <w:rsid w:val="00AD3D2A"/>
    <w:rsid w:val="00B06B31"/>
    <w:rsid w:val="00B17705"/>
    <w:rsid w:val="00B20CB6"/>
    <w:rsid w:val="00B361C8"/>
    <w:rsid w:val="00B44ADA"/>
    <w:rsid w:val="00BA229E"/>
    <w:rsid w:val="00BA4432"/>
    <w:rsid w:val="00BB5F91"/>
    <w:rsid w:val="00BC66A3"/>
    <w:rsid w:val="00BD0E25"/>
    <w:rsid w:val="00BE29DA"/>
    <w:rsid w:val="00BE52C6"/>
    <w:rsid w:val="00BF282E"/>
    <w:rsid w:val="00C23864"/>
    <w:rsid w:val="00C37775"/>
    <w:rsid w:val="00C468D0"/>
    <w:rsid w:val="00CC3DD4"/>
    <w:rsid w:val="00D10360"/>
    <w:rsid w:val="00D2770A"/>
    <w:rsid w:val="00D463C6"/>
    <w:rsid w:val="00D74B38"/>
    <w:rsid w:val="00D75020"/>
    <w:rsid w:val="00DA1D63"/>
    <w:rsid w:val="00E06F53"/>
    <w:rsid w:val="00E24D1C"/>
    <w:rsid w:val="00E513F1"/>
    <w:rsid w:val="00E51800"/>
    <w:rsid w:val="00E83DA5"/>
    <w:rsid w:val="00E91C31"/>
    <w:rsid w:val="00EA2F74"/>
    <w:rsid w:val="00F0147D"/>
    <w:rsid w:val="00F1139F"/>
    <w:rsid w:val="00F16414"/>
    <w:rsid w:val="00F639D1"/>
    <w:rsid w:val="00F77AF4"/>
    <w:rsid w:val="00FA5801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B20CB6"/>
    <w:pPr>
      <w:spacing w:before="100" w:beforeAutospacing="1" w:after="100" w:afterAutospacing="1" w:line="240" w:lineRule="auto"/>
    </w:pPr>
    <w:rPr>
      <w:rFonts w:eastAsia="Calibri"/>
      <w:sz w:val="24"/>
      <w:szCs w:val="24"/>
      <w:lang w:val="ru-RU"/>
    </w:rPr>
  </w:style>
  <w:style w:type="paragraph" w:customStyle="1" w:styleId="1">
    <w:name w:val="Абзац списку1"/>
    <w:basedOn w:val="a"/>
    <w:rsid w:val="00B20CB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c">
    <w:name w:val="Normal (Web)"/>
    <w:basedOn w:val="a"/>
    <w:uiPriority w:val="99"/>
    <w:rsid w:val="00B20CB6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0">
    <w:name w:val="rvts0"/>
    <w:rsid w:val="00B20CB6"/>
  </w:style>
  <w:style w:type="paragraph" w:customStyle="1" w:styleId="2">
    <w:name w:val="Абзац списку2"/>
    <w:basedOn w:val="a"/>
    <w:rsid w:val="00660A5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d">
    <w:name w:val="Balloon Text"/>
    <w:basedOn w:val="a"/>
    <w:link w:val="ae"/>
    <w:uiPriority w:val="99"/>
    <w:semiHidden/>
    <w:unhideWhenUsed/>
    <w:rsid w:val="00B177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B177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B20CB6"/>
    <w:pPr>
      <w:spacing w:before="100" w:beforeAutospacing="1" w:after="100" w:afterAutospacing="1" w:line="240" w:lineRule="auto"/>
    </w:pPr>
    <w:rPr>
      <w:rFonts w:eastAsia="Calibri"/>
      <w:sz w:val="24"/>
      <w:szCs w:val="24"/>
      <w:lang w:val="ru-RU"/>
    </w:rPr>
  </w:style>
  <w:style w:type="paragraph" w:customStyle="1" w:styleId="1">
    <w:name w:val="Абзац списку1"/>
    <w:basedOn w:val="a"/>
    <w:rsid w:val="00B20CB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c">
    <w:name w:val="Normal (Web)"/>
    <w:basedOn w:val="a"/>
    <w:uiPriority w:val="99"/>
    <w:rsid w:val="00B20CB6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0">
    <w:name w:val="rvts0"/>
    <w:rsid w:val="00B20CB6"/>
  </w:style>
  <w:style w:type="paragraph" w:customStyle="1" w:styleId="2">
    <w:name w:val="Абзац списку2"/>
    <w:basedOn w:val="a"/>
    <w:rsid w:val="00660A5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d">
    <w:name w:val="Balloon Text"/>
    <w:basedOn w:val="a"/>
    <w:link w:val="ae"/>
    <w:uiPriority w:val="99"/>
    <w:semiHidden/>
    <w:unhideWhenUsed/>
    <w:rsid w:val="00B177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B177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1F436-D46E-49AA-A4DC-F8C1E09DF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13</Pages>
  <Words>14771</Words>
  <Characters>8420</Characters>
  <Application>Microsoft Office Word</Application>
  <DocSecurity>0</DocSecurity>
  <Lines>70</Lines>
  <Paragraphs>46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ЦНАП</dc:subject>
  <dc:creator>Олег</dc:creator>
  <cp:lastModifiedBy>Oleg</cp:lastModifiedBy>
  <cp:revision>8</cp:revision>
  <cp:lastPrinted>2020-06-22T12:12:00Z</cp:lastPrinted>
  <dcterms:created xsi:type="dcterms:W3CDTF">2020-03-09T07:43:00Z</dcterms:created>
  <dcterms:modified xsi:type="dcterms:W3CDTF">2020-07-03T08:22:00Z</dcterms:modified>
</cp:coreProperties>
</file>