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3379CA">
        <w:rPr>
          <w:b/>
          <w:szCs w:val="28"/>
          <w:u w:val="single"/>
        </w:rPr>
        <w:t>1</w:t>
      </w:r>
      <w:r w:rsidR="003379CA" w:rsidRPr="003379CA">
        <w:rPr>
          <w:b/>
          <w:szCs w:val="28"/>
          <w:u w:val="single"/>
        </w:rPr>
        <w:t>6</w:t>
      </w:r>
      <w:r w:rsidR="00651FB9" w:rsidRPr="003379CA">
        <w:rPr>
          <w:b/>
          <w:szCs w:val="28"/>
          <w:u w:val="single"/>
        </w:rPr>
        <w:t>-а</w:t>
      </w:r>
      <w:r w:rsidR="00AD20E1" w:rsidRPr="003379CA">
        <w:rPr>
          <w:b/>
          <w:szCs w:val="28"/>
          <w:u w:val="single"/>
        </w:rPr>
        <w:t xml:space="preserve"> </w:t>
      </w:r>
      <w:r w:rsidR="003379CA" w:rsidRPr="003379CA">
        <w:rPr>
          <w:b/>
          <w:szCs w:val="28"/>
          <w:u w:val="single"/>
        </w:rPr>
        <w:t xml:space="preserve">позачергова </w:t>
      </w:r>
      <w:r w:rsidR="006B1422" w:rsidRPr="003379CA">
        <w:rPr>
          <w:b/>
          <w:szCs w:val="28"/>
          <w:u w:val="single"/>
        </w:rPr>
        <w:t xml:space="preserve">сесія </w:t>
      </w:r>
      <w:r w:rsidR="00AD20E1" w:rsidRPr="003379CA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</w:t>
      </w:r>
      <w:r w:rsidR="004115FA">
        <w:rPr>
          <w:b/>
          <w:szCs w:val="28"/>
        </w:rPr>
        <w:t>1676</w:t>
      </w:r>
      <w:r w:rsidR="00B06B31" w:rsidRPr="00E575DE">
        <w:rPr>
          <w:b/>
          <w:szCs w:val="28"/>
        </w:rPr>
        <w:t xml:space="preserve"> </w:t>
      </w:r>
    </w:p>
    <w:p w:rsidR="00B06B31" w:rsidRPr="00E575DE" w:rsidRDefault="00880E7B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11 лютого 2020</w:t>
      </w:r>
      <w:r w:rsidR="00B06B31" w:rsidRPr="00E575DE">
        <w:rPr>
          <w:szCs w:val="28"/>
        </w:rPr>
        <w:t xml:space="preserve"> року</w:t>
      </w:r>
    </w:p>
    <w:p w:rsidR="00D46CA7" w:rsidRDefault="00D46CA7" w:rsidP="00632266">
      <w:pPr>
        <w:rPr>
          <w:i/>
          <w:szCs w:val="28"/>
        </w:rPr>
      </w:pPr>
    </w:p>
    <w:p w:rsidR="00B05C85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FF0CA7" w:rsidRPr="0094261E">
        <w:rPr>
          <w:i/>
        </w:rPr>
        <w:t xml:space="preserve">  </w:t>
      </w:r>
      <w:r w:rsidR="006A56C9">
        <w:rPr>
          <w:i/>
        </w:rPr>
        <w:t>спрямування вільного залишку</w:t>
      </w:r>
      <w:r w:rsidR="00880E7B">
        <w:rPr>
          <w:i/>
        </w:rPr>
        <w:t xml:space="preserve"> коштів, що склався на 01.01.2020</w:t>
      </w:r>
      <w:r w:rsidR="006A56C9">
        <w:rPr>
          <w:i/>
        </w:rPr>
        <w:t xml:space="preserve"> року</w:t>
      </w:r>
      <w:r w:rsidR="008E632A">
        <w:rPr>
          <w:i/>
        </w:rPr>
        <w:t xml:space="preserve"> за </w:t>
      </w:r>
      <w:r w:rsidR="00880E7B">
        <w:rPr>
          <w:i/>
        </w:rPr>
        <w:t>зага</w:t>
      </w:r>
      <w:r w:rsidR="008E632A">
        <w:rPr>
          <w:i/>
        </w:rPr>
        <w:t>льним фондом</w:t>
      </w:r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Pr="0047432B" w:rsidRDefault="00D56FDA" w:rsidP="00DF05C1">
      <w:pPr>
        <w:pStyle w:val="5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7432B">
        <w:rPr>
          <w:b w:val="0"/>
          <w:sz w:val="28"/>
          <w:szCs w:val="28"/>
        </w:rPr>
        <w:t>Відповідно до п.23 статті 26 Закону України «Про місцеве самоврядування в Україні», статей 78, 80 Бюджетного кодексу України, враховуючи</w:t>
      </w:r>
      <w:r w:rsidR="00091C07" w:rsidRPr="0047432B">
        <w:rPr>
          <w:b w:val="0"/>
          <w:sz w:val="28"/>
          <w:szCs w:val="28"/>
        </w:rPr>
        <w:t xml:space="preserve"> </w:t>
      </w:r>
      <w:r w:rsidRPr="0047432B">
        <w:rPr>
          <w:b w:val="0"/>
          <w:sz w:val="28"/>
          <w:szCs w:val="28"/>
        </w:rPr>
        <w:t>рішення Мурованської сільської ради ОТГ від 1</w:t>
      </w:r>
      <w:r w:rsidR="00880E7B" w:rsidRPr="0047432B">
        <w:rPr>
          <w:b w:val="0"/>
          <w:sz w:val="28"/>
          <w:szCs w:val="28"/>
        </w:rPr>
        <w:t>7 грудня 2019</w:t>
      </w:r>
      <w:r w:rsidRPr="0047432B">
        <w:rPr>
          <w:b w:val="0"/>
          <w:sz w:val="28"/>
          <w:szCs w:val="28"/>
        </w:rPr>
        <w:t xml:space="preserve"> року «Про </w:t>
      </w:r>
      <w:r w:rsidR="00880E7B" w:rsidRPr="0047432B">
        <w:rPr>
          <w:b w:val="0"/>
          <w:sz w:val="28"/>
          <w:szCs w:val="28"/>
        </w:rPr>
        <w:t xml:space="preserve">сільський </w:t>
      </w:r>
      <w:r w:rsidRPr="0047432B">
        <w:rPr>
          <w:b w:val="0"/>
          <w:sz w:val="28"/>
          <w:szCs w:val="28"/>
        </w:rPr>
        <w:t xml:space="preserve">бюджет Мурованської сільської ради </w:t>
      </w:r>
      <w:r w:rsidR="0047432B">
        <w:rPr>
          <w:b w:val="0"/>
          <w:sz w:val="28"/>
          <w:szCs w:val="28"/>
        </w:rPr>
        <w:t>об’</w:t>
      </w:r>
      <w:r w:rsidR="00880E7B" w:rsidRPr="0047432B">
        <w:rPr>
          <w:b w:val="0"/>
          <w:sz w:val="28"/>
          <w:szCs w:val="28"/>
        </w:rPr>
        <w:t>єднаної територіальної громади на 2020</w:t>
      </w:r>
      <w:r w:rsidRPr="0047432B">
        <w:rPr>
          <w:b w:val="0"/>
          <w:sz w:val="28"/>
          <w:szCs w:val="28"/>
        </w:rPr>
        <w:t xml:space="preserve"> рік»,</w:t>
      </w:r>
      <w:r w:rsidR="00137474" w:rsidRPr="0047432B">
        <w:rPr>
          <w:b w:val="0"/>
          <w:sz w:val="28"/>
          <w:szCs w:val="28"/>
        </w:rPr>
        <w:t xml:space="preserve"> </w:t>
      </w:r>
      <w:r w:rsidR="0047432B" w:rsidRPr="0047432B">
        <w:rPr>
          <w:b w:val="0"/>
          <w:sz w:val="28"/>
          <w:szCs w:val="28"/>
        </w:rPr>
        <w:t>П</w:t>
      </w:r>
      <w:r w:rsidR="00880E7B" w:rsidRPr="0047432B">
        <w:rPr>
          <w:b w:val="0"/>
          <w:sz w:val="28"/>
          <w:szCs w:val="28"/>
        </w:rPr>
        <w:t xml:space="preserve">ереліку переможців </w:t>
      </w:r>
      <w:r w:rsidR="00DF05C1">
        <w:rPr>
          <w:b w:val="0"/>
          <w:sz w:val="28"/>
          <w:szCs w:val="28"/>
        </w:rPr>
        <w:t>конкурсу прое</w:t>
      </w:r>
      <w:r w:rsidR="00880E7B" w:rsidRPr="0047432B">
        <w:rPr>
          <w:b w:val="0"/>
          <w:sz w:val="28"/>
          <w:szCs w:val="28"/>
        </w:rPr>
        <w:t>ктів місцев</w:t>
      </w:r>
      <w:r w:rsidR="0047432B" w:rsidRPr="0047432B">
        <w:rPr>
          <w:b w:val="0"/>
          <w:sz w:val="28"/>
          <w:szCs w:val="28"/>
        </w:rPr>
        <w:t xml:space="preserve">их ініціатив </w:t>
      </w:r>
      <w:r w:rsidR="0047432B">
        <w:rPr>
          <w:b w:val="0"/>
          <w:sz w:val="28"/>
          <w:szCs w:val="28"/>
        </w:rPr>
        <w:t>2020 року</w:t>
      </w:r>
      <w:r w:rsidR="00880E7B" w:rsidRPr="0047432B">
        <w:rPr>
          <w:b w:val="0"/>
          <w:sz w:val="28"/>
          <w:szCs w:val="28"/>
        </w:rPr>
        <w:t>, рішення Львівської обласної ради №</w:t>
      </w:r>
      <w:r w:rsidR="0047432B" w:rsidRPr="0047432B">
        <w:rPr>
          <w:b w:val="0"/>
          <w:sz w:val="28"/>
          <w:szCs w:val="28"/>
        </w:rPr>
        <w:t>866</w:t>
      </w:r>
      <w:r w:rsidR="00880E7B" w:rsidRPr="0047432B">
        <w:rPr>
          <w:b w:val="0"/>
          <w:sz w:val="28"/>
          <w:szCs w:val="28"/>
        </w:rPr>
        <w:t xml:space="preserve"> від </w:t>
      </w:r>
      <w:r w:rsidR="0047432B" w:rsidRPr="0047432B">
        <w:rPr>
          <w:b w:val="0"/>
          <w:sz w:val="28"/>
          <w:szCs w:val="28"/>
        </w:rPr>
        <w:t>10.</w:t>
      </w:r>
      <w:r w:rsidR="00880E7B" w:rsidRPr="0047432B">
        <w:rPr>
          <w:b w:val="0"/>
          <w:sz w:val="28"/>
          <w:szCs w:val="28"/>
        </w:rPr>
        <w:t>0</w:t>
      </w:r>
      <w:r w:rsidR="0047432B" w:rsidRPr="0047432B">
        <w:rPr>
          <w:b w:val="0"/>
          <w:sz w:val="28"/>
          <w:szCs w:val="28"/>
        </w:rPr>
        <w:t>9</w:t>
      </w:r>
      <w:r w:rsidR="00880E7B" w:rsidRPr="0047432B">
        <w:rPr>
          <w:b w:val="0"/>
          <w:sz w:val="28"/>
          <w:szCs w:val="28"/>
        </w:rPr>
        <w:t>.201</w:t>
      </w:r>
      <w:r w:rsidR="0047432B" w:rsidRPr="0047432B">
        <w:rPr>
          <w:b w:val="0"/>
          <w:sz w:val="28"/>
          <w:szCs w:val="28"/>
        </w:rPr>
        <w:t>9</w:t>
      </w:r>
      <w:r w:rsidR="00880E7B" w:rsidRPr="0047432B">
        <w:rPr>
          <w:b w:val="0"/>
          <w:sz w:val="28"/>
          <w:szCs w:val="28"/>
        </w:rPr>
        <w:t xml:space="preserve"> року </w:t>
      </w:r>
      <w:r w:rsidR="0047432B" w:rsidRPr="0047432B">
        <w:rPr>
          <w:b w:val="0"/>
          <w:sz w:val="28"/>
          <w:szCs w:val="28"/>
        </w:rPr>
        <w:t>«Програма проведення облас</w:t>
      </w:r>
      <w:r w:rsidR="00DF05C1">
        <w:rPr>
          <w:b w:val="0"/>
          <w:sz w:val="28"/>
          <w:szCs w:val="28"/>
        </w:rPr>
        <w:t>ного конкурсу прое</w:t>
      </w:r>
      <w:r w:rsidR="0047432B" w:rsidRPr="0047432B">
        <w:rPr>
          <w:b w:val="0"/>
          <w:sz w:val="28"/>
          <w:szCs w:val="28"/>
        </w:rPr>
        <w:t xml:space="preserve">ктів місцевих ініціатив у Львівській області на 2020 – 2025 роки» </w:t>
      </w:r>
      <w:r w:rsidR="00EC3A67" w:rsidRPr="0047432B">
        <w:rPr>
          <w:b w:val="0"/>
          <w:sz w:val="28"/>
          <w:szCs w:val="28"/>
        </w:rPr>
        <w:t xml:space="preserve">з метою ефективного використання  вільного залишку </w:t>
      </w:r>
      <w:r w:rsidR="00880E7B" w:rsidRPr="0047432B">
        <w:rPr>
          <w:b w:val="0"/>
          <w:sz w:val="28"/>
          <w:szCs w:val="28"/>
        </w:rPr>
        <w:t>коштів, що склався на 01.01.2020</w:t>
      </w:r>
      <w:r w:rsidR="00EC3A67" w:rsidRPr="0047432B">
        <w:rPr>
          <w:b w:val="0"/>
          <w:sz w:val="28"/>
          <w:szCs w:val="28"/>
        </w:rPr>
        <w:t xml:space="preserve"> року за </w:t>
      </w:r>
      <w:r w:rsidR="00880E7B" w:rsidRPr="0047432B">
        <w:rPr>
          <w:b w:val="0"/>
          <w:sz w:val="28"/>
          <w:szCs w:val="28"/>
        </w:rPr>
        <w:t>заг</w:t>
      </w:r>
      <w:r w:rsidR="00EC3A67" w:rsidRPr="0047432B">
        <w:rPr>
          <w:b w:val="0"/>
          <w:sz w:val="28"/>
          <w:szCs w:val="28"/>
        </w:rPr>
        <w:t xml:space="preserve">альним фондом, </w:t>
      </w:r>
      <w:r w:rsidR="00137474" w:rsidRPr="0047432B">
        <w:rPr>
          <w:b w:val="0"/>
          <w:sz w:val="28"/>
          <w:szCs w:val="28"/>
        </w:rPr>
        <w:t>сесія Мурованської сільської ради ОТГ</w:t>
      </w:r>
    </w:p>
    <w:p w:rsidR="00EC3A67" w:rsidRPr="0047432B" w:rsidRDefault="00EC3A67" w:rsidP="0047432B">
      <w:pPr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DF05C1" w:rsidRDefault="00DF05C1" w:rsidP="00137474">
      <w:pPr>
        <w:jc w:val="center"/>
        <w:rPr>
          <w:b/>
          <w:szCs w:val="28"/>
        </w:rPr>
      </w:pPr>
    </w:p>
    <w:p w:rsidR="00DF05C1" w:rsidRDefault="00C326B8" w:rsidP="00DF05C1">
      <w:pPr>
        <w:pStyle w:val="a9"/>
        <w:spacing w:line="276" w:lineRule="auto"/>
        <w:jc w:val="both"/>
      </w:pPr>
      <w:r>
        <w:t>1.</w:t>
      </w:r>
      <w:r w:rsidR="008E632A">
        <w:t>Спрямувати вільний залишок, що склався на 01.01.20</w:t>
      </w:r>
      <w:r w:rsidR="00880E7B">
        <w:t>20</w:t>
      </w:r>
      <w:r w:rsidR="008E632A">
        <w:t xml:space="preserve"> року за </w:t>
      </w:r>
      <w:r w:rsidR="00880E7B">
        <w:t>заг</w:t>
      </w:r>
      <w:r w:rsidR="008E632A">
        <w:t>альним фондом</w:t>
      </w:r>
      <w:r w:rsidR="004555CF">
        <w:t xml:space="preserve"> у сумі </w:t>
      </w:r>
      <w:r w:rsidR="00880E7B">
        <w:t>1322874,32</w:t>
      </w:r>
      <w:r w:rsidR="004555CF">
        <w:t xml:space="preserve"> грн.</w:t>
      </w:r>
      <w:r w:rsidR="009958AD" w:rsidRPr="009958AD">
        <w:t xml:space="preserve"> </w:t>
      </w:r>
      <w:r w:rsidR="009958AD">
        <w:t>для фінансування мікропроектів, що реалізуються шляхом співфінансування з коштів субвенції з обласного бюджету</w:t>
      </w:r>
      <w:r w:rsidR="00DF05C1">
        <w:t>, з яких на поточні видатки</w:t>
      </w:r>
      <w:r w:rsidR="009958AD">
        <w:t xml:space="preserve"> - </w:t>
      </w:r>
      <w:r w:rsidR="000B5559">
        <w:t>1212156</w:t>
      </w:r>
      <w:r w:rsidR="009958AD">
        <w:t xml:space="preserve"> грн</w:t>
      </w:r>
      <w:r w:rsidR="000B5559">
        <w:t>:</w:t>
      </w:r>
    </w:p>
    <w:p w:rsidR="000B5559" w:rsidRDefault="009958AD" w:rsidP="00DF05C1">
      <w:pPr>
        <w:pStyle w:val="a9"/>
        <w:spacing w:line="276" w:lineRule="auto"/>
        <w:jc w:val="both"/>
      </w:pPr>
      <w:r>
        <w:t>КПКВК 0116030, КЕКВ 2240</w:t>
      </w:r>
      <w:r w:rsidR="000B5559">
        <w:t xml:space="preserve"> – 84350 грн,</w:t>
      </w:r>
      <w:r w:rsidR="000B5559" w:rsidRPr="000B5559">
        <w:t xml:space="preserve"> </w:t>
      </w:r>
    </w:p>
    <w:p w:rsidR="000B5559" w:rsidRDefault="000B5559" w:rsidP="00DF05C1">
      <w:pPr>
        <w:pStyle w:val="a9"/>
        <w:spacing w:line="276" w:lineRule="auto"/>
        <w:jc w:val="both"/>
      </w:pPr>
      <w:r>
        <w:t xml:space="preserve">КПКВК 0117680, КЕКВ </w:t>
      </w:r>
      <w:r w:rsidR="00F60F2E">
        <w:t>2800 –</w:t>
      </w:r>
      <w:r>
        <w:t xml:space="preserve"> </w:t>
      </w:r>
      <w:bookmarkStart w:id="0" w:name="_GoBack"/>
      <w:bookmarkEnd w:id="0"/>
      <w:r>
        <w:t>1127806 грн;</w:t>
      </w:r>
    </w:p>
    <w:p w:rsidR="00C326B8" w:rsidRDefault="00D46CA7" w:rsidP="00DF05C1">
      <w:pPr>
        <w:pStyle w:val="a9"/>
        <w:spacing w:line="276" w:lineRule="auto"/>
        <w:jc w:val="both"/>
      </w:pPr>
      <w:r>
        <w:t xml:space="preserve">та </w:t>
      </w:r>
      <w:r w:rsidR="004D03DA">
        <w:rPr>
          <w:color w:val="000000"/>
          <w:shd w:val="clear" w:color="auto" w:fill="FFFFFF"/>
        </w:rPr>
        <w:t xml:space="preserve">реалізацію інших заходів  соціально-економічного розвитку територій ОТГ </w:t>
      </w:r>
      <w:r w:rsidR="003559DD">
        <w:t>у</w:t>
      </w:r>
      <w:r>
        <w:t xml:space="preserve"> </w:t>
      </w:r>
      <w:r w:rsidR="0047432B">
        <w:t xml:space="preserve">сумі </w:t>
      </w:r>
      <w:r w:rsidR="000B5559">
        <w:t>110718,32</w:t>
      </w:r>
      <w:r w:rsidR="009958AD">
        <w:t xml:space="preserve"> грн</w:t>
      </w:r>
      <w:r w:rsidR="0047432B">
        <w:t xml:space="preserve"> за  </w:t>
      </w:r>
      <w:r w:rsidR="000B5559">
        <w:t>КПКВК 01173</w:t>
      </w:r>
      <w:r w:rsidR="003559DD">
        <w:t>70</w:t>
      </w:r>
      <w:r w:rsidR="000B5559">
        <w:t xml:space="preserve">, КЕКВ </w:t>
      </w:r>
      <w:r w:rsidR="003559DD">
        <w:t>2240</w:t>
      </w:r>
      <w:r w:rsidR="0047432B">
        <w:t>.</w:t>
      </w:r>
    </w:p>
    <w:p w:rsidR="00137474" w:rsidRDefault="00D936FA" w:rsidP="00DF05C1">
      <w:pPr>
        <w:pStyle w:val="a9"/>
        <w:spacing w:line="276" w:lineRule="auto"/>
        <w:jc w:val="both"/>
      </w:pPr>
      <w:r>
        <w:t>2.</w:t>
      </w:r>
      <w:r w:rsidR="00AF1DF9">
        <w:t xml:space="preserve">Фінансовому управлінню </w:t>
      </w:r>
      <w:r w:rsidR="00137474">
        <w:t xml:space="preserve">внести відповідні </w:t>
      </w:r>
      <w:r w:rsidR="00D94056">
        <w:t xml:space="preserve">зміни до </w:t>
      </w:r>
      <w:r w:rsidR="00137474">
        <w:t>показників бюджету Мурован</w:t>
      </w:r>
      <w:r w:rsidR="00C326B8">
        <w:t>ської сільської ради ОТГ на 2020</w:t>
      </w:r>
      <w:r w:rsidR="00137474">
        <w:t xml:space="preserve"> рік.</w:t>
      </w:r>
    </w:p>
    <w:p w:rsidR="00A6217D" w:rsidRDefault="00C326B8" w:rsidP="00DF05C1">
      <w:pPr>
        <w:pStyle w:val="a9"/>
        <w:spacing w:line="276" w:lineRule="auto"/>
        <w:jc w:val="both"/>
      </w:pPr>
      <w:r>
        <w:t>3</w:t>
      </w:r>
      <w:r w:rsidR="00A6217D">
        <w:t xml:space="preserve">.Відділу </w:t>
      </w:r>
      <w:r w:rsidR="00A6217D" w:rsidRPr="00733EB6">
        <w:t xml:space="preserve">бухгалтерського обліку та звітності </w:t>
      </w:r>
      <w:r w:rsidR="00A6217D">
        <w:t>профінансувати зазначені видатки</w:t>
      </w:r>
      <w:r w:rsidR="00C34503">
        <w:t xml:space="preserve"> у</w:t>
      </w:r>
      <w:r w:rsidR="00F001B8">
        <w:t xml:space="preserve"> </w:t>
      </w:r>
      <w:r w:rsidR="00CD36FF">
        <w:t>встановленому порядку</w:t>
      </w:r>
      <w:r w:rsidR="00A6217D">
        <w:t>.</w:t>
      </w:r>
    </w:p>
    <w:p w:rsidR="00137474" w:rsidRDefault="00450AC5" w:rsidP="00DF05C1">
      <w:pPr>
        <w:pStyle w:val="a9"/>
        <w:spacing w:line="276" w:lineRule="auto"/>
        <w:jc w:val="both"/>
      </w:pPr>
      <w:r>
        <w:t>4</w:t>
      </w:r>
      <w:r w:rsidR="00137474"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t xml:space="preserve"> (Дорош О. П.)</w:t>
      </w:r>
      <w:r w:rsidR="00137474"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B06B31" w:rsidRPr="00E575DE" w:rsidSect="00F001B8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4D18"/>
    <w:rsid w:val="00032904"/>
    <w:rsid w:val="000866F8"/>
    <w:rsid w:val="00091C07"/>
    <w:rsid w:val="000A464B"/>
    <w:rsid w:val="000A5A2C"/>
    <w:rsid w:val="000B12E4"/>
    <w:rsid w:val="000B5559"/>
    <w:rsid w:val="000D52FC"/>
    <w:rsid w:val="000E7C9F"/>
    <w:rsid w:val="00107B4E"/>
    <w:rsid w:val="00137474"/>
    <w:rsid w:val="001950B5"/>
    <w:rsid w:val="001E7F68"/>
    <w:rsid w:val="001F2538"/>
    <w:rsid w:val="00207002"/>
    <w:rsid w:val="002147C0"/>
    <w:rsid w:val="00221237"/>
    <w:rsid w:val="00227680"/>
    <w:rsid w:val="002706DC"/>
    <w:rsid w:val="002A6E19"/>
    <w:rsid w:val="002C2139"/>
    <w:rsid w:val="002C743B"/>
    <w:rsid w:val="002F5334"/>
    <w:rsid w:val="002F5E20"/>
    <w:rsid w:val="00335D28"/>
    <w:rsid w:val="003379CA"/>
    <w:rsid w:val="003559DD"/>
    <w:rsid w:val="00361904"/>
    <w:rsid w:val="00361956"/>
    <w:rsid w:val="00375D60"/>
    <w:rsid w:val="003B4208"/>
    <w:rsid w:val="003D7F1C"/>
    <w:rsid w:val="003E6F29"/>
    <w:rsid w:val="003F2DA6"/>
    <w:rsid w:val="004115FA"/>
    <w:rsid w:val="00425319"/>
    <w:rsid w:val="00430FF2"/>
    <w:rsid w:val="00450AC5"/>
    <w:rsid w:val="004555CF"/>
    <w:rsid w:val="00457DFA"/>
    <w:rsid w:val="0047432B"/>
    <w:rsid w:val="00475523"/>
    <w:rsid w:val="004B6DCE"/>
    <w:rsid w:val="004D03DA"/>
    <w:rsid w:val="004D67E2"/>
    <w:rsid w:val="00505365"/>
    <w:rsid w:val="005B0A2C"/>
    <w:rsid w:val="005B1109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A56C9"/>
    <w:rsid w:val="006B1422"/>
    <w:rsid w:val="006D61BF"/>
    <w:rsid w:val="0071027F"/>
    <w:rsid w:val="0071114E"/>
    <w:rsid w:val="007117EA"/>
    <w:rsid w:val="00711E73"/>
    <w:rsid w:val="0073733C"/>
    <w:rsid w:val="00742FDD"/>
    <w:rsid w:val="00743190"/>
    <w:rsid w:val="00767383"/>
    <w:rsid w:val="00773F2A"/>
    <w:rsid w:val="00775005"/>
    <w:rsid w:val="00786359"/>
    <w:rsid w:val="00787903"/>
    <w:rsid w:val="00791DEF"/>
    <w:rsid w:val="007C78F1"/>
    <w:rsid w:val="007E1D4D"/>
    <w:rsid w:val="007F7549"/>
    <w:rsid w:val="00822737"/>
    <w:rsid w:val="00823E3C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632A"/>
    <w:rsid w:val="008F2BDA"/>
    <w:rsid w:val="0094261E"/>
    <w:rsid w:val="00945B5C"/>
    <w:rsid w:val="00982C83"/>
    <w:rsid w:val="009958AD"/>
    <w:rsid w:val="009A07AC"/>
    <w:rsid w:val="009A1F91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7447"/>
    <w:rsid w:val="00B0457F"/>
    <w:rsid w:val="00B05C85"/>
    <w:rsid w:val="00B06B31"/>
    <w:rsid w:val="00B47787"/>
    <w:rsid w:val="00B72E08"/>
    <w:rsid w:val="00B92D3B"/>
    <w:rsid w:val="00BA4432"/>
    <w:rsid w:val="00BC66A3"/>
    <w:rsid w:val="00BE525A"/>
    <w:rsid w:val="00BE52C6"/>
    <w:rsid w:val="00C16671"/>
    <w:rsid w:val="00C22457"/>
    <w:rsid w:val="00C23864"/>
    <w:rsid w:val="00C326B8"/>
    <w:rsid w:val="00C34503"/>
    <w:rsid w:val="00C37775"/>
    <w:rsid w:val="00C4288F"/>
    <w:rsid w:val="00C51A46"/>
    <w:rsid w:val="00C570E8"/>
    <w:rsid w:val="00C604BB"/>
    <w:rsid w:val="00C82833"/>
    <w:rsid w:val="00CB279D"/>
    <w:rsid w:val="00CC3DD4"/>
    <w:rsid w:val="00CD36FF"/>
    <w:rsid w:val="00D009A0"/>
    <w:rsid w:val="00D10360"/>
    <w:rsid w:val="00D2770A"/>
    <w:rsid w:val="00D43637"/>
    <w:rsid w:val="00D46CA7"/>
    <w:rsid w:val="00D56FDA"/>
    <w:rsid w:val="00D74B38"/>
    <w:rsid w:val="00D936FA"/>
    <w:rsid w:val="00D94056"/>
    <w:rsid w:val="00DC27CA"/>
    <w:rsid w:val="00DD7716"/>
    <w:rsid w:val="00DF05C1"/>
    <w:rsid w:val="00E06F53"/>
    <w:rsid w:val="00E10B96"/>
    <w:rsid w:val="00E227F9"/>
    <w:rsid w:val="00E24D1C"/>
    <w:rsid w:val="00E44938"/>
    <w:rsid w:val="00E575DE"/>
    <w:rsid w:val="00E8320A"/>
    <w:rsid w:val="00E95EAF"/>
    <w:rsid w:val="00EA2F74"/>
    <w:rsid w:val="00EC3A67"/>
    <w:rsid w:val="00ED17BD"/>
    <w:rsid w:val="00EE0F76"/>
    <w:rsid w:val="00EF117E"/>
    <w:rsid w:val="00EF1E2F"/>
    <w:rsid w:val="00F001B8"/>
    <w:rsid w:val="00F34E57"/>
    <w:rsid w:val="00F60F2E"/>
    <w:rsid w:val="00F639D1"/>
    <w:rsid w:val="00F719FC"/>
    <w:rsid w:val="00F77AF4"/>
    <w:rsid w:val="00FA4B42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link w:val="50"/>
    <w:uiPriority w:val="9"/>
    <w:qFormat/>
    <w:rsid w:val="0047432B"/>
    <w:pPr>
      <w:spacing w:before="100" w:beforeAutospacing="1" w:after="100" w:afterAutospacing="1" w:line="240" w:lineRule="auto"/>
      <w:outlineLvl w:val="4"/>
    </w:pPr>
    <w:rPr>
      <w:b/>
      <w:bCs/>
      <w:sz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uiPriority w:val="9"/>
    <w:rsid w:val="0047432B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styleId="a8">
    <w:name w:val="Strong"/>
    <w:basedOn w:val="a0"/>
    <w:uiPriority w:val="22"/>
    <w:qFormat/>
    <w:rsid w:val="0047432B"/>
    <w:rPr>
      <w:b/>
      <w:bCs/>
    </w:rPr>
  </w:style>
  <w:style w:type="paragraph" w:styleId="a9">
    <w:name w:val="No Spacing"/>
    <w:uiPriority w:val="1"/>
    <w:qFormat/>
    <w:rsid w:val="004743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link w:val="50"/>
    <w:uiPriority w:val="9"/>
    <w:qFormat/>
    <w:rsid w:val="0047432B"/>
    <w:pPr>
      <w:spacing w:before="100" w:beforeAutospacing="1" w:after="100" w:afterAutospacing="1" w:line="240" w:lineRule="auto"/>
      <w:outlineLvl w:val="4"/>
    </w:pPr>
    <w:rPr>
      <w:b/>
      <w:bCs/>
      <w:sz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uiPriority w:val="9"/>
    <w:rsid w:val="0047432B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styleId="a8">
    <w:name w:val="Strong"/>
    <w:basedOn w:val="a0"/>
    <w:uiPriority w:val="22"/>
    <w:qFormat/>
    <w:rsid w:val="0047432B"/>
    <w:rPr>
      <w:b/>
      <w:bCs/>
    </w:rPr>
  </w:style>
  <w:style w:type="paragraph" w:styleId="a9">
    <w:name w:val="No Spacing"/>
    <w:uiPriority w:val="1"/>
    <w:qFormat/>
    <w:rsid w:val="004743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Спрямування вільних залишків</dc:subject>
  <dc:creator>Олег</dc:creator>
  <cp:lastModifiedBy>Admin</cp:lastModifiedBy>
  <cp:revision>3</cp:revision>
  <cp:lastPrinted>2020-02-13T07:55:00Z</cp:lastPrinted>
  <dcterms:created xsi:type="dcterms:W3CDTF">2020-02-14T09:15:00Z</dcterms:created>
  <dcterms:modified xsi:type="dcterms:W3CDTF">2020-03-11T13:35:00Z</dcterms:modified>
</cp:coreProperties>
</file>