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noProof/>
        </w:rPr>
        <w:drawing>
          <wp:inline distT="0" distB="0" distL="0" distR="0">
            <wp:extent cx="65722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МУРОВАНСЬКА СІЛЬСЬКА РАДА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ОБ’ЄДНАНОЇ ТЕРИТОРІАЛЬНОЇ ГРОМАДИ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  <w:lang w:val="ru-RU"/>
        </w:rPr>
      </w:pPr>
      <w:r w:rsidRPr="00AB5760">
        <w:rPr>
          <w:b/>
          <w:sz w:val="28"/>
          <w:szCs w:val="28"/>
        </w:rPr>
        <w:t>ПУСТОМИТІВСЬКОГО РАЙОНУ ЛЬВІВСЬКОЇ ОБЛАСТІ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81120, с. Сороки-Львівські, вул. Польова, 65 тел. 225-43-22</w:t>
      </w:r>
    </w:p>
    <w:p w:rsidR="00AB5760" w:rsidRPr="00AB5760" w:rsidRDefault="00AB5760" w:rsidP="009613A3">
      <w:pPr>
        <w:pStyle w:val="a5"/>
        <w:pBdr>
          <w:bottom w:val="single" w:sz="12" w:space="0" w:color="auto"/>
        </w:pBdr>
        <w:ind w:right="-567"/>
        <w:jc w:val="center"/>
        <w:outlineLvl w:val="0"/>
        <w:rPr>
          <w:b/>
          <w:sz w:val="24"/>
          <w:szCs w:val="24"/>
        </w:rPr>
      </w:pPr>
      <w:proofErr w:type="spellStart"/>
      <w:r w:rsidRPr="00AB5760">
        <w:rPr>
          <w:b/>
          <w:sz w:val="24"/>
          <w:szCs w:val="24"/>
          <w:lang w:val="en-US"/>
        </w:rPr>
        <w:t>sorokylvivskarada</w:t>
      </w:r>
      <w:proofErr w:type="spellEnd"/>
      <w:r w:rsidRPr="00AB5760">
        <w:rPr>
          <w:b/>
          <w:sz w:val="24"/>
          <w:szCs w:val="24"/>
        </w:rPr>
        <w:t>@</w:t>
      </w:r>
      <w:proofErr w:type="spellStart"/>
      <w:r w:rsidRPr="00AB5760">
        <w:rPr>
          <w:b/>
          <w:sz w:val="24"/>
          <w:szCs w:val="24"/>
          <w:lang w:val="en-US"/>
        </w:rPr>
        <w:t>gmail</w:t>
      </w:r>
      <w:proofErr w:type="spellEnd"/>
      <w:r w:rsidRPr="00AB5760">
        <w:rPr>
          <w:b/>
          <w:sz w:val="24"/>
          <w:szCs w:val="24"/>
        </w:rPr>
        <w:t>.</w:t>
      </w:r>
      <w:r w:rsidRPr="00AB5760">
        <w:rPr>
          <w:b/>
          <w:sz w:val="24"/>
          <w:szCs w:val="24"/>
          <w:lang w:val="en-US"/>
        </w:rPr>
        <w:t>com</w:t>
      </w:r>
    </w:p>
    <w:p w:rsidR="00AB5760" w:rsidRPr="00AB5760" w:rsidRDefault="00AB5760" w:rsidP="00AB5760">
      <w:pPr>
        <w:spacing w:line="240" w:lineRule="auto"/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760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AB5760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AB5760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</w:rPr>
        <w:t>117</w:t>
      </w:r>
    </w:p>
    <w:p w:rsidR="00AB5760" w:rsidRPr="00AB5760" w:rsidRDefault="00AB5760" w:rsidP="00622F58">
      <w:pPr>
        <w:pStyle w:val="a5"/>
        <w:spacing w:line="240" w:lineRule="auto"/>
        <w:ind w:right="-28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</w:t>
      </w:r>
      <w:r w:rsidRPr="00AB5760">
        <w:rPr>
          <w:sz w:val="28"/>
          <w:szCs w:val="28"/>
        </w:rPr>
        <w:t>засідання виконавчого комітету</w:t>
      </w:r>
    </w:p>
    <w:p w:rsidR="00AB5760" w:rsidRPr="00AB5760" w:rsidRDefault="00AB5760" w:rsidP="009613A3">
      <w:pPr>
        <w:pStyle w:val="a5"/>
        <w:spacing w:line="240" w:lineRule="auto"/>
        <w:ind w:right="-567"/>
        <w:jc w:val="both"/>
        <w:rPr>
          <w:sz w:val="28"/>
          <w:szCs w:val="28"/>
          <w:lang w:val="ru-RU"/>
        </w:rPr>
      </w:pPr>
    </w:p>
    <w:p w:rsidR="00AB5760" w:rsidRPr="00AB5760" w:rsidRDefault="000C14F9" w:rsidP="009613A3">
      <w:pPr>
        <w:pStyle w:val="a5"/>
        <w:spacing w:line="240" w:lineRule="auto"/>
        <w:ind w:righ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від 06 верес</w:t>
      </w:r>
      <w:r w:rsidR="00AB5760" w:rsidRPr="00AB5760">
        <w:rPr>
          <w:b/>
          <w:sz w:val="24"/>
          <w:szCs w:val="24"/>
        </w:rPr>
        <w:t>ня 2018 року</w:t>
      </w:r>
    </w:p>
    <w:p w:rsidR="009613A3" w:rsidRPr="009613A3" w:rsidRDefault="00AB5760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613A3">
        <w:rPr>
          <w:rFonts w:ascii="Times New Roman" w:hAnsi="Times New Roman" w:cs="Times New Roman"/>
          <w:b/>
          <w:sz w:val="28"/>
          <w:szCs w:val="28"/>
        </w:rPr>
        <w:t>«</w:t>
      </w:r>
      <w:r w:rsidRPr="00AB5760">
        <w:rPr>
          <w:rFonts w:ascii="Times New Roman" w:hAnsi="Times New Roman" w:cs="Times New Roman"/>
          <w:b/>
          <w:sz w:val="28"/>
          <w:szCs w:val="28"/>
        </w:rPr>
        <w:t xml:space="preserve">Розгляд заяви </w:t>
      </w:r>
      <w:proofErr w:type="spellStart"/>
      <w:r w:rsidRPr="00AB5760">
        <w:rPr>
          <w:rFonts w:ascii="Times New Roman" w:hAnsi="Times New Roman" w:cs="Times New Roman"/>
          <w:b/>
          <w:sz w:val="28"/>
          <w:szCs w:val="28"/>
        </w:rPr>
        <w:t>Назаревич</w:t>
      </w:r>
      <w:proofErr w:type="spellEnd"/>
      <w:r w:rsidRPr="00AB5760">
        <w:rPr>
          <w:rFonts w:ascii="Times New Roman" w:hAnsi="Times New Roman" w:cs="Times New Roman"/>
          <w:b/>
          <w:sz w:val="28"/>
          <w:szCs w:val="28"/>
        </w:rPr>
        <w:t xml:space="preserve"> С.І.</w:t>
      </w:r>
      <w:r w:rsidR="00961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5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3A3" w:rsidRPr="009613A3">
        <w:rPr>
          <w:rFonts w:ascii="Times New Roman" w:hAnsi="Times New Roman" w:cs="Times New Roman"/>
          <w:b/>
          <w:sz w:val="28"/>
          <w:szCs w:val="28"/>
        </w:rPr>
        <w:t xml:space="preserve">про присвоєння </w:t>
      </w:r>
    </w:p>
    <w:p w:rsidR="009613A3" w:rsidRPr="009613A3" w:rsidRDefault="009613A3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3A3">
        <w:rPr>
          <w:rFonts w:ascii="Times New Roman" w:hAnsi="Times New Roman" w:cs="Times New Roman"/>
          <w:b/>
          <w:sz w:val="28"/>
          <w:szCs w:val="28"/>
        </w:rPr>
        <w:t xml:space="preserve">поштової адреси».     </w:t>
      </w:r>
    </w:p>
    <w:p w:rsidR="009613A3" w:rsidRPr="00156B4C" w:rsidRDefault="009613A3" w:rsidP="00156B4C">
      <w:pPr>
        <w:wordWrap w:val="0"/>
        <w:spacing w:after="0"/>
        <w:ind w:right="-141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613A3">
        <w:rPr>
          <w:rFonts w:ascii="Times New Roman" w:hAnsi="Times New Roman" w:cs="Times New Roman"/>
          <w:sz w:val="28"/>
          <w:szCs w:val="28"/>
        </w:rPr>
        <w:t xml:space="preserve">Розглянувши заяву гр. . </w:t>
      </w:r>
      <w:proofErr w:type="spellStart"/>
      <w:r w:rsidR="00C917BC">
        <w:rPr>
          <w:rFonts w:ascii="Times New Roman" w:hAnsi="Times New Roman" w:cs="Times New Roman"/>
          <w:b/>
          <w:sz w:val="28"/>
          <w:szCs w:val="28"/>
        </w:rPr>
        <w:t>Назаревича</w:t>
      </w:r>
      <w:proofErr w:type="spellEnd"/>
      <w:r w:rsidR="00C917BC">
        <w:rPr>
          <w:rFonts w:ascii="Times New Roman" w:hAnsi="Times New Roman" w:cs="Times New Roman"/>
          <w:b/>
          <w:sz w:val="28"/>
          <w:szCs w:val="28"/>
        </w:rPr>
        <w:t xml:space="preserve"> Степана</w:t>
      </w:r>
      <w:r w:rsidRPr="009613A3">
        <w:rPr>
          <w:rFonts w:ascii="Times New Roman" w:hAnsi="Times New Roman" w:cs="Times New Roman"/>
          <w:b/>
          <w:sz w:val="28"/>
          <w:szCs w:val="28"/>
        </w:rPr>
        <w:t xml:space="preserve"> Ільковича</w:t>
      </w:r>
      <w:r w:rsidRPr="009613A3">
        <w:rPr>
          <w:rFonts w:ascii="Times New Roman" w:hAnsi="Times New Roman" w:cs="Times New Roman"/>
          <w:sz w:val="28"/>
          <w:szCs w:val="28"/>
        </w:rPr>
        <w:t xml:space="preserve">  </w:t>
      </w:r>
      <w:r w:rsidRPr="00961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3A3">
        <w:rPr>
          <w:rFonts w:ascii="Times New Roman" w:hAnsi="Times New Roman" w:cs="Times New Roman"/>
          <w:sz w:val="28"/>
          <w:szCs w:val="28"/>
        </w:rPr>
        <w:t xml:space="preserve"> з проханням присвоїти поштову адресу житловому будинку, розташованому на приватизованій з</w:t>
      </w:r>
      <w:r>
        <w:rPr>
          <w:rFonts w:ascii="Times New Roman" w:hAnsi="Times New Roman" w:cs="Times New Roman"/>
          <w:sz w:val="28"/>
          <w:szCs w:val="28"/>
        </w:rPr>
        <w:t>емельній ділянці,  у селі Сороки-Львівські</w:t>
      </w:r>
      <w:r w:rsidRPr="009613A3">
        <w:rPr>
          <w:rFonts w:ascii="Times New Roman" w:hAnsi="Times New Roman" w:cs="Times New Roman"/>
          <w:sz w:val="28"/>
          <w:szCs w:val="28"/>
        </w:rPr>
        <w:t>, керуючись ст. 30, 40 Закону України „ Про місцеве самоврядування в Україні ”,та у відповідності до положення «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Щодо порядку присвоєння та зміни поштових адрес об’єктам нерухомого майна на території Мурованської сільської ради ОТГ</w:t>
      </w:r>
      <w:r w:rsidRPr="00961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затвердженого рішенням виконавчого комітету №18 від 24.01.2018 року,</w:t>
      </w:r>
      <w:r w:rsidRPr="009613A3">
        <w:rPr>
          <w:rFonts w:ascii="Times New Roman" w:hAnsi="Times New Roman" w:cs="Times New Roman"/>
          <w:sz w:val="28"/>
          <w:szCs w:val="28"/>
        </w:rPr>
        <w:t xml:space="preserve"> виконавчий комітет Мурованської  сільської ради ОТГ </w:t>
      </w:r>
    </w:p>
    <w:p w:rsidR="009613A3" w:rsidRDefault="009613A3" w:rsidP="009613A3">
      <w:pPr>
        <w:pStyle w:val="a3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613A3" w:rsidRPr="009613A3" w:rsidRDefault="009613A3" w:rsidP="00622F58">
      <w:pPr>
        <w:pStyle w:val="a9"/>
        <w:numPr>
          <w:ilvl w:val="0"/>
          <w:numId w:val="5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 w:rsidR="00622F58"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 w:rsidR="00622F58">
        <w:rPr>
          <w:sz w:val="28"/>
          <w:szCs w:val="28"/>
          <w:lang w:val="uk-UA"/>
        </w:rPr>
        <w:t xml:space="preserve"> </w:t>
      </w:r>
      <w:r w:rsidRPr="009613A3">
        <w:rPr>
          <w:sz w:val="28"/>
          <w:szCs w:val="28"/>
          <w:lang w:val="uk-UA"/>
        </w:rPr>
        <w:t xml:space="preserve">гр. </w:t>
      </w:r>
      <w:proofErr w:type="spellStart"/>
      <w:r w:rsidRPr="009613A3">
        <w:rPr>
          <w:sz w:val="28"/>
          <w:szCs w:val="28"/>
          <w:lang w:val="uk-UA"/>
        </w:rPr>
        <w:t>Назаревичу</w:t>
      </w:r>
      <w:proofErr w:type="spellEnd"/>
      <w:r w:rsidR="00E665DD">
        <w:rPr>
          <w:sz w:val="28"/>
          <w:szCs w:val="28"/>
          <w:lang w:val="uk-UA"/>
        </w:rPr>
        <w:t xml:space="preserve"> Степану Ільковичу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розташованому  в селі Сороки-Львівські</w:t>
      </w:r>
      <w:r w:rsidR="00156B4C">
        <w:rPr>
          <w:b w:val="0"/>
          <w:sz w:val="28"/>
          <w:szCs w:val="28"/>
          <w:lang w:val="uk-UA"/>
        </w:rPr>
        <w:t xml:space="preserve"> на земельній ділянці площею 0,0659 га з кадастровим номером 4623686900:01:002:0258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Pr="009613A3">
        <w:rPr>
          <w:sz w:val="28"/>
          <w:szCs w:val="28"/>
          <w:u w:val="single"/>
          <w:lang w:val="uk-UA"/>
        </w:rPr>
        <w:t xml:space="preserve">Львівська обл.,        Пустомитівський р-н,     </w:t>
      </w:r>
      <w:r>
        <w:rPr>
          <w:sz w:val="28"/>
          <w:szCs w:val="28"/>
          <w:u w:val="single"/>
          <w:lang w:val="uk-UA"/>
        </w:rPr>
        <w:t xml:space="preserve"> с. Сороки-Львівські </w:t>
      </w:r>
      <w:r w:rsidRPr="009613A3">
        <w:rPr>
          <w:sz w:val="28"/>
          <w:szCs w:val="28"/>
          <w:u w:val="single"/>
          <w:lang w:val="uk-UA"/>
        </w:rPr>
        <w:t xml:space="preserve">              вул.</w:t>
      </w:r>
      <w:r w:rsidRPr="009613A3">
        <w:rPr>
          <w:b w:val="0"/>
          <w:sz w:val="28"/>
          <w:szCs w:val="28"/>
          <w:u w:val="single"/>
          <w:lang w:val="uk-UA"/>
        </w:rPr>
        <w:t xml:space="preserve"> </w:t>
      </w:r>
      <w:r w:rsidR="00622F58">
        <w:rPr>
          <w:sz w:val="28"/>
          <w:szCs w:val="28"/>
          <w:u w:val="single"/>
          <w:lang w:val="uk-UA"/>
        </w:rPr>
        <w:t xml:space="preserve">Польова, </w:t>
      </w:r>
      <w:r w:rsidRPr="009613A3">
        <w:rPr>
          <w:sz w:val="28"/>
          <w:szCs w:val="28"/>
          <w:u w:val="single"/>
          <w:lang w:val="uk-UA"/>
        </w:rPr>
        <w:t>№ 27</w:t>
      </w:r>
      <w:r>
        <w:rPr>
          <w:sz w:val="28"/>
          <w:szCs w:val="28"/>
          <w:u w:val="single"/>
          <w:lang w:val="uk-UA"/>
        </w:rPr>
        <w:t xml:space="preserve"> А.</w:t>
      </w:r>
      <w:r w:rsidRPr="009613A3">
        <w:rPr>
          <w:sz w:val="28"/>
          <w:szCs w:val="28"/>
          <w:lang w:val="uk-UA"/>
        </w:rPr>
        <w:t xml:space="preserve"> </w:t>
      </w:r>
    </w:p>
    <w:p w:rsidR="009613A3" w:rsidRPr="009613A3" w:rsidRDefault="009613A3" w:rsidP="009613A3">
      <w:pPr>
        <w:pStyle w:val="a9"/>
        <w:ind w:left="502" w:right="-709"/>
        <w:jc w:val="both"/>
        <w:rPr>
          <w:b w:val="0"/>
          <w:sz w:val="28"/>
          <w:szCs w:val="28"/>
          <w:lang w:val="uk-UA"/>
        </w:rPr>
      </w:pPr>
    </w:p>
    <w:p w:rsidR="009613A3" w:rsidRDefault="00622F58" w:rsidP="00622F58">
      <w:pPr>
        <w:pStyle w:val="a9"/>
        <w:numPr>
          <w:ilvl w:val="0"/>
          <w:numId w:val="5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</w:t>
      </w:r>
      <w:r w:rsidR="009613A3">
        <w:rPr>
          <w:b w:val="0"/>
          <w:color w:val="202020"/>
          <w:sz w:val="28"/>
          <w:szCs w:val="28"/>
          <w:lang w:val="uk-UA"/>
        </w:rPr>
        <w:t>за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r w:rsidR="009613A3">
        <w:rPr>
          <w:b w:val="0"/>
          <w:color w:val="202020"/>
          <w:sz w:val="28"/>
          <w:szCs w:val="28"/>
          <w:lang w:val="uk-UA"/>
        </w:rPr>
        <w:t>виконанням цього</w:t>
      </w:r>
      <w:r>
        <w:rPr>
          <w:b w:val="0"/>
          <w:color w:val="202020"/>
          <w:sz w:val="28"/>
          <w:szCs w:val="28"/>
          <w:lang w:val="uk-UA"/>
        </w:rPr>
        <w:t xml:space="preserve"> рішення покласти на </w:t>
      </w:r>
      <w:r w:rsidR="009613A3">
        <w:rPr>
          <w:b w:val="0"/>
          <w:color w:val="202020"/>
          <w:sz w:val="28"/>
          <w:szCs w:val="28"/>
          <w:lang w:val="uk-UA"/>
        </w:rPr>
        <w:t>голову</w:t>
      </w:r>
      <w:r>
        <w:rPr>
          <w:b w:val="0"/>
          <w:color w:val="202020"/>
          <w:sz w:val="28"/>
          <w:szCs w:val="28"/>
          <w:lang w:val="uk-UA"/>
        </w:rPr>
        <w:t xml:space="preserve"> сільської ради ОТГ</w:t>
      </w:r>
      <w:r w:rsidR="009613A3">
        <w:rPr>
          <w:b w:val="0"/>
          <w:color w:val="202020"/>
          <w:sz w:val="28"/>
          <w:szCs w:val="28"/>
          <w:lang w:val="uk-UA"/>
        </w:rPr>
        <w:t xml:space="preserve"> 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proofErr w:type="spellStart"/>
      <w:r w:rsidR="009613A3"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 w:rsidR="009613A3">
        <w:rPr>
          <w:b w:val="0"/>
          <w:color w:val="202020"/>
          <w:sz w:val="28"/>
          <w:szCs w:val="28"/>
          <w:lang w:val="uk-UA"/>
        </w:rPr>
        <w:t xml:space="preserve"> З.В</w:t>
      </w:r>
      <w:r>
        <w:rPr>
          <w:b w:val="0"/>
          <w:color w:val="202020"/>
          <w:sz w:val="28"/>
          <w:szCs w:val="28"/>
          <w:lang w:val="uk-UA"/>
        </w:rPr>
        <w:t>.</w:t>
      </w: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5F26EC" w:rsidRDefault="005F26EC" w:rsidP="009613A3">
      <w:pPr>
        <w:pStyle w:val="a9"/>
        <w:ind w:right="-709"/>
        <w:rPr>
          <w:sz w:val="28"/>
          <w:szCs w:val="28"/>
          <w:lang w:val="uk-UA"/>
        </w:rPr>
      </w:pPr>
    </w:p>
    <w:p w:rsidR="005F26EC" w:rsidRDefault="005F26EC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</w:p>
    <w:p w:rsidR="00CC0C77" w:rsidRPr="00AB5760" w:rsidRDefault="00C917BC" w:rsidP="00AB5760">
      <w:pPr>
        <w:ind w:right="-567"/>
        <w:jc w:val="both"/>
        <w:rPr>
          <w:rFonts w:ascii="Times New Roman" w:hAnsi="Times New Roman" w:cs="Times New Roman"/>
        </w:rPr>
      </w:pPr>
    </w:p>
    <w:sectPr w:rsidR="00CC0C77" w:rsidRPr="00AB5760" w:rsidSect="00622F58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7660A"/>
    <w:multiLevelType w:val="hybridMultilevel"/>
    <w:tmpl w:val="D24AF1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891B6B"/>
    <w:multiLevelType w:val="hybridMultilevel"/>
    <w:tmpl w:val="FCF02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486"/>
    <w:rsid w:val="000C14F9"/>
    <w:rsid w:val="000C6D54"/>
    <w:rsid w:val="00156B4C"/>
    <w:rsid w:val="002B28B9"/>
    <w:rsid w:val="004207A4"/>
    <w:rsid w:val="004532EF"/>
    <w:rsid w:val="004D2A3D"/>
    <w:rsid w:val="005B65CA"/>
    <w:rsid w:val="005F26EC"/>
    <w:rsid w:val="00622F58"/>
    <w:rsid w:val="00643A58"/>
    <w:rsid w:val="008B38F1"/>
    <w:rsid w:val="008F3930"/>
    <w:rsid w:val="009613A3"/>
    <w:rsid w:val="009D73CB"/>
    <w:rsid w:val="00AB5760"/>
    <w:rsid w:val="00B14795"/>
    <w:rsid w:val="00B17F6C"/>
    <w:rsid w:val="00BD6486"/>
    <w:rsid w:val="00C6292B"/>
    <w:rsid w:val="00C75CC8"/>
    <w:rsid w:val="00C917BC"/>
    <w:rsid w:val="00DF5272"/>
    <w:rsid w:val="00E665DD"/>
    <w:rsid w:val="00E85980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BD6486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BD6486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BD648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48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AB5760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AB5760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2020-02-21T13:54:00Z</cp:lastPrinted>
  <dcterms:created xsi:type="dcterms:W3CDTF">2018-08-09T06:50:00Z</dcterms:created>
  <dcterms:modified xsi:type="dcterms:W3CDTF">2020-02-21T13:54:00Z</dcterms:modified>
</cp:coreProperties>
</file>