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714A16">
        <w:rPr>
          <w:b/>
          <w:szCs w:val="28"/>
          <w:u w:val="single"/>
          <w:lang w:val="ru-RU"/>
        </w:rPr>
        <w:t>9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E95D9B">
        <w:rPr>
          <w:b/>
          <w:szCs w:val="28"/>
        </w:rPr>
        <w:t>2047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714A16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C275A7">
        <w:rPr>
          <w:szCs w:val="28"/>
        </w:rPr>
        <w:t xml:space="preserve"> </w:t>
      </w:r>
      <w:r>
        <w:rPr>
          <w:szCs w:val="28"/>
        </w:rPr>
        <w:t>липня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proofErr w:type="spellStart"/>
      <w:r w:rsidR="00E95D9B">
        <w:rPr>
          <w:i/>
          <w:szCs w:val="28"/>
        </w:rPr>
        <w:t>Процак</w:t>
      </w:r>
      <w:proofErr w:type="spellEnd"/>
      <w:r w:rsidR="00E95D9B">
        <w:rPr>
          <w:i/>
          <w:szCs w:val="28"/>
        </w:rPr>
        <w:t xml:space="preserve"> У. В.</w:t>
      </w:r>
      <w:r w:rsidR="008A670E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</w:t>
      </w:r>
      <w:r w:rsidR="0033156F">
        <w:rPr>
          <w:i/>
          <w:szCs w:val="28"/>
        </w:rPr>
        <w:t xml:space="preserve">кварталу житлової забудови К-6 с. Ямпіль </w:t>
      </w:r>
      <w:r w:rsidR="005F3376">
        <w:rPr>
          <w:i/>
          <w:szCs w:val="28"/>
        </w:rPr>
        <w:t>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E95D9B">
        <w:rPr>
          <w:szCs w:val="28"/>
        </w:rPr>
        <w:t>Процак</w:t>
      </w:r>
      <w:proofErr w:type="spellEnd"/>
      <w:r w:rsidR="00E95D9B">
        <w:rPr>
          <w:szCs w:val="28"/>
        </w:rPr>
        <w:t xml:space="preserve"> Уляни Вікторівни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</w:t>
      </w:r>
      <w:r w:rsidR="0033156F" w:rsidRPr="0033156F">
        <w:rPr>
          <w:szCs w:val="28"/>
        </w:rPr>
        <w:t>кварталу житлової забудови К-6 с. Ямпіль</w:t>
      </w:r>
      <w:r w:rsidR="0033156F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E95D9B">
        <w:rPr>
          <w:szCs w:val="28"/>
        </w:rPr>
        <w:t>Процак</w:t>
      </w:r>
      <w:proofErr w:type="spellEnd"/>
      <w:r w:rsidR="00E95D9B">
        <w:rPr>
          <w:szCs w:val="28"/>
        </w:rPr>
        <w:t xml:space="preserve"> Уляні Вікторівні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 xml:space="preserve">в межах </w:t>
      </w:r>
      <w:r w:rsidR="0033156F" w:rsidRPr="0033156F">
        <w:rPr>
          <w:szCs w:val="28"/>
        </w:rPr>
        <w:t>кварталу житлової забудови К-6 с. Ямпіль</w:t>
      </w:r>
      <w:r w:rsidR="0033156F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E95D9B">
        <w:rPr>
          <w:szCs w:val="28"/>
        </w:rPr>
        <w:t>Процак</w:t>
      </w:r>
      <w:proofErr w:type="spellEnd"/>
      <w:r w:rsidR="00E95D9B">
        <w:rPr>
          <w:szCs w:val="28"/>
        </w:rPr>
        <w:t xml:space="preserve"> Уляни Вікторівни</w:t>
      </w:r>
      <w:bookmarkStart w:id="0" w:name="_GoBack"/>
      <w:bookmarkEnd w:id="0"/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156F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E06F53"/>
    <w:rsid w:val="00E24D1C"/>
    <w:rsid w:val="00E4138B"/>
    <w:rsid w:val="00E95D9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2020-07-08T05:37:00Z</dcterms:created>
  <dcterms:modified xsi:type="dcterms:W3CDTF">2020-07-08T05:37:00Z</dcterms:modified>
</cp:coreProperties>
</file>