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FE203D" w:rsidRDefault="0089437C" w:rsidP="00FE203D">
      <w:pPr>
        <w:jc w:val="center"/>
        <w:rPr>
          <w:sz w:val="28"/>
          <w:szCs w:val="28"/>
          <w:lang w:val="uk-UA"/>
        </w:rPr>
      </w:pPr>
      <w:r w:rsidRPr="00FE203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355668" wp14:editId="4340ABF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FE203D" w:rsidRDefault="002D0E08" w:rsidP="00FE203D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</w:p>
    <w:p w:rsidR="002D0E08" w:rsidRPr="00FE203D" w:rsidRDefault="002D0E08" w:rsidP="00FE203D">
      <w:pPr>
        <w:jc w:val="center"/>
        <w:rPr>
          <w:b/>
          <w:sz w:val="28"/>
          <w:szCs w:val="28"/>
          <w:lang w:val="uk-UA"/>
        </w:rPr>
      </w:pPr>
      <w:r w:rsidRPr="00FE203D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FE203D" w:rsidRDefault="002D0E08" w:rsidP="00FE203D">
      <w:pPr>
        <w:jc w:val="center"/>
        <w:rPr>
          <w:sz w:val="28"/>
          <w:szCs w:val="28"/>
          <w:lang w:val="uk-UA"/>
        </w:rPr>
      </w:pPr>
      <w:r w:rsidRPr="00FE203D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FE203D" w:rsidRDefault="002D0E08" w:rsidP="00FE203D">
      <w:pPr>
        <w:jc w:val="center"/>
        <w:rPr>
          <w:b/>
          <w:sz w:val="28"/>
          <w:szCs w:val="28"/>
          <w:lang w:val="uk-UA"/>
        </w:rPr>
      </w:pPr>
      <w:r w:rsidRPr="00FE203D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FE203D" w:rsidRDefault="00C6726A" w:rsidP="00FE203D">
      <w:pPr>
        <w:jc w:val="center"/>
        <w:rPr>
          <w:b/>
          <w:sz w:val="28"/>
          <w:szCs w:val="28"/>
          <w:u w:val="single"/>
          <w:lang w:val="uk-UA"/>
        </w:rPr>
      </w:pPr>
      <w:r w:rsidRPr="00FE203D">
        <w:rPr>
          <w:b/>
          <w:sz w:val="28"/>
          <w:szCs w:val="28"/>
          <w:u w:val="single"/>
          <w:lang w:val="uk-UA"/>
        </w:rPr>
        <w:t>6</w:t>
      </w:r>
      <w:r w:rsidR="0089437C" w:rsidRPr="00FE203D">
        <w:rPr>
          <w:b/>
          <w:sz w:val="28"/>
          <w:szCs w:val="28"/>
          <w:u w:val="single"/>
          <w:lang w:val="uk-UA"/>
        </w:rPr>
        <w:t>-а</w:t>
      </w:r>
      <w:r w:rsidR="002D0E08" w:rsidRPr="00FE203D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FE203D" w:rsidRDefault="00F968F5" w:rsidP="00FE203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1-ше пленарне засідання</w:t>
      </w:r>
    </w:p>
    <w:p w:rsidR="00F968F5" w:rsidRDefault="00F968F5" w:rsidP="00805D38">
      <w:pPr>
        <w:ind w:right="-568"/>
        <w:jc w:val="center"/>
        <w:rPr>
          <w:b/>
          <w:szCs w:val="26"/>
          <w:lang w:val="uk-UA"/>
        </w:rPr>
      </w:pPr>
    </w:p>
    <w:p w:rsidR="00805D38" w:rsidRPr="00F968F5" w:rsidRDefault="00805D38" w:rsidP="00805D38">
      <w:pPr>
        <w:ind w:right="-568"/>
        <w:jc w:val="center"/>
        <w:rPr>
          <w:b/>
          <w:sz w:val="28"/>
          <w:szCs w:val="26"/>
          <w:lang w:val="uk-UA"/>
        </w:rPr>
      </w:pPr>
      <w:r w:rsidRPr="00F968F5">
        <w:rPr>
          <w:b/>
          <w:sz w:val="28"/>
          <w:szCs w:val="26"/>
        </w:rPr>
        <w:t xml:space="preserve">Р І Ш Е Н </w:t>
      </w:r>
      <w:proofErr w:type="spellStart"/>
      <w:proofErr w:type="gramStart"/>
      <w:r w:rsidRPr="00F968F5">
        <w:rPr>
          <w:b/>
          <w:sz w:val="28"/>
          <w:szCs w:val="26"/>
        </w:rPr>
        <w:t>Н</w:t>
      </w:r>
      <w:proofErr w:type="spellEnd"/>
      <w:proofErr w:type="gramEnd"/>
      <w:r w:rsidRPr="00F968F5">
        <w:rPr>
          <w:b/>
          <w:sz w:val="28"/>
          <w:szCs w:val="26"/>
        </w:rPr>
        <w:t xml:space="preserve"> Я № </w:t>
      </w:r>
      <w:r w:rsidR="00F968F5" w:rsidRPr="00F968F5">
        <w:rPr>
          <w:b/>
          <w:sz w:val="28"/>
          <w:szCs w:val="26"/>
          <w:lang w:val="uk-UA"/>
        </w:rPr>
        <w:t>487</w:t>
      </w:r>
    </w:p>
    <w:p w:rsidR="00FE203D" w:rsidRPr="00FE203D" w:rsidRDefault="00FE203D" w:rsidP="00FE203D">
      <w:pPr>
        <w:jc w:val="both"/>
        <w:rPr>
          <w:b/>
          <w:sz w:val="28"/>
          <w:szCs w:val="28"/>
          <w:lang w:val="uk-UA"/>
        </w:rPr>
      </w:pPr>
    </w:p>
    <w:p w:rsidR="002D0E08" w:rsidRPr="00331361" w:rsidRDefault="00331361" w:rsidP="00FE203D">
      <w:pPr>
        <w:jc w:val="both"/>
        <w:rPr>
          <w:b/>
          <w:sz w:val="28"/>
          <w:szCs w:val="28"/>
          <w:lang w:val="uk-UA"/>
        </w:rPr>
      </w:pPr>
      <w:r w:rsidRPr="00331361">
        <w:rPr>
          <w:b/>
          <w:sz w:val="28"/>
          <w:szCs w:val="28"/>
          <w:lang w:val="uk-UA"/>
        </w:rPr>
        <w:t xml:space="preserve">03 липня </w:t>
      </w:r>
      <w:r w:rsidR="002D0E08" w:rsidRPr="00331361">
        <w:rPr>
          <w:b/>
          <w:sz w:val="28"/>
          <w:szCs w:val="28"/>
          <w:lang w:val="uk-UA"/>
        </w:rPr>
        <w:t>2018 року.</w:t>
      </w:r>
    </w:p>
    <w:p w:rsidR="005622F4" w:rsidRPr="00FE203D" w:rsidRDefault="005622F4" w:rsidP="00FE203D">
      <w:pPr>
        <w:jc w:val="both"/>
        <w:rPr>
          <w:b/>
          <w:sz w:val="28"/>
          <w:szCs w:val="28"/>
          <w:lang w:val="uk-UA"/>
        </w:rPr>
      </w:pPr>
    </w:p>
    <w:p w:rsidR="00FE203D" w:rsidRPr="00FE203D" w:rsidRDefault="00FE203D" w:rsidP="00FE203D">
      <w:pPr>
        <w:jc w:val="both"/>
        <w:rPr>
          <w:i/>
          <w:color w:val="000000"/>
          <w:sz w:val="28"/>
          <w:szCs w:val="28"/>
          <w:lang w:val="uk-UA"/>
        </w:rPr>
      </w:pPr>
      <w:r w:rsidRPr="00FE203D">
        <w:rPr>
          <w:i/>
          <w:color w:val="000000"/>
          <w:sz w:val="28"/>
          <w:szCs w:val="28"/>
          <w:lang w:val="uk-UA"/>
        </w:rPr>
        <w:t>Про встановлення надбавки за високі досягнення</w:t>
      </w:r>
    </w:p>
    <w:p w:rsidR="00FE203D" w:rsidRPr="00FE203D" w:rsidRDefault="00FE203D" w:rsidP="00FE203D">
      <w:pPr>
        <w:jc w:val="both"/>
        <w:rPr>
          <w:i/>
          <w:color w:val="000000"/>
          <w:sz w:val="28"/>
          <w:szCs w:val="28"/>
          <w:lang w:val="uk-UA"/>
        </w:rPr>
      </w:pPr>
      <w:r w:rsidRPr="00FE203D">
        <w:rPr>
          <w:i/>
          <w:color w:val="000000"/>
          <w:sz w:val="28"/>
          <w:szCs w:val="28"/>
          <w:lang w:val="uk-UA"/>
        </w:rPr>
        <w:t>в праці або за виконання особливо важливої роботи</w:t>
      </w:r>
    </w:p>
    <w:p w:rsidR="00FE203D" w:rsidRPr="00FE203D" w:rsidRDefault="00FE203D" w:rsidP="00FE203D">
      <w:pPr>
        <w:jc w:val="both"/>
        <w:rPr>
          <w:i/>
          <w:color w:val="000000"/>
          <w:sz w:val="28"/>
          <w:szCs w:val="28"/>
          <w:lang w:val="uk-UA"/>
        </w:rPr>
      </w:pPr>
      <w:r w:rsidRPr="00FE203D">
        <w:rPr>
          <w:i/>
          <w:color w:val="000000"/>
          <w:sz w:val="28"/>
          <w:szCs w:val="28"/>
          <w:lang w:val="uk-UA"/>
        </w:rPr>
        <w:t>сільському голові та працівникам апарату</w:t>
      </w:r>
    </w:p>
    <w:p w:rsidR="00FE203D" w:rsidRPr="00FE203D" w:rsidRDefault="00FE203D" w:rsidP="00FE203D">
      <w:pPr>
        <w:jc w:val="both"/>
        <w:rPr>
          <w:rStyle w:val="apple-converted-space"/>
          <w:i/>
          <w:color w:val="000000"/>
          <w:sz w:val="28"/>
          <w:szCs w:val="28"/>
          <w:lang w:val="uk-UA"/>
        </w:rPr>
      </w:pPr>
      <w:r w:rsidRPr="00FE203D">
        <w:rPr>
          <w:i/>
          <w:color w:val="000000"/>
          <w:sz w:val="28"/>
          <w:szCs w:val="28"/>
          <w:lang w:val="uk-UA"/>
        </w:rPr>
        <w:t>Мурованської сільської ради об’єднаної територіальної громади.</w:t>
      </w:r>
    </w:p>
    <w:p w:rsidR="00FE203D" w:rsidRPr="00FE203D" w:rsidRDefault="00FE203D" w:rsidP="00FE203D">
      <w:pPr>
        <w:jc w:val="both"/>
        <w:rPr>
          <w:b/>
          <w:color w:val="000000"/>
          <w:sz w:val="28"/>
          <w:szCs w:val="28"/>
          <w:lang w:val="uk-UA"/>
        </w:rPr>
      </w:pPr>
    </w:p>
    <w:p w:rsidR="00FE203D" w:rsidRPr="00FE203D" w:rsidRDefault="00FE203D" w:rsidP="00FE203D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E203D">
        <w:rPr>
          <w:color w:val="000000"/>
          <w:sz w:val="28"/>
          <w:szCs w:val="28"/>
          <w:lang w:val="uk-UA"/>
        </w:rPr>
        <w:t>Відповідно ст.26 Закону України «Про місцеве самоврядування в Україні», ст.15, 21 Закону України «Про службу в органах місцевого самоврядування» та Постанови Кабінету Міністрів України «Про упорядкування структури та умов оплати праці апарату органів виконавчої влади, органів прокуратури, суддів та інших органів» від 09.03.2006 р. №268 зі змінами та доповненнями,</w:t>
      </w:r>
      <w:r>
        <w:rPr>
          <w:color w:val="000000"/>
          <w:sz w:val="28"/>
          <w:szCs w:val="28"/>
          <w:lang w:val="uk-UA"/>
        </w:rPr>
        <w:t xml:space="preserve"> сесія</w:t>
      </w:r>
      <w:r w:rsidRPr="00FE203D">
        <w:rPr>
          <w:color w:val="000000"/>
          <w:sz w:val="28"/>
          <w:szCs w:val="28"/>
          <w:lang w:val="uk-UA"/>
        </w:rPr>
        <w:t xml:space="preserve"> Мурованськ</w:t>
      </w:r>
      <w:r>
        <w:rPr>
          <w:color w:val="000000"/>
          <w:sz w:val="28"/>
          <w:szCs w:val="28"/>
          <w:lang w:val="uk-UA"/>
        </w:rPr>
        <w:t>ої</w:t>
      </w:r>
      <w:r w:rsidRPr="00FE203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сільської ради</w:t>
      </w:r>
      <w:r w:rsidR="00F968F5">
        <w:rPr>
          <w:color w:val="000000"/>
          <w:sz w:val="28"/>
          <w:szCs w:val="28"/>
          <w:shd w:val="clear" w:color="auto" w:fill="FFFFFF"/>
          <w:lang w:val="uk-UA"/>
        </w:rPr>
        <w:t xml:space="preserve"> ОТГ</w:t>
      </w:r>
    </w:p>
    <w:p w:rsidR="00FE203D" w:rsidRPr="00FE203D" w:rsidRDefault="00FE203D" w:rsidP="00FE203D">
      <w:pPr>
        <w:jc w:val="center"/>
        <w:rPr>
          <w:rStyle w:val="apple-converted-space"/>
          <w:b/>
          <w:sz w:val="28"/>
          <w:szCs w:val="28"/>
          <w:lang w:val="uk-UA"/>
        </w:rPr>
      </w:pPr>
      <w:r w:rsidRPr="00FE203D">
        <w:rPr>
          <w:b/>
          <w:color w:val="000000"/>
          <w:sz w:val="28"/>
          <w:szCs w:val="28"/>
          <w:lang w:val="uk-UA"/>
        </w:rPr>
        <w:t>В И Р І Ш И Л А:</w:t>
      </w:r>
    </w:p>
    <w:p w:rsidR="00FE203D" w:rsidRPr="00FE203D" w:rsidRDefault="00FE203D" w:rsidP="00FE203D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</w:pPr>
      <w:r w:rsidRPr="00FE203D">
        <w:rPr>
          <w:rFonts w:ascii="Times New Roman" w:hAnsi="Times New Roman"/>
          <w:color w:val="000000"/>
          <w:sz w:val="28"/>
          <w:szCs w:val="28"/>
          <w:lang w:val="uk-UA"/>
        </w:rPr>
        <w:t xml:space="preserve">Установити сільському голові надбавку за високі досягнення в праці або за виконання особливо важливої роботи у розмірі 50 відсотків </w:t>
      </w:r>
      <w:r w:rsidRPr="00FE20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посадового окладу з урахуванням надбавки за ранг державного службовця</w:t>
      </w:r>
      <w:r w:rsidR="00F968F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E203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 надбавки за вислугу років.</w:t>
      </w:r>
    </w:p>
    <w:p w:rsidR="00FE203D" w:rsidRPr="00FE203D" w:rsidRDefault="00FE203D" w:rsidP="00FE203D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</w:pPr>
      <w:r w:rsidRPr="00FE203D">
        <w:rPr>
          <w:rFonts w:ascii="Times New Roman" w:hAnsi="Times New Roman"/>
          <w:color w:val="000000"/>
          <w:sz w:val="28"/>
          <w:szCs w:val="28"/>
          <w:lang w:val="uk-UA"/>
        </w:rPr>
        <w:t>Дати дозвіл сільському голові щомісячно виплачувати надбавку за високі досягнення в праці або за виконання особливого важливої роботи працівникам апарату Мурованської сільської ради у розмірі до 50 відсотків</w:t>
      </w:r>
      <w:r w:rsidRPr="00FE20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посадового окладу з урахуванням надбавки за ранг державного службовця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E203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 надбавки за вислугу років.</w:t>
      </w:r>
    </w:p>
    <w:p w:rsidR="00FE203D" w:rsidRPr="00FE203D" w:rsidRDefault="00FE203D" w:rsidP="00FE203D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E203D">
        <w:rPr>
          <w:rFonts w:ascii="Times New Roman" w:hAnsi="Times New Roman"/>
          <w:sz w:val="28"/>
          <w:szCs w:val="28"/>
          <w:lang w:val="uk-UA"/>
        </w:rPr>
        <w:t xml:space="preserve">Затвердити Положення </w:t>
      </w:r>
      <w:r w:rsidRPr="00FE203D">
        <w:rPr>
          <w:rFonts w:ascii="Times New Roman" w:hAnsi="Times New Roman"/>
          <w:bCs/>
          <w:sz w:val="28"/>
          <w:szCs w:val="28"/>
          <w:lang w:val="uk-UA"/>
        </w:rPr>
        <w:t xml:space="preserve">про встановлення працівникам надбавки за високі досягнення у праці або за виконання особливо важливої роботи </w:t>
      </w:r>
      <w:r w:rsidRPr="00FE203D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FE203D" w:rsidRPr="00FE203D" w:rsidRDefault="00FE203D" w:rsidP="00FE203D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03D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Розміри виплат, встановлених цим рішенням, змінюються у разі зміни чинного законодавства та виносяться на розгляд сесій сільської ради. </w:t>
      </w:r>
    </w:p>
    <w:p w:rsidR="00FE203D" w:rsidRPr="00FE203D" w:rsidRDefault="00FE203D" w:rsidP="00FE203D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Style w:val="apple-converted-space"/>
          <w:rFonts w:ascii="Times New Roman" w:hAnsi="Times New Roman"/>
          <w:sz w:val="28"/>
          <w:szCs w:val="28"/>
          <w:lang w:val="uk-UA"/>
        </w:rPr>
      </w:pPr>
      <w:r w:rsidRPr="00FE203D">
        <w:rPr>
          <w:rFonts w:ascii="Times New Roman" w:hAnsi="Times New Roman"/>
          <w:color w:val="000000"/>
          <w:sz w:val="28"/>
          <w:szCs w:val="28"/>
          <w:lang w:val="uk-UA"/>
        </w:rPr>
        <w:t>Головному бухгалтеру сільської ради проводити нарахування надбавки за високі досягнення в праці та виконання особливо важливої роботи згідно рішення сесії сільської ради та розпорядження голови сільської ради в межах затвердженого фонду оплати праці сільської ради</w:t>
      </w:r>
      <w:r w:rsidRPr="00FE203D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E203D" w:rsidRPr="00FE203D" w:rsidRDefault="00FE203D" w:rsidP="00FE203D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E203D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з 03.07.2018 року. </w:t>
      </w:r>
    </w:p>
    <w:p w:rsidR="00FE203D" w:rsidRPr="00FE203D" w:rsidRDefault="00FE203D" w:rsidP="00FE203D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203D">
        <w:rPr>
          <w:rFonts w:ascii="Times New Roman" w:hAnsi="Times New Roman"/>
          <w:bCs/>
          <w:sz w:val="28"/>
          <w:lang w:val="uk-UA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розвитку.</w:t>
      </w:r>
    </w:p>
    <w:p w:rsidR="00F968F5" w:rsidRDefault="00F968F5" w:rsidP="00FE203D">
      <w:pPr>
        <w:jc w:val="center"/>
        <w:rPr>
          <w:b/>
          <w:i/>
          <w:sz w:val="28"/>
          <w:szCs w:val="28"/>
          <w:lang w:val="uk-UA"/>
        </w:rPr>
      </w:pPr>
    </w:p>
    <w:p w:rsidR="00F968F5" w:rsidRDefault="00F968F5" w:rsidP="00FE203D">
      <w:pPr>
        <w:jc w:val="center"/>
        <w:rPr>
          <w:b/>
          <w:i/>
          <w:sz w:val="28"/>
          <w:szCs w:val="28"/>
          <w:lang w:val="uk-UA"/>
        </w:rPr>
      </w:pPr>
    </w:p>
    <w:p w:rsidR="00FE203D" w:rsidRPr="00331361" w:rsidRDefault="00FE203D" w:rsidP="00FE203D">
      <w:pPr>
        <w:jc w:val="center"/>
        <w:rPr>
          <w:b/>
          <w:i/>
          <w:sz w:val="28"/>
          <w:szCs w:val="28"/>
          <w:lang w:val="uk-UA"/>
        </w:rPr>
      </w:pPr>
      <w:r w:rsidRPr="00331361">
        <w:rPr>
          <w:b/>
          <w:i/>
          <w:sz w:val="28"/>
          <w:szCs w:val="28"/>
          <w:lang w:val="uk-UA"/>
        </w:rPr>
        <w:t>Сільський голова ОТГ                                                     Петрух З. В.</w:t>
      </w:r>
    </w:p>
    <w:p w:rsidR="00FE203D" w:rsidRDefault="00FE203D" w:rsidP="00FE203D">
      <w:pPr>
        <w:ind w:left="5580" w:right="-143"/>
        <w:jc w:val="right"/>
        <w:rPr>
          <w:b/>
          <w:sz w:val="28"/>
        </w:rPr>
      </w:pPr>
      <w:r>
        <w:rPr>
          <w:b/>
          <w:sz w:val="28"/>
        </w:rPr>
        <w:lastRenderedPageBreak/>
        <w:t>ЗАТВЕРДЖЕНО</w:t>
      </w:r>
    </w:p>
    <w:p w:rsidR="00FE203D" w:rsidRDefault="00FE203D" w:rsidP="00FE203D">
      <w:pPr>
        <w:tabs>
          <w:tab w:val="right" w:leader="underscore" w:pos="8506"/>
        </w:tabs>
        <w:ind w:left="5580" w:right="-143"/>
        <w:jc w:val="right"/>
        <w:rPr>
          <w:sz w:val="28"/>
        </w:rPr>
      </w:pPr>
      <w:proofErr w:type="spellStart"/>
      <w:r>
        <w:rPr>
          <w:sz w:val="28"/>
        </w:rPr>
        <w:t>Рішенням</w:t>
      </w:r>
      <w:proofErr w:type="spellEnd"/>
      <w:r>
        <w:rPr>
          <w:sz w:val="28"/>
        </w:rPr>
        <w:t xml:space="preserve"> №</w:t>
      </w:r>
      <w:r w:rsidR="00F968F5">
        <w:rPr>
          <w:sz w:val="28"/>
          <w:lang w:val="uk-UA"/>
        </w:rPr>
        <w:t xml:space="preserve"> 487</w:t>
      </w:r>
      <w:bookmarkStart w:id="0" w:name="_GoBack"/>
      <w:bookmarkEnd w:id="0"/>
      <w:r>
        <w:rPr>
          <w:sz w:val="28"/>
        </w:rPr>
        <w:t xml:space="preserve"> </w:t>
      </w:r>
      <w:proofErr w:type="spellStart"/>
      <w:r>
        <w:rPr>
          <w:sz w:val="28"/>
        </w:rPr>
        <w:t>сесії</w:t>
      </w:r>
      <w:proofErr w:type="spellEnd"/>
    </w:p>
    <w:p w:rsidR="00FE203D" w:rsidRDefault="00FE203D" w:rsidP="00FE203D">
      <w:pPr>
        <w:tabs>
          <w:tab w:val="left" w:leader="underscore" w:pos="7990"/>
        </w:tabs>
        <w:ind w:left="5245" w:right="-143"/>
        <w:jc w:val="right"/>
        <w:rPr>
          <w:sz w:val="28"/>
        </w:rPr>
      </w:pPr>
      <w:r>
        <w:rPr>
          <w:sz w:val="28"/>
        </w:rPr>
        <w:t xml:space="preserve">Мурованської </w:t>
      </w:r>
      <w:proofErr w:type="spellStart"/>
      <w:r>
        <w:rPr>
          <w:sz w:val="28"/>
        </w:rPr>
        <w:t>сільської</w:t>
      </w:r>
      <w:proofErr w:type="spellEnd"/>
      <w:r>
        <w:rPr>
          <w:sz w:val="28"/>
        </w:rPr>
        <w:t xml:space="preserve"> ради </w:t>
      </w:r>
      <w:r>
        <w:rPr>
          <w:sz w:val="28"/>
          <w:lang w:val="uk-UA"/>
        </w:rPr>
        <w:t>О</w:t>
      </w:r>
      <w:r>
        <w:rPr>
          <w:sz w:val="28"/>
        </w:rPr>
        <w:t xml:space="preserve">ТГ </w:t>
      </w:r>
    </w:p>
    <w:p w:rsidR="00FE203D" w:rsidRDefault="00FE203D" w:rsidP="00FE203D">
      <w:pPr>
        <w:tabs>
          <w:tab w:val="left" w:leader="underscore" w:pos="7990"/>
        </w:tabs>
        <w:ind w:left="5580" w:right="-143"/>
        <w:jc w:val="right"/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0</w:t>
      </w:r>
      <w:r>
        <w:rPr>
          <w:sz w:val="28"/>
        </w:rPr>
        <w:t xml:space="preserve">3 </w:t>
      </w:r>
      <w:r>
        <w:rPr>
          <w:sz w:val="28"/>
          <w:lang w:val="uk-UA"/>
        </w:rPr>
        <w:t>липня</w:t>
      </w:r>
      <w:r>
        <w:rPr>
          <w:sz w:val="28"/>
        </w:rPr>
        <w:t xml:space="preserve"> 2018 р.</w:t>
      </w:r>
    </w:p>
    <w:p w:rsidR="00FE203D" w:rsidRDefault="00FE203D" w:rsidP="00FE203D">
      <w:pPr>
        <w:pStyle w:val="a8"/>
        <w:spacing w:line="276" w:lineRule="auto"/>
        <w:jc w:val="right"/>
        <w:rPr>
          <w:sz w:val="28"/>
          <w:szCs w:val="28"/>
        </w:rPr>
      </w:pP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</w:p>
    <w:p w:rsidR="00FE203D" w:rsidRPr="00FE203D" w:rsidRDefault="00FE203D" w:rsidP="00FE203D">
      <w:pPr>
        <w:jc w:val="center"/>
        <w:rPr>
          <w:b/>
          <w:bCs/>
          <w:sz w:val="28"/>
          <w:szCs w:val="28"/>
          <w:lang w:val="uk-UA"/>
        </w:rPr>
      </w:pPr>
      <w:r w:rsidRPr="00FE203D">
        <w:rPr>
          <w:b/>
          <w:bCs/>
          <w:sz w:val="28"/>
          <w:szCs w:val="28"/>
          <w:lang w:val="uk-UA"/>
        </w:rPr>
        <w:t>ПОЛОЖЕННЯ</w:t>
      </w:r>
    </w:p>
    <w:p w:rsidR="00FE203D" w:rsidRPr="00FE203D" w:rsidRDefault="00FE203D" w:rsidP="00FE203D">
      <w:pPr>
        <w:jc w:val="center"/>
        <w:rPr>
          <w:b/>
          <w:bCs/>
          <w:sz w:val="28"/>
          <w:szCs w:val="28"/>
          <w:lang w:val="uk-UA"/>
        </w:rPr>
      </w:pPr>
      <w:r w:rsidRPr="00FE203D">
        <w:rPr>
          <w:b/>
          <w:bCs/>
          <w:sz w:val="28"/>
          <w:szCs w:val="28"/>
          <w:lang w:val="uk-UA"/>
        </w:rPr>
        <w:t>про встановлення надбавки працівникам за високі досягнення у праці або за виконання особливо важливої роботи</w:t>
      </w:r>
    </w:p>
    <w:p w:rsidR="00FE203D" w:rsidRPr="00FE203D" w:rsidRDefault="00FE203D" w:rsidP="00FE203D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:rsidR="00FE203D" w:rsidRPr="00FE203D" w:rsidRDefault="00FE203D" w:rsidP="00331361">
      <w:pPr>
        <w:jc w:val="center"/>
        <w:rPr>
          <w:b/>
          <w:sz w:val="28"/>
          <w:szCs w:val="28"/>
          <w:lang w:val="uk-UA"/>
        </w:rPr>
      </w:pPr>
      <w:r w:rsidRPr="00FE203D">
        <w:rPr>
          <w:b/>
          <w:sz w:val="28"/>
          <w:szCs w:val="28"/>
          <w:lang w:val="uk-UA"/>
        </w:rPr>
        <w:t>1. Загальні положення</w:t>
      </w: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  <w:r w:rsidRPr="00FE203D">
        <w:rPr>
          <w:sz w:val="28"/>
          <w:szCs w:val="28"/>
          <w:lang w:val="uk-UA"/>
        </w:rPr>
        <w:t xml:space="preserve">1.1. Згідно з цим Положенням працівникам відповідно до підпункту 1 "в" пункту 2 постанови Кабінету Міністрів України від 09.03.2006 </w:t>
      </w:r>
      <w:hyperlink r:id="rId7" w:history="1">
        <w:r w:rsidRPr="00FE203D">
          <w:rPr>
            <w:rStyle w:val="a7"/>
            <w:sz w:val="28"/>
            <w:szCs w:val="28"/>
            <w:lang w:val="uk-UA"/>
          </w:rPr>
          <w:t>№268</w:t>
        </w:r>
      </w:hyperlink>
      <w:r w:rsidRPr="00FE203D">
        <w:rPr>
          <w:sz w:val="28"/>
          <w:szCs w:val="28"/>
          <w:lang w:val="uk-UA"/>
        </w:rPr>
        <w:t xml:space="preserve"> "Про упорядкування структури та умов оплати праці працівників апарату органів виконавчої влади, органів прокуратури, судів та інших органів" зі змінами та доповненнями установлюється надбавка за високі досягнення у праці або за виконання особливо важливої роботи у розмірах:</w:t>
      </w: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  <w:r w:rsidRPr="00FE203D">
        <w:rPr>
          <w:sz w:val="28"/>
          <w:szCs w:val="28"/>
          <w:lang w:val="uk-UA"/>
        </w:rPr>
        <w:t>- посадовим особам місцевого самоврядування до 50 відсотків посадового окладу з урахуванням надбавки за ранг державного службовця та вислугу років;</w:t>
      </w: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  <w:r w:rsidRPr="00FE203D">
        <w:rPr>
          <w:sz w:val="28"/>
          <w:szCs w:val="28"/>
          <w:lang w:val="uk-UA"/>
        </w:rPr>
        <w:t>- службовцям органів місцевого самоврядування до 50 відсотків посадового окладу з урахуванням надбавки за вислугу років;</w:t>
      </w: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  <w:r w:rsidRPr="00FE203D">
        <w:rPr>
          <w:sz w:val="28"/>
          <w:szCs w:val="28"/>
          <w:lang w:val="uk-UA"/>
        </w:rPr>
        <w:t>1.2. Надбавка за високі досягнення у праці встановлюється працівникам залежно від особистих результатів виконання працівником конкретних завдань, покладених на нього та на відповідний структурний підрозділ, у якому працює працівник.</w:t>
      </w: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  <w:r w:rsidRPr="00FE203D">
        <w:rPr>
          <w:sz w:val="28"/>
          <w:szCs w:val="28"/>
          <w:lang w:val="uk-UA"/>
        </w:rPr>
        <w:t xml:space="preserve">Надбавка за виконання особливо важливої роботи встановлюється на чітко визначений термін, тобто на період виконання такої роботи, з метою стимулювання прискорення її виконання та підвищення якості виконуваної роботи. </w:t>
      </w: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  <w:r w:rsidRPr="00FE203D">
        <w:rPr>
          <w:sz w:val="28"/>
          <w:szCs w:val="28"/>
          <w:lang w:val="uk-UA"/>
        </w:rPr>
        <w:t>1.3. Працівникам може бути встановлена одна з надбавок, зазначених у пункті 1.2 цього Положення.</w:t>
      </w: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</w:p>
    <w:p w:rsidR="00FE203D" w:rsidRPr="00FE203D" w:rsidRDefault="00FE203D" w:rsidP="00331361">
      <w:pPr>
        <w:jc w:val="center"/>
        <w:rPr>
          <w:b/>
          <w:sz w:val="28"/>
          <w:szCs w:val="28"/>
          <w:lang w:val="uk-UA"/>
        </w:rPr>
      </w:pPr>
      <w:r w:rsidRPr="00FE203D">
        <w:rPr>
          <w:b/>
          <w:sz w:val="28"/>
          <w:szCs w:val="28"/>
          <w:lang w:val="uk-UA"/>
        </w:rPr>
        <w:t>2. Розміри і підстави встановлення (збільшення розміру) та скасування (зменшення розміру) надбавки</w:t>
      </w: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  <w:r w:rsidRPr="00FE203D">
        <w:rPr>
          <w:sz w:val="28"/>
          <w:szCs w:val="28"/>
          <w:lang w:val="uk-UA"/>
        </w:rPr>
        <w:t>2.1. При внесенні пропозиції щодо встановлення (збільшення розміру) та скасування (зменшення розміру) конкретному працівникові надбавки за високі досягнення у праці або надбавки за виконання особливо важливої роботи враховується:</w:t>
      </w:r>
    </w:p>
    <w:p w:rsidR="00FE203D" w:rsidRPr="00FE203D" w:rsidRDefault="00FE203D" w:rsidP="00FE203D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E203D">
        <w:rPr>
          <w:rFonts w:ascii="Times New Roman" w:hAnsi="Times New Roman"/>
          <w:sz w:val="28"/>
          <w:szCs w:val="28"/>
          <w:lang w:val="uk-UA"/>
        </w:rPr>
        <w:t>термін перебування на займаній посаді;</w:t>
      </w:r>
    </w:p>
    <w:p w:rsidR="00FE203D" w:rsidRPr="00FE203D" w:rsidRDefault="00FE203D" w:rsidP="00FE203D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E203D">
        <w:rPr>
          <w:rFonts w:ascii="Times New Roman" w:hAnsi="Times New Roman"/>
          <w:sz w:val="28"/>
          <w:szCs w:val="28"/>
          <w:lang w:val="uk-UA"/>
        </w:rPr>
        <w:t>інтенсивність освоєння спеціальності;</w:t>
      </w:r>
    </w:p>
    <w:p w:rsidR="00FE203D" w:rsidRPr="00FE203D" w:rsidRDefault="00FE203D" w:rsidP="00FE203D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E203D">
        <w:rPr>
          <w:rFonts w:ascii="Times New Roman" w:hAnsi="Times New Roman"/>
          <w:sz w:val="28"/>
          <w:szCs w:val="28"/>
          <w:lang w:val="uk-UA"/>
        </w:rPr>
        <w:t>функціональне навантаження;</w:t>
      </w:r>
    </w:p>
    <w:p w:rsidR="00FE203D" w:rsidRPr="00FE203D" w:rsidRDefault="00FE203D" w:rsidP="00FE203D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E203D">
        <w:rPr>
          <w:rFonts w:ascii="Times New Roman" w:hAnsi="Times New Roman"/>
          <w:sz w:val="28"/>
          <w:szCs w:val="28"/>
          <w:lang w:val="uk-UA"/>
        </w:rPr>
        <w:t>кваліфіковане і самостійне вирішення службових питань;</w:t>
      </w:r>
    </w:p>
    <w:p w:rsidR="00FE203D" w:rsidRPr="00FE203D" w:rsidRDefault="00FE203D" w:rsidP="00FE203D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E203D">
        <w:rPr>
          <w:rFonts w:ascii="Times New Roman" w:hAnsi="Times New Roman"/>
          <w:sz w:val="28"/>
          <w:szCs w:val="28"/>
          <w:lang w:val="uk-UA"/>
        </w:rPr>
        <w:t>якісна, своєчасна підготовка матеріалів і пропозицій;</w:t>
      </w:r>
    </w:p>
    <w:p w:rsidR="00FE203D" w:rsidRPr="00FE203D" w:rsidRDefault="00FE203D" w:rsidP="00FE203D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E203D">
        <w:rPr>
          <w:rFonts w:ascii="Times New Roman" w:hAnsi="Times New Roman"/>
          <w:sz w:val="28"/>
          <w:szCs w:val="28"/>
          <w:lang w:val="uk-UA"/>
        </w:rPr>
        <w:t>ініціатива і творчий підхід до виконання службових обов'язків;</w:t>
      </w:r>
    </w:p>
    <w:p w:rsidR="00FE203D" w:rsidRPr="00FE203D" w:rsidRDefault="00FE203D" w:rsidP="00FE203D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E203D">
        <w:rPr>
          <w:rFonts w:ascii="Times New Roman" w:hAnsi="Times New Roman"/>
          <w:sz w:val="28"/>
          <w:szCs w:val="28"/>
          <w:lang w:val="uk-UA"/>
        </w:rPr>
        <w:t>дотримання трудової дисципліни.</w:t>
      </w: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  <w:r w:rsidRPr="00FE203D">
        <w:rPr>
          <w:sz w:val="28"/>
          <w:szCs w:val="28"/>
          <w:lang w:val="uk-UA"/>
        </w:rPr>
        <w:lastRenderedPageBreak/>
        <w:t>2.2. Працівникам надбавка за високі досягнення у праці або надбавка за виконання особливо важливої роботи встановлюється розпорядженням сільського голови з зазначенням розміру надбавки у відсотках.</w:t>
      </w: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  <w:r w:rsidRPr="00FE203D">
        <w:rPr>
          <w:sz w:val="28"/>
          <w:szCs w:val="28"/>
          <w:lang w:val="uk-UA"/>
        </w:rPr>
        <w:t>2.3. У разі несвоєчасного виконання завдань, погіршення якості роботи і порушення трудової дисципліни установлена надбавка може бути скасована або її розмір може бути зменшений.</w:t>
      </w: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</w:p>
    <w:p w:rsidR="00FE203D" w:rsidRPr="00FE203D" w:rsidRDefault="00FE203D" w:rsidP="00331361">
      <w:pPr>
        <w:jc w:val="center"/>
        <w:rPr>
          <w:b/>
          <w:sz w:val="28"/>
          <w:szCs w:val="28"/>
          <w:lang w:val="uk-UA"/>
        </w:rPr>
      </w:pPr>
      <w:r w:rsidRPr="00FE203D">
        <w:rPr>
          <w:b/>
          <w:sz w:val="28"/>
          <w:szCs w:val="28"/>
          <w:lang w:val="uk-UA"/>
        </w:rPr>
        <w:t>3. Нарахування та виплата надбавки</w:t>
      </w: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  <w:r w:rsidRPr="00FE203D">
        <w:rPr>
          <w:sz w:val="28"/>
          <w:szCs w:val="28"/>
          <w:lang w:val="uk-UA"/>
        </w:rPr>
        <w:t>Нарахування надбавки здійснює головний бухгалтер сільської ради на підставі розпорядження сільського голови та у межах затвердженого фонду оплати праці.</w:t>
      </w:r>
    </w:p>
    <w:p w:rsidR="00FE203D" w:rsidRDefault="00FE203D" w:rsidP="00FE203D">
      <w:pPr>
        <w:jc w:val="both"/>
        <w:rPr>
          <w:sz w:val="28"/>
          <w:szCs w:val="28"/>
          <w:lang w:val="uk-UA"/>
        </w:rPr>
      </w:pPr>
    </w:p>
    <w:p w:rsidR="00331361" w:rsidRDefault="00331361" w:rsidP="00FE203D">
      <w:pPr>
        <w:jc w:val="both"/>
        <w:rPr>
          <w:sz w:val="28"/>
          <w:szCs w:val="28"/>
          <w:lang w:val="uk-UA"/>
        </w:rPr>
      </w:pPr>
    </w:p>
    <w:p w:rsidR="00331361" w:rsidRPr="00FE203D" w:rsidRDefault="00331361" w:rsidP="00FE203D">
      <w:pPr>
        <w:jc w:val="both"/>
        <w:rPr>
          <w:sz w:val="28"/>
          <w:szCs w:val="28"/>
          <w:lang w:val="uk-UA"/>
        </w:rPr>
      </w:pPr>
    </w:p>
    <w:p w:rsidR="00FE203D" w:rsidRPr="00FE203D" w:rsidRDefault="00FE203D" w:rsidP="00FE203D">
      <w:pPr>
        <w:jc w:val="both"/>
        <w:rPr>
          <w:sz w:val="28"/>
          <w:szCs w:val="28"/>
          <w:lang w:val="uk-UA"/>
        </w:rPr>
      </w:pPr>
    </w:p>
    <w:p w:rsidR="00FE203D" w:rsidRPr="00331361" w:rsidRDefault="00FE203D" w:rsidP="00331361">
      <w:pPr>
        <w:jc w:val="center"/>
        <w:rPr>
          <w:b/>
          <w:i/>
          <w:sz w:val="28"/>
          <w:szCs w:val="28"/>
          <w:lang w:val="uk-UA"/>
        </w:rPr>
      </w:pPr>
      <w:r w:rsidRPr="00331361">
        <w:rPr>
          <w:b/>
          <w:i/>
          <w:sz w:val="28"/>
          <w:szCs w:val="28"/>
          <w:lang w:val="uk-UA"/>
        </w:rPr>
        <w:t>Секретар ради</w:t>
      </w:r>
      <w:r w:rsidR="00F968F5">
        <w:rPr>
          <w:b/>
          <w:i/>
          <w:sz w:val="28"/>
          <w:szCs w:val="28"/>
          <w:lang w:val="uk-UA"/>
        </w:rPr>
        <w:t xml:space="preserve"> ОТГ</w:t>
      </w:r>
      <w:r w:rsidRPr="00331361">
        <w:rPr>
          <w:b/>
          <w:i/>
          <w:sz w:val="28"/>
          <w:szCs w:val="28"/>
          <w:lang w:val="uk-UA"/>
        </w:rPr>
        <w:t xml:space="preserve">                                                         </w:t>
      </w:r>
      <w:r w:rsidR="00331361" w:rsidRPr="00331361">
        <w:rPr>
          <w:b/>
          <w:i/>
          <w:sz w:val="28"/>
          <w:szCs w:val="28"/>
          <w:lang w:val="uk-UA"/>
        </w:rPr>
        <w:t>Хомяк О. Р.</w:t>
      </w:r>
    </w:p>
    <w:p w:rsidR="00D44B72" w:rsidRPr="00FE203D" w:rsidRDefault="00D44B72" w:rsidP="00FE203D">
      <w:pPr>
        <w:jc w:val="both"/>
        <w:rPr>
          <w:b/>
          <w:sz w:val="28"/>
          <w:szCs w:val="28"/>
          <w:lang w:val="uk-UA"/>
        </w:rPr>
      </w:pPr>
    </w:p>
    <w:sectPr w:rsidR="00D44B72" w:rsidRPr="00FE203D" w:rsidSect="00F968F5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857EF"/>
    <w:multiLevelType w:val="hybridMultilevel"/>
    <w:tmpl w:val="A4FE37AA"/>
    <w:lvl w:ilvl="0" w:tplc="BEAE99D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AF16036"/>
    <w:multiLevelType w:val="hybridMultilevel"/>
    <w:tmpl w:val="8102B96E"/>
    <w:lvl w:ilvl="0" w:tplc="AC0CC4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  <w:num w:numId="11">
    <w:abstractNumId w:val="9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2085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31361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05D38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EF6F59"/>
    <w:rsid w:val="00F1546C"/>
    <w:rsid w:val="00F40159"/>
    <w:rsid w:val="00F419BF"/>
    <w:rsid w:val="00F43C0E"/>
    <w:rsid w:val="00F621C3"/>
    <w:rsid w:val="00F70495"/>
    <w:rsid w:val="00F7110C"/>
    <w:rsid w:val="00F736FF"/>
    <w:rsid w:val="00F73D63"/>
    <w:rsid w:val="00F94BE4"/>
    <w:rsid w:val="00F968F5"/>
    <w:rsid w:val="00FA4653"/>
    <w:rsid w:val="00FC2ECB"/>
    <w:rsid w:val="00FE203D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  <w:style w:type="character" w:styleId="a7">
    <w:name w:val="Hyperlink"/>
    <w:basedOn w:val="a0"/>
    <w:semiHidden/>
    <w:unhideWhenUsed/>
    <w:rsid w:val="00FE203D"/>
    <w:rPr>
      <w:strike w:val="0"/>
      <w:dstrike w:val="0"/>
      <w:color w:val="0F4D95"/>
      <w:u w:val="none"/>
      <w:effect w:val="none"/>
    </w:rPr>
  </w:style>
  <w:style w:type="character" w:customStyle="1" w:styleId="apple-converted-space">
    <w:name w:val="apple-converted-space"/>
    <w:basedOn w:val="a0"/>
    <w:rsid w:val="00FE203D"/>
  </w:style>
  <w:style w:type="character" w:customStyle="1" w:styleId="stlink1">
    <w:name w:val="st_link1"/>
    <w:basedOn w:val="a0"/>
    <w:rsid w:val="00FE203D"/>
  </w:style>
  <w:style w:type="paragraph" w:styleId="a8">
    <w:name w:val="Title"/>
    <w:basedOn w:val="a"/>
    <w:link w:val="a9"/>
    <w:qFormat/>
    <w:rsid w:val="00FE203D"/>
    <w:pPr>
      <w:jc w:val="center"/>
    </w:pPr>
    <w:rPr>
      <w:szCs w:val="20"/>
      <w:lang w:val="uk-UA"/>
    </w:rPr>
  </w:style>
  <w:style w:type="character" w:customStyle="1" w:styleId="a9">
    <w:name w:val="Назва Знак"/>
    <w:basedOn w:val="a0"/>
    <w:link w:val="a8"/>
    <w:rsid w:val="00FE203D"/>
    <w:rPr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  <w:style w:type="character" w:styleId="a7">
    <w:name w:val="Hyperlink"/>
    <w:basedOn w:val="a0"/>
    <w:semiHidden/>
    <w:unhideWhenUsed/>
    <w:rsid w:val="00FE203D"/>
    <w:rPr>
      <w:strike w:val="0"/>
      <w:dstrike w:val="0"/>
      <w:color w:val="0F4D95"/>
      <w:u w:val="none"/>
      <w:effect w:val="none"/>
    </w:rPr>
  </w:style>
  <w:style w:type="character" w:customStyle="1" w:styleId="apple-converted-space">
    <w:name w:val="apple-converted-space"/>
    <w:basedOn w:val="a0"/>
    <w:rsid w:val="00FE203D"/>
  </w:style>
  <w:style w:type="character" w:customStyle="1" w:styleId="stlink1">
    <w:name w:val="st_link1"/>
    <w:basedOn w:val="a0"/>
    <w:rsid w:val="00FE203D"/>
  </w:style>
  <w:style w:type="paragraph" w:styleId="a8">
    <w:name w:val="Title"/>
    <w:basedOn w:val="a"/>
    <w:link w:val="a9"/>
    <w:qFormat/>
    <w:rsid w:val="00FE203D"/>
    <w:pPr>
      <w:jc w:val="center"/>
    </w:pPr>
    <w:rPr>
      <w:szCs w:val="20"/>
      <w:lang w:val="uk-UA"/>
    </w:rPr>
  </w:style>
  <w:style w:type="character" w:customStyle="1" w:styleId="a9">
    <w:name w:val="Назва Знак"/>
    <w:basedOn w:val="a0"/>
    <w:link w:val="a8"/>
    <w:rsid w:val="00FE203D"/>
    <w:rPr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.nau.ua/doc/?code=268-2006-&#1087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3211</Words>
  <Characters>1831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4</cp:revision>
  <cp:lastPrinted>2018-03-12T09:05:00Z</cp:lastPrinted>
  <dcterms:created xsi:type="dcterms:W3CDTF">2018-06-26T08:13:00Z</dcterms:created>
  <dcterms:modified xsi:type="dcterms:W3CDTF">2018-07-05T07:23:00Z</dcterms:modified>
</cp:coreProperties>
</file>