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B63BDA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B63BD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B63BDA" w:rsidRDefault="00B06B31" w:rsidP="00351547">
      <w:pPr>
        <w:spacing w:line="240" w:lineRule="auto"/>
        <w:jc w:val="center"/>
        <w:rPr>
          <w:b/>
          <w:szCs w:val="28"/>
        </w:rPr>
      </w:pPr>
      <w:r w:rsidRPr="00B63BDA">
        <w:rPr>
          <w:b/>
          <w:szCs w:val="28"/>
        </w:rPr>
        <w:t>МУРОВАНСЬКА СІЛЬСЬКА РАДА</w:t>
      </w:r>
    </w:p>
    <w:p w:rsidR="00B06B31" w:rsidRPr="00B63BDA" w:rsidRDefault="00B06B31" w:rsidP="00351547">
      <w:pPr>
        <w:spacing w:line="240" w:lineRule="auto"/>
        <w:jc w:val="center"/>
        <w:rPr>
          <w:szCs w:val="28"/>
        </w:rPr>
      </w:pPr>
      <w:r w:rsidRPr="00B63BDA">
        <w:rPr>
          <w:b/>
          <w:szCs w:val="28"/>
        </w:rPr>
        <w:t>ОБ’ЄДНАНОЇ ТЕРИТОРІАЛЬНОЇ ГРОМАДИ</w:t>
      </w:r>
    </w:p>
    <w:p w:rsidR="00B06B31" w:rsidRPr="00B63BDA" w:rsidRDefault="00B06B31" w:rsidP="00351547">
      <w:pPr>
        <w:spacing w:line="240" w:lineRule="auto"/>
        <w:jc w:val="center"/>
        <w:rPr>
          <w:b/>
          <w:szCs w:val="28"/>
        </w:rPr>
      </w:pPr>
      <w:r w:rsidRPr="00B63BDA">
        <w:rPr>
          <w:b/>
          <w:szCs w:val="28"/>
        </w:rPr>
        <w:t>Пустомитівського району Львівської області</w:t>
      </w:r>
    </w:p>
    <w:p w:rsidR="00351547" w:rsidRPr="00B63BDA" w:rsidRDefault="001F3272" w:rsidP="00351547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A01C0B" w:rsidRPr="00B63BDA">
        <w:rPr>
          <w:b/>
          <w:szCs w:val="28"/>
          <w:u w:val="single"/>
        </w:rPr>
        <w:t>-а</w:t>
      </w:r>
      <w:r w:rsidR="00351547" w:rsidRPr="00B63BDA">
        <w:rPr>
          <w:b/>
          <w:szCs w:val="28"/>
          <w:u w:val="single"/>
        </w:rPr>
        <w:t xml:space="preserve"> </w:t>
      </w:r>
      <w:r w:rsidR="008D3FEA" w:rsidRPr="00B63BDA">
        <w:rPr>
          <w:b/>
          <w:szCs w:val="28"/>
          <w:u w:val="single"/>
        </w:rPr>
        <w:t xml:space="preserve">сесія </w:t>
      </w:r>
      <w:r w:rsidR="00351547" w:rsidRPr="00B63BDA">
        <w:rPr>
          <w:b/>
          <w:szCs w:val="28"/>
          <w:u w:val="single"/>
        </w:rPr>
        <w:t>І демократичного скликання</w:t>
      </w:r>
    </w:p>
    <w:p w:rsidR="003027D6" w:rsidRPr="00B63BDA" w:rsidRDefault="003027D6" w:rsidP="00B06B31">
      <w:pPr>
        <w:jc w:val="center"/>
        <w:rPr>
          <w:sz w:val="26"/>
          <w:szCs w:val="26"/>
        </w:rPr>
      </w:pPr>
    </w:p>
    <w:p w:rsidR="00227680" w:rsidRPr="00FC7077" w:rsidRDefault="00B06B31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B63BDA">
        <w:rPr>
          <w:b/>
          <w:szCs w:val="26"/>
        </w:rPr>
        <w:t xml:space="preserve">Р І Ш Е Н </w:t>
      </w:r>
      <w:proofErr w:type="spellStart"/>
      <w:r w:rsidRPr="00B63BDA">
        <w:rPr>
          <w:b/>
          <w:szCs w:val="26"/>
        </w:rPr>
        <w:t>Н</w:t>
      </w:r>
      <w:proofErr w:type="spellEnd"/>
      <w:r w:rsidRPr="00B63BDA">
        <w:rPr>
          <w:b/>
          <w:szCs w:val="26"/>
        </w:rPr>
        <w:t xml:space="preserve"> Я № </w:t>
      </w:r>
      <w:r w:rsidR="001F3272">
        <w:rPr>
          <w:b/>
          <w:szCs w:val="26"/>
        </w:rPr>
        <w:t>2247</w:t>
      </w:r>
    </w:p>
    <w:p w:rsidR="00B06B31" w:rsidRPr="003027D6" w:rsidRDefault="001F3272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вересня 2020</w:t>
      </w:r>
      <w:r w:rsidR="00B06B31" w:rsidRPr="003027D6">
        <w:rPr>
          <w:szCs w:val="27"/>
        </w:rPr>
        <w:t xml:space="preserve"> року</w:t>
      </w:r>
    </w:p>
    <w:p w:rsidR="00B06B31" w:rsidRPr="00B63BD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D6D33" w:rsidRPr="0042338B" w:rsidRDefault="0042338B" w:rsidP="00B2513A">
      <w:pPr>
        <w:tabs>
          <w:tab w:val="left" w:pos="851"/>
        </w:tabs>
        <w:suppressAutoHyphens/>
        <w:spacing w:line="240" w:lineRule="auto"/>
        <w:ind w:right="-142"/>
        <w:jc w:val="both"/>
        <w:rPr>
          <w:i/>
          <w:szCs w:val="28"/>
        </w:rPr>
      </w:pPr>
      <w:r w:rsidRPr="0042338B">
        <w:rPr>
          <w:i/>
          <w:szCs w:val="28"/>
          <w:lang w:eastAsia="ar-SA"/>
        </w:rPr>
        <w:t>Про</w:t>
      </w:r>
      <w:r w:rsidR="001F3272">
        <w:rPr>
          <w:i/>
          <w:szCs w:val="28"/>
          <w:lang w:eastAsia="ar-SA"/>
        </w:rPr>
        <w:t xml:space="preserve"> </w:t>
      </w:r>
      <w:r w:rsidR="0036057B">
        <w:rPr>
          <w:i/>
          <w:szCs w:val="28"/>
          <w:lang w:eastAsia="ar-SA"/>
        </w:rPr>
        <w:t xml:space="preserve">приведення у відповідність до вимог чинного законодавства </w:t>
      </w:r>
      <w:r w:rsidR="00625D56">
        <w:rPr>
          <w:i/>
          <w:szCs w:val="28"/>
          <w:lang w:eastAsia="ar-SA"/>
        </w:rPr>
        <w:t>посадових окладів окремих працівників</w:t>
      </w:r>
      <w:r w:rsidRPr="0042338B">
        <w:rPr>
          <w:i/>
          <w:szCs w:val="28"/>
          <w:lang w:eastAsia="ar-SA"/>
        </w:rPr>
        <w:t xml:space="preserve"> апарату управління Муровансько</w:t>
      </w:r>
      <w:r w:rsidR="0056787A">
        <w:rPr>
          <w:i/>
          <w:szCs w:val="28"/>
          <w:lang w:eastAsia="ar-SA"/>
        </w:rPr>
        <w:t>ї сільської ради ОТГ на 2020 рік</w:t>
      </w:r>
    </w:p>
    <w:p w:rsidR="00B2513A" w:rsidRPr="00B63BDA" w:rsidRDefault="00B2513A" w:rsidP="00BD6D33">
      <w:pPr>
        <w:tabs>
          <w:tab w:val="left" w:pos="851"/>
        </w:tabs>
        <w:suppressAutoHyphens/>
        <w:spacing w:line="240" w:lineRule="auto"/>
        <w:ind w:right="-142" w:firstLine="567"/>
        <w:jc w:val="both"/>
        <w:rPr>
          <w:szCs w:val="28"/>
          <w:lang w:eastAsia="ar-SA"/>
        </w:rPr>
      </w:pP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B63BDA">
        <w:rPr>
          <w:szCs w:val="28"/>
          <w:lang w:eastAsia="ar-SA"/>
        </w:rPr>
        <w:t>Відповідно до ст.11, п. 5 ст. 26 Закону України «Про місц</w:t>
      </w:r>
      <w:r w:rsidR="00B63BDA" w:rsidRPr="00B63BDA">
        <w:rPr>
          <w:szCs w:val="28"/>
          <w:lang w:eastAsia="ar-SA"/>
        </w:rPr>
        <w:t xml:space="preserve">еве самоврядування в Україні», </w:t>
      </w:r>
      <w:r w:rsidRPr="00B63BDA">
        <w:rPr>
          <w:szCs w:val="28"/>
          <w:lang w:eastAsia="ar-SA"/>
        </w:rPr>
        <w:t>Постанови Кабінету Міністрів України від 09.03.200</w:t>
      </w:r>
      <w:r w:rsidR="003027D6">
        <w:rPr>
          <w:szCs w:val="28"/>
          <w:lang w:eastAsia="ar-SA"/>
        </w:rPr>
        <w:t xml:space="preserve">6 року №268 «Про упорядкування </w:t>
      </w:r>
      <w:r w:rsidRPr="00B63BDA">
        <w:rPr>
          <w:szCs w:val="28"/>
          <w:lang w:eastAsia="ar-SA"/>
        </w:rPr>
        <w:t>структури та умов оплати праці працівників апарату виконавчої влади, органів прокуратури, судів та інших органів» із змінами і доповненнями</w:t>
      </w:r>
      <w:r w:rsidR="00F00D63">
        <w:rPr>
          <w:szCs w:val="28"/>
          <w:lang w:eastAsia="ar-SA"/>
        </w:rPr>
        <w:t>,</w:t>
      </w:r>
      <w:r w:rsidR="00847663">
        <w:rPr>
          <w:szCs w:val="28"/>
          <w:lang w:eastAsia="ar-SA"/>
        </w:rPr>
        <w:t xml:space="preserve"> </w:t>
      </w:r>
      <w:r w:rsidR="001F3272">
        <w:rPr>
          <w:szCs w:val="28"/>
          <w:lang w:eastAsia="ar-SA"/>
        </w:rPr>
        <w:t>беручи до уваги зауваження департаменту фінансів Львівської обласної державної адміністрації в частині проведен</w:t>
      </w:r>
      <w:r w:rsidR="00CC1CD4">
        <w:rPr>
          <w:szCs w:val="28"/>
          <w:lang w:eastAsia="ar-SA"/>
        </w:rPr>
        <w:t xml:space="preserve">ої експертизи структури апарату ради, </w:t>
      </w:r>
      <w:r w:rsidR="001F3272">
        <w:rPr>
          <w:szCs w:val="28"/>
          <w:lang w:eastAsia="ar-SA"/>
        </w:rPr>
        <w:t>штатного розпису, кошторису та розрахунків до нього,</w:t>
      </w:r>
      <w:r w:rsidR="00847663">
        <w:rPr>
          <w:szCs w:val="28"/>
          <w:lang w:eastAsia="ar-SA"/>
        </w:rPr>
        <w:t xml:space="preserve"> </w:t>
      </w:r>
      <w:r w:rsidR="00B63BDA" w:rsidRPr="00B63BDA">
        <w:rPr>
          <w:szCs w:val="28"/>
          <w:lang w:eastAsia="ar-SA"/>
        </w:rPr>
        <w:t>сесія Мурованської сільської ради ОТГ</w:t>
      </w: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ind w:right="-142" w:firstLine="567"/>
        <w:jc w:val="both"/>
        <w:rPr>
          <w:szCs w:val="28"/>
          <w:lang w:eastAsia="ar-SA"/>
        </w:rPr>
      </w:pPr>
    </w:p>
    <w:p w:rsidR="00BD6D33" w:rsidRPr="00B63BDA" w:rsidRDefault="00BD6D33" w:rsidP="0095273D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B63BDA">
        <w:rPr>
          <w:b/>
          <w:szCs w:val="28"/>
          <w:lang w:eastAsia="ar-SA"/>
        </w:rPr>
        <w:t>В И Р І Ш И Л А:</w:t>
      </w:r>
    </w:p>
    <w:p w:rsidR="00F00D63" w:rsidRDefault="00F00D63" w:rsidP="000E5865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</w:p>
    <w:p w:rsidR="0036057B" w:rsidRDefault="00B2513A" w:rsidP="000E5865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3027D6">
        <w:rPr>
          <w:szCs w:val="28"/>
          <w:lang w:eastAsia="ar-SA"/>
        </w:rPr>
        <w:t xml:space="preserve">1. </w:t>
      </w:r>
      <w:r w:rsidR="00CC1CD4">
        <w:rPr>
          <w:szCs w:val="28"/>
          <w:lang w:eastAsia="ar-SA"/>
        </w:rPr>
        <w:t xml:space="preserve">Привести у відповідність </w:t>
      </w:r>
      <w:r w:rsidR="0036057B">
        <w:rPr>
          <w:szCs w:val="28"/>
          <w:lang w:eastAsia="ar-SA"/>
        </w:rPr>
        <w:t xml:space="preserve">до вимог чинного законодавства посадові оклади </w:t>
      </w:r>
      <w:r w:rsidR="00625D56">
        <w:rPr>
          <w:szCs w:val="28"/>
          <w:lang w:eastAsia="ar-SA"/>
        </w:rPr>
        <w:t>окремих працівників апарату управління Мурованської сільської ради ОТГ, врахованих у штатному розписі Мурованської сільської ради об´єднаної територіальної громади Пустомитівського району Львівської області на 2020 рік</w:t>
      </w:r>
      <w:r w:rsidR="00F00D63">
        <w:rPr>
          <w:szCs w:val="28"/>
          <w:lang w:eastAsia="ar-SA"/>
        </w:rPr>
        <w:t xml:space="preserve">, </w:t>
      </w:r>
      <w:r w:rsidR="00E96F8D">
        <w:rPr>
          <w:szCs w:val="28"/>
          <w:lang w:eastAsia="ar-SA"/>
        </w:rPr>
        <w:t>а саме</w:t>
      </w:r>
      <w:r w:rsidR="00F00D63">
        <w:rPr>
          <w:szCs w:val="28"/>
          <w:lang w:eastAsia="ar-SA"/>
        </w:rPr>
        <w:t xml:space="preserve"> у розділі «</w:t>
      </w:r>
      <w:r w:rsidR="00D9622E">
        <w:rPr>
          <w:szCs w:val="28"/>
          <w:lang w:eastAsia="ar-SA"/>
        </w:rPr>
        <w:t>С</w:t>
      </w:r>
      <w:r w:rsidR="00F00D63">
        <w:rPr>
          <w:szCs w:val="28"/>
          <w:lang w:eastAsia="ar-SA"/>
        </w:rPr>
        <w:t>пеціалісти ради та обслуговуючий персонал»</w:t>
      </w:r>
      <w:r w:rsidR="007504AB">
        <w:rPr>
          <w:szCs w:val="28"/>
          <w:lang w:eastAsia="ar-SA"/>
        </w:rPr>
        <w:t xml:space="preserve"> внести зміни та </w:t>
      </w:r>
      <w:r w:rsidR="000529D6">
        <w:rPr>
          <w:szCs w:val="28"/>
          <w:lang w:eastAsia="ar-SA"/>
        </w:rPr>
        <w:t>викласти в наступній редакції</w:t>
      </w:r>
      <w:r w:rsidR="00CC1CD4">
        <w:rPr>
          <w:szCs w:val="28"/>
          <w:lang w:eastAsia="ar-SA"/>
        </w:rPr>
        <w:t>:</w:t>
      </w:r>
    </w:p>
    <w:p w:rsidR="00C26D70" w:rsidRDefault="00C26D70" w:rsidP="000E5865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- </w:t>
      </w:r>
      <w:r w:rsidR="00F00D63">
        <w:rPr>
          <w:szCs w:val="28"/>
          <w:lang w:eastAsia="ar-SA"/>
        </w:rPr>
        <w:t xml:space="preserve">посада </w:t>
      </w:r>
      <w:r w:rsidR="00D9622E">
        <w:rPr>
          <w:szCs w:val="28"/>
          <w:lang w:eastAsia="ar-SA"/>
        </w:rPr>
        <w:t>«П</w:t>
      </w:r>
      <w:r w:rsidR="00625D56">
        <w:rPr>
          <w:szCs w:val="28"/>
          <w:lang w:eastAsia="ar-SA"/>
        </w:rPr>
        <w:t>рибиральник</w:t>
      </w:r>
      <w:r w:rsidR="000E5865">
        <w:rPr>
          <w:szCs w:val="28"/>
          <w:lang w:eastAsia="ar-SA"/>
        </w:rPr>
        <w:t xml:space="preserve"> службових приміщень</w:t>
      </w:r>
      <w:r w:rsidR="00625D56">
        <w:rPr>
          <w:szCs w:val="28"/>
          <w:lang w:eastAsia="ar-SA"/>
        </w:rPr>
        <w:t>»</w:t>
      </w:r>
      <w:r w:rsidR="00D9622E">
        <w:rPr>
          <w:szCs w:val="28"/>
          <w:lang w:eastAsia="ar-SA"/>
        </w:rPr>
        <w:t>; кількість</w:t>
      </w:r>
      <w:r w:rsidR="007C103E">
        <w:rPr>
          <w:szCs w:val="28"/>
          <w:lang w:eastAsia="ar-SA"/>
        </w:rPr>
        <w:t xml:space="preserve"> штатних одиниць</w:t>
      </w:r>
      <w:r w:rsidR="00D9622E">
        <w:rPr>
          <w:szCs w:val="28"/>
          <w:lang w:eastAsia="ar-SA"/>
        </w:rPr>
        <w:t xml:space="preserve"> – 2;</w:t>
      </w:r>
      <w:r w:rsidR="007C103E">
        <w:rPr>
          <w:szCs w:val="28"/>
          <w:lang w:eastAsia="ar-SA"/>
        </w:rPr>
        <w:t xml:space="preserve"> </w:t>
      </w:r>
      <w:r w:rsidR="00D9622E">
        <w:rPr>
          <w:szCs w:val="28"/>
          <w:lang w:eastAsia="ar-SA"/>
        </w:rPr>
        <w:t xml:space="preserve">посадовий оклад </w:t>
      </w:r>
      <w:r w:rsidR="00625D56">
        <w:rPr>
          <w:szCs w:val="28"/>
          <w:lang w:eastAsia="ar-SA"/>
        </w:rPr>
        <w:t>2572 грн</w:t>
      </w:r>
      <w:r w:rsidR="00D9622E">
        <w:rPr>
          <w:szCs w:val="28"/>
          <w:lang w:eastAsia="ar-SA"/>
        </w:rPr>
        <w:t>; фонд заробітної плати за місяць за посадовими окладами 5144</w:t>
      </w:r>
      <w:r w:rsidR="0036057B">
        <w:rPr>
          <w:szCs w:val="28"/>
          <w:lang w:eastAsia="ar-SA"/>
        </w:rPr>
        <w:t xml:space="preserve"> грн</w:t>
      </w:r>
      <w:r w:rsidR="00625D56">
        <w:rPr>
          <w:szCs w:val="28"/>
          <w:lang w:eastAsia="ar-SA"/>
        </w:rPr>
        <w:t>;</w:t>
      </w:r>
    </w:p>
    <w:p w:rsidR="00625D56" w:rsidRDefault="00C26D70" w:rsidP="00625D56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>
        <w:rPr>
          <w:color w:val="000000"/>
          <w:kern w:val="36"/>
          <w:szCs w:val="32"/>
          <w:lang w:eastAsia="uk-UA"/>
        </w:rPr>
        <w:t xml:space="preserve">- </w:t>
      </w:r>
      <w:r w:rsidR="00D9622E">
        <w:rPr>
          <w:szCs w:val="28"/>
          <w:lang w:eastAsia="ar-SA"/>
        </w:rPr>
        <w:t xml:space="preserve">посада «Двірник»; кількість штатних одиниць – </w:t>
      </w:r>
      <w:r w:rsidR="000529D6">
        <w:rPr>
          <w:szCs w:val="28"/>
          <w:lang w:eastAsia="ar-SA"/>
        </w:rPr>
        <w:t>1</w:t>
      </w:r>
      <w:r w:rsidR="00CC1CD4">
        <w:rPr>
          <w:szCs w:val="28"/>
          <w:lang w:eastAsia="ar-SA"/>
        </w:rPr>
        <w:t xml:space="preserve">; посадовий оклад </w:t>
      </w:r>
      <w:r w:rsidR="00D9622E">
        <w:rPr>
          <w:szCs w:val="28"/>
          <w:lang w:eastAsia="ar-SA"/>
        </w:rPr>
        <w:t xml:space="preserve">2572 грн; </w:t>
      </w:r>
      <w:bookmarkStart w:id="0" w:name="_GoBack"/>
      <w:bookmarkEnd w:id="0"/>
      <w:r w:rsidR="00D9622E">
        <w:rPr>
          <w:szCs w:val="28"/>
          <w:lang w:eastAsia="ar-SA"/>
        </w:rPr>
        <w:t xml:space="preserve">фонд заробітної плати за місяць за посадовими окладами </w:t>
      </w:r>
      <w:r w:rsidR="000529D6">
        <w:rPr>
          <w:szCs w:val="28"/>
          <w:lang w:eastAsia="ar-SA"/>
        </w:rPr>
        <w:t>2572</w:t>
      </w:r>
      <w:r w:rsidR="00D9622E">
        <w:rPr>
          <w:szCs w:val="28"/>
          <w:lang w:eastAsia="ar-SA"/>
        </w:rPr>
        <w:t xml:space="preserve"> грн</w:t>
      </w:r>
      <w:r w:rsidR="000529D6">
        <w:rPr>
          <w:szCs w:val="28"/>
          <w:lang w:eastAsia="ar-SA"/>
        </w:rPr>
        <w:t>.</w:t>
      </w:r>
    </w:p>
    <w:p w:rsidR="00E96F8D" w:rsidRDefault="00C26D70" w:rsidP="00C26D70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>
        <w:rPr>
          <w:szCs w:val="28"/>
          <w:lang w:eastAsia="ar-SA"/>
        </w:rPr>
        <w:t>2. Відділу бухгалтерського обліку та звітності</w:t>
      </w:r>
      <w:r w:rsidR="007C103E">
        <w:rPr>
          <w:szCs w:val="28"/>
          <w:lang w:eastAsia="ar-SA"/>
        </w:rPr>
        <w:t xml:space="preserve"> </w:t>
      </w:r>
      <w:r w:rsidR="00E96F8D">
        <w:rPr>
          <w:szCs w:val="28"/>
          <w:lang w:eastAsia="ar-SA"/>
        </w:rPr>
        <w:t>врахувати зазначені зміни при нарахуванні заробітної плати у 2020 році.</w:t>
      </w:r>
    </w:p>
    <w:p w:rsidR="00BD6D33" w:rsidRPr="00B63BDA" w:rsidRDefault="00C26D70" w:rsidP="007C103E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>
        <w:rPr>
          <w:color w:val="000000"/>
          <w:kern w:val="36"/>
          <w:szCs w:val="32"/>
          <w:lang w:eastAsia="uk-UA"/>
        </w:rPr>
        <w:t xml:space="preserve">3. </w:t>
      </w:r>
      <w:r w:rsidR="00B63BDA" w:rsidRPr="003027D6">
        <w:rPr>
          <w:szCs w:val="28"/>
          <w:lang w:eastAsia="ar-SA"/>
        </w:rPr>
        <w:t xml:space="preserve">Контроль за виконанням даного рішення </w:t>
      </w:r>
      <w:r w:rsidR="000B5EF2" w:rsidRPr="003027D6">
        <w:rPr>
          <w:szCs w:val="28"/>
          <w:lang w:eastAsia="ar-SA"/>
        </w:rPr>
        <w:t xml:space="preserve">покласти на </w:t>
      </w:r>
      <w:r w:rsidR="003F0AA0">
        <w:rPr>
          <w:szCs w:val="28"/>
          <w:lang w:eastAsia="ar-SA"/>
        </w:rPr>
        <w:t>керівника фінансового управління Михальчук М.М</w:t>
      </w:r>
      <w:r w:rsidR="000B5EF2" w:rsidRPr="003027D6">
        <w:rPr>
          <w:szCs w:val="28"/>
          <w:lang w:eastAsia="ar-SA"/>
        </w:rPr>
        <w:t>.</w:t>
      </w:r>
    </w:p>
    <w:p w:rsidR="00351547" w:rsidRPr="00B63BDA" w:rsidRDefault="00351547" w:rsidP="0088580D">
      <w:pPr>
        <w:autoSpaceDE w:val="0"/>
        <w:autoSpaceDN w:val="0"/>
        <w:adjustRightInd w:val="0"/>
        <w:spacing w:line="276" w:lineRule="auto"/>
        <w:ind w:firstLine="567"/>
        <w:rPr>
          <w:rFonts w:eastAsiaTheme="minorHAnsi"/>
          <w:szCs w:val="28"/>
          <w:lang w:eastAsia="en-US"/>
        </w:rPr>
      </w:pPr>
    </w:p>
    <w:p w:rsidR="0056787A" w:rsidRDefault="00505365" w:rsidP="00310929">
      <w:pPr>
        <w:autoSpaceDE w:val="0"/>
        <w:autoSpaceDN w:val="0"/>
        <w:adjustRightInd w:val="0"/>
        <w:spacing w:line="276" w:lineRule="auto"/>
        <w:jc w:val="center"/>
        <w:rPr>
          <w:b/>
          <w:i/>
          <w:szCs w:val="28"/>
        </w:rPr>
      </w:pPr>
      <w:r w:rsidRPr="00B63BDA">
        <w:rPr>
          <w:b/>
          <w:i/>
          <w:szCs w:val="28"/>
        </w:rPr>
        <w:t>Сі</w:t>
      </w:r>
      <w:r w:rsidR="008903BB">
        <w:rPr>
          <w:b/>
          <w:i/>
          <w:szCs w:val="28"/>
        </w:rPr>
        <w:t xml:space="preserve">льський голова                          </w:t>
      </w:r>
      <w:r w:rsidR="00B06B31" w:rsidRPr="00B63BDA">
        <w:rPr>
          <w:b/>
          <w:i/>
          <w:szCs w:val="28"/>
        </w:rPr>
        <w:t xml:space="preserve">               </w:t>
      </w:r>
      <w:r w:rsidR="007E1D4D" w:rsidRPr="00B63BDA">
        <w:rPr>
          <w:b/>
          <w:i/>
          <w:szCs w:val="28"/>
        </w:rPr>
        <w:t xml:space="preserve">         </w:t>
      </w:r>
      <w:r w:rsidR="00517C7D" w:rsidRPr="00B63BDA">
        <w:rPr>
          <w:b/>
          <w:i/>
          <w:szCs w:val="28"/>
        </w:rPr>
        <w:t xml:space="preserve">       </w:t>
      </w:r>
      <w:r w:rsidR="007E1D4D" w:rsidRPr="00B63BDA">
        <w:rPr>
          <w:b/>
          <w:i/>
          <w:szCs w:val="28"/>
        </w:rPr>
        <w:t xml:space="preserve"> </w:t>
      </w:r>
      <w:r w:rsidR="00B06B31" w:rsidRPr="00B63BDA">
        <w:rPr>
          <w:b/>
          <w:i/>
          <w:szCs w:val="28"/>
        </w:rPr>
        <w:t xml:space="preserve">    </w:t>
      </w:r>
      <w:r w:rsidR="00786359" w:rsidRPr="00B63BDA">
        <w:rPr>
          <w:b/>
          <w:i/>
          <w:szCs w:val="28"/>
        </w:rPr>
        <w:t xml:space="preserve">   </w:t>
      </w:r>
      <w:r w:rsidR="00B06B31" w:rsidRPr="00B63BDA">
        <w:rPr>
          <w:b/>
          <w:i/>
          <w:szCs w:val="28"/>
        </w:rPr>
        <w:t xml:space="preserve">          Петрух</w:t>
      </w:r>
      <w:r w:rsidR="000B5EF2">
        <w:rPr>
          <w:b/>
          <w:i/>
          <w:szCs w:val="28"/>
        </w:rPr>
        <w:t xml:space="preserve"> З. В.</w:t>
      </w:r>
    </w:p>
    <w:sectPr w:rsidR="0056787A" w:rsidSect="001273EB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29D6"/>
    <w:rsid w:val="000A2EE5"/>
    <w:rsid w:val="000A5A2C"/>
    <w:rsid w:val="000B5EF2"/>
    <w:rsid w:val="000E5865"/>
    <w:rsid w:val="000F09AF"/>
    <w:rsid w:val="001273EB"/>
    <w:rsid w:val="00193B08"/>
    <w:rsid w:val="001E7F68"/>
    <w:rsid w:val="001F3272"/>
    <w:rsid w:val="002147C0"/>
    <w:rsid w:val="00227680"/>
    <w:rsid w:val="00250C98"/>
    <w:rsid w:val="002706DC"/>
    <w:rsid w:val="002C2139"/>
    <w:rsid w:val="002C743B"/>
    <w:rsid w:val="003027D6"/>
    <w:rsid w:val="00310929"/>
    <w:rsid w:val="00351547"/>
    <w:rsid w:val="003576E9"/>
    <w:rsid w:val="0036057B"/>
    <w:rsid w:val="00375D60"/>
    <w:rsid w:val="003F0AA0"/>
    <w:rsid w:val="0042338B"/>
    <w:rsid w:val="00425319"/>
    <w:rsid w:val="00430FF2"/>
    <w:rsid w:val="004B6DCE"/>
    <w:rsid w:val="004D67E2"/>
    <w:rsid w:val="00505365"/>
    <w:rsid w:val="00517C7D"/>
    <w:rsid w:val="0056787A"/>
    <w:rsid w:val="005A09BD"/>
    <w:rsid w:val="005C3593"/>
    <w:rsid w:val="006014C9"/>
    <w:rsid w:val="006056C9"/>
    <w:rsid w:val="00625D56"/>
    <w:rsid w:val="006354B1"/>
    <w:rsid w:val="00687736"/>
    <w:rsid w:val="006E07AE"/>
    <w:rsid w:val="007504AB"/>
    <w:rsid w:val="00755B82"/>
    <w:rsid w:val="00786359"/>
    <w:rsid w:val="007C103E"/>
    <w:rsid w:val="007E1D4D"/>
    <w:rsid w:val="007F6627"/>
    <w:rsid w:val="00823E3C"/>
    <w:rsid w:val="00847663"/>
    <w:rsid w:val="00872374"/>
    <w:rsid w:val="00880074"/>
    <w:rsid w:val="00880242"/>
    <w:rsid w:val="0088580D"/>
    <w:rsid w:val="008903BB"/>
    <w:rsid w:val="008C5A24"/>
    <w:rsid w:val="008D3FEA"/>
    <w:rsid w:val="0095273D"/>
    <w:rsid w:val="009A07AC"/>
    <w:rsid w:val="009D2682"/>
    <w:rsid w:val="009F4AAD"/>
    <w:rsid w:val="00A01C0B"/>
    <w:rsid w:val="00A3179C"/>
    <w:rsid w:val="00A351CB"/>
    <w:rsid w:val="00A37445"/>
    <w:rsid w:val="00AC462F"/>
    <w:rsid w:val="00B06B31"/>
    <w:rsid w:val="00B2513A"/>
    <w:rsid w:val="00B47412"/>
    <w:rsid w:val="00B63BDA"/>
    <w:rsid w:val="00B7569B"/>
    <w:rsid w:val="00BA4432"/>
    <w:rsid w:val="00BC66A3"/>
    <w:rsid w:val="00BD0B7F"/>
    <w:rsid w:val="00BD6D33"/>
    <w:rsid w:val="00BF6725"/>
    <w:rsid w:val="00C12CC8"/>
    <w:rsid w:val="00C23864"/>
    <w:rsid w:val="00C26D70"/>
    <w:rsid w:val="00C4136C"/>
    <w:rsid w:val="00C46209"/>
    <w:rsid w:val="00C67A81"/>
    <w:rsid w:val="00CC1CD4"/>
    <w:rsid w:val="00CC3DD4"/>
    <w:rsid w:val="00D03E85"/>
    <w:rsid w:val="00D20CEE"/>
    <w:rsid w:val="00D2770A"/>
    <w:rsid w:val="00D95479"/>
    <w:rsid w:val="00D9622E"/>
    <w:rsid w:val="00DF2DEA"/>
    <w:rsid w:val="00E06F53"/>
    <w:rsid w:val="00E24D1C"/>
    <w:rsid w:val="00E52509"/>
    <w:rsid w:val="00E96F8D"/>
    <w:rsid w:val="00EA2F74"/>
    <w:rsid w:val="00EC493C"/>
    <w:rsid w:val="00EE5F16"/>
    <w:rsid w:val="00F00D63"/>
    <w:rsid w:val="00F32E0B"/>
    <w:rsid w:val="00F71E9F"/>
    <w:rsid w:val="00F77AF4"/>
    <w:rsid w:val="00FC707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rmal (Web)"/>
    <w:basedOn w:val="a"/>
    <w:uiPriority w:val="99"/>
    <w:unhideWhenUsed/>
    <w:rsid w:val="00D20CE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C41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41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9">
    <w:name w:val="Normal (Web)"/>
    <w:basedOn w:val="a"/>
    <w:uiPriority w:val="99"/>
    <w:unhideWhenUsed/>
    <w:rsid w:val="00D20CE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C41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41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D155C-B134-49AB-A783-B7925D65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Посадові оклади</dc:subject>
  <dc:creator>Олег</dc:creator>
  <cp:lastModifiedBy>Oleg</cp:lastModifiedBy>
  <cp:revision>2</cp:revision>
  <cp:lastPrinted>2020-09-16T08:11:00Z</cp:lastPrinted>
  <dcterms:created xsi:type="dcterms:W3CDTF">2020-09-21T16:14:00Z</dcterms:created>
  <dcterms:modified xsi:type="dcterms:W3CDTF">2020-09-21T16:14:00Z</dcterms:modified>
</cp:coreProperties>
</file>