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A61CA6" w:rsidRDefault="00A61CA6" w:rsidP="00A61CA6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A61CA6" w:rsidRDefault="00A61CA6" w:rsidP="00A61CA6">
      <w:pPr>
        <w:ind w:right="-568"/>
        <w:jc w:val="center"/>
        <w:rPr>
          <w:b/>
          <w:sz w:val="28"/>
          <w:szCs w:val="28"/>
        </w:rPr>
      </w:pPr>
    </w:p>
    <w:p w:rsidR="00A61CA6" w:rsidRPr="00A61CA6" w:rsidRDefault="00A61CA6" w:rsidP="00A61CA6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1868</w:t>
      </w:r>
      <w:bookmarkStart w:id="0" w:name="_GoBack"/>
      <w:bookmarkEnd w:id="0"/>
    </w:p>
    <w:p w:rsidR="00A61CA6" w:rsidRDefault="00A61CA6" w:rsidP="00A61CA6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A61CA6" w:rsidRDefault="00A61CA6" w:rsidP="00A61CA6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proofErr w:type="spellStart"/>
      <w:r w:rsidR="00A63F3B">
        <w:rPr>
          <w:sz w:val="28"/>
          <w:szCs w:val="28"/>
          <w:lang w:val="uk-UA"/>
        </w:rPr>
        <w:t>Черник</w:t>
      </w:r>
      <w:proofErr w:type="spellEnd"/>
      <w:r w:rsidR="00A63F3B">
        <w:rPr>
          <w:sz w:val="28"/>
          <w:szCs w:val="28"/>
          <w:lang w:val="uk-UA"/>
        </w:rPr>
        <w:t xml:space="preserve"> Надії Миколаївни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proofErr w:type="spellStart"/>
      <w:r w:rsidR="00A63F3B">
        <w:rPr>
          <w:sz w:val="28"/>
          <w:szCs w:val="28"/>
          <w:lang w:val="uk-UA"/>
        </w:rPr>
        <w:t>Черник</w:t>
      </w:r>
      <w:proofErr w:type="spellEnd"/>
      <w:r w:rsidR="00A63F3B">
        <w:rPr>
          <w:sz w:val="28"/>
          <w:szCs w:val="28"/>
          <w:lang w:val="uk-UA"/>
        </w:rPr>
        <w:t xml:space="preserve"> Надії Миколаївні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6656E9">
        <w:rPr>
          <w:sz w:val="28"/>
          <w:szCs w:val="28"/>
          <w:lang w:val="uk-UA"/>
        </w:rPr>
        <w:t>П. Тичини</w:t>
      </w:r>
      <w:r w:rsidR="005E6FF8">
        <w:rPr>
          <w:sz w:val="28"/>
          <w:szCs w:val="28"/>
          <w:lang w:val="uk-UA"/>
        </w:rPr>
        <w:t xml:space="preserve">, </w:t>
      </w:r>
      <w:r w:rsidR="000C71D3">
        <w:rPr>
          <w:sz w:val="28"/>
          <w:szCs w:val="28"/>
          <w:lang w:val="uk-UA"/>
        </w:rPr>
        <w:t>4</w:t>
      </w:r>
      <w:r w:rsidR="00A63F3B">
        <w:rPr>
          <w:sz w:val="28"/>
          <w:szCs w:val="28"/>
          <w:lang w:val="uk-UA"/>
        </w:rPr>
        <w:t>2</w:t>
      </w:r>
      <w:r w:rsidRPr="00D65EAB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proofErr w:type="spellStart"/>
      <w:r w:rsidR="00A63F3B">
        <w:rPr>
          <w:sz w:val="28"/>
          <w:szCs w:val="28"/>
          <w:lang w:val="uk-UA"/>
        </w:rPr>
        <w:t>Черник</w:t>
      </w:r>
      <w:proofErr w:type="spellEnd"/>
      <w:r w:rsidR="00A63F3B">
        <w:rPr>
          <w:sz w:val="28"/>
          <w:szCs w:val="28"/>
          <w:lang w:val="uk-UA"/>
        </w:rPr>
        <w:t xml:space="preserve"> Надії Миколаївні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899" w:rsidRDefault="00391899" w:rsidP="0069029B">
      <w:r>
        <w:separator/>
      </w:r>
    </w:p>
  </w:endnote>
  <w:endnote w:type="continuationSeparator" w:id="0">
    <w:p w:rsidR="00391899" w:rsidRDefault="00391899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899" w:rsidRDefault="00391899" w:rsidP="0069029B">
      <w:r>
        <w:separator/>
      </w:r>
    </w:p>
  </w:footnote>
  <w:footnote w:type="continuationSeparator" w:id="0">
    <w:p w:rsidR="00391899" w:rsidRDefault="00391899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2583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C71D3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443C"/>
    <w:rsid w:val="002056D5"/>
    <w:rsid w:val="00220500"/>
    <w:rsid w:val="002253DA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E1248"/>
    <w:rsid w:val="002F1516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1899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656E9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E6D31"/>
    <w:rsid w:val="007F696D"/>
    <w:rsid w:val="007F6DA0"/>
    <w:rsid w:val="007F7945"/>
    <w:rsid w:val="008034EE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1CA6"/>
    <w:rsid w:val="00A63F3B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D4ED4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2020-03-05T17:05:00Z</dcterms:created>
  <dcterms:modified xsi:type="dcterms:W3CDTF">2020-04-08T12:32:00Z</dcterms:modified>
</cp:coreProperties>
</file>