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1AA" w:rsidRDefault="002C51AA" w:rsidP="002C51AA">
      <w:pPr>
        <w:jc w:val="center"/>
        <w:rPr>
          <w:b/>
          <w:sz w:val="24"/>
        </w:rPr>
      </w:pPr>
    </w:p>
    <w:p w:rsidR="002C51AA" w:rsidRDefault="002C51AA" w:rsidP="002C51AA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2C51AA" w:rsidRDefault="002C51AA" w:rsidP="002C51AA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2C51AA" w:rsidRDefault="002C51AA" w:rsidP="002C51AA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2C51AA" w:rsidRDefault="002C51AA" w:rsidP="002C51AA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2C51AA" w:rsidRDefault="002C51AA" w:rsidP="002C51AA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2C51AA" w:rsidRDefault="002C51AA" w:rsidP="002C51AA">
      <w:pPr>
        <w:rPr>
          <w:b/>
          <w:sz w:val="24"/>
        </w:rPr>
      </w:pPr>
    </w:p>
    <w:p w:rsidR="002C51AA" w:rsidRDefault="002C51AA" w:rsidP="002C51AA">
      <w:pPr>
        <w:jc w:val="center"/>
        <w:rPr>
          <w:b/>
          <w:sz w:val="24"/>
        </w:rPr>
      </w:pPr>
    </w:p>
    <w:p w:rsidR="002C51AA" w:rsidRDefault="002C51AA" w:rsidP="002C51AA">
      <w:pPr>
        <w:jc w:val="center"/>
        <w:rPr>
          <w:b/>
          <w:sz w:val="24"/>
        </w:rPr>
      </w:pPr>
    </w:p>
    <w:p w:rsidR="002C51AA" w:rsidRDefault="002C51AA" w:rsidP="002C51AA">
      <w:pPr>
        <w:jc w:val="center"/>
        <w:rPr>
          <w:b/>
          <w:sz w:val="24"/>
        </w:rPr>
      </w:pPr>
    </w:p>
    <w:p w:rsidR="002C51AA" w:rsidRDefault="002C51AA" w:rsidP="002C51AA">
      <w:pPr>
        <w:jc w:val="center"/>
        <w:rPr>
          <w:b/>
          <w:sz w:val="24"/>
        </w:rPr>
      </w:pPr>
    </w:p>
    <w:p w:rsidR="002C51AA" w:rsidRDefault="002C51AA" w:rsidP="002C51AA">
      <w:pPr>
        <w:jc w:val="center"/>
        <w:rPr>
          <w:b/>
          <w:sz w:val="24"/>
        </w:rPr>
      </w:pPr>
      <w:r>
        <w:rPr>
          <w:b/>
          <w:sz w:val="24"/>
        </w:rPr>
        <w:t xml:space="preserve">РОЗПОРЯДЖЕННЯ № </w:t>
      </w:r>
      <w:r w:rsidR="00C37E14">
        <w:rPr>
          <w:b/>
          <w:sz w:val="24"/>
          <w:lang w:val="ru-RU"/>
        </w:rPr>
        <w:t>69</w:t>
      </w:r>
    </w:p>
    <w:p w:rsidR="002C51AA" w:rsidRDefault="002C51AA" w:rsidP="002C51AA">
      <w:pPr>
        <w:jc w:val="center"/>
        <w:rPr>
          <w:b/>
          <w:sz w:val="24"/>
        </w:rPr>
      </w:pPr>
    </w:p>
    <w:p w:rsidR="002C51AA" w:rsidRDefault="002C51AA" w:rsidP="002C51AA">
      <w:pPr>
        <w:jc w:val="center"/>
        <w:rPr>
          <w:b/>
          <w:sz w:val="24"/>
        </w:rPr>
      </w:pPr>
    </w:p>
    <w:p w:rsidR="00293CA3" w:rsidRDefault="00293CA3" w:rsidP="002C51AA">
      <w:pPr>
        <w:pStyle w:val="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C51AA" w:rsidRDefault="00293CA3" w:rsidP="002C51AA">
      <w:pPr>
        <w:pStyle w:val="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23 березня</w:t>
      </w:r>
      <w:r w:rsidR="002C51AA">
        <w:rPr>
          <w:rFonts w:ascii="Times New Roman" w:hAnsi="Times New Roman"/>
          <w:sz w:val="24"/>
          <w:szCs w:val="24"/>
          <w:lang w:val="uk-UA"/>
        </w:rPr>
        <w:t xml:space="preserve">  2018 р.</w:t>
      </w:r>
    </w:p>
    <w:p w:rsidR="002C51AA" w:rsidRDefault="002C51AA" w:rsidP="002C51AA">
      <w:pPr>
        <w:rPr>
          <w:sz w:val="20"/>
          <w:szCs w:val="20"/>
        </w:rPr>
      </w:pPr>
    </w:p>
    <w:p w:rsidR="002C51AA" w:rsidRDefault="002C51AA" w:rsidP="002C51AA">
      <w:pPr>
        <w:pStyle w:val="3"/>
        <w:jc w:val="both"/>
        <w:rPr>
          <w:sz w:val="24"/>
          <w:szCs w:val="24"/>
          <w:lang w:val="uk-UA"/>
        </w:rPr>
      </w:pPr>
    </w:p>
    <w:p w:rsidR="002C51AA" w:rsidRDefault="002C51AA" w:rsidP="002C51AA">
      <w:pPr>
        <w:rPr>
          <w:sz w:val="20"/>
          <w:szCs w:val="20"/>
        </w:rPr>
      </w:pPr>
    </w:p>
    <w:p w:rsidR="002C51AA" w:rsidRDefault="002C51AA" w:rsidP="002C51AA">
      <w:pPr>
        <w:rPr>
          <w:b/>
          <w:sz w:val="36"/>
          <w:szCs w:val="36"/>
          <w:lang w:eastAsia="uk-UA"/>
        </w:rPr>
      </w:pPr>
      <w:r>
        <w:rPr>
          <w:b/>
          <w:sz w:val="24"/>
        </w:rPr>
        <w:t>«Про визначення переможця.»</w:t>
      </w:r>
    </w:p>
    <w:p w:rsidR="002C51AA" w:rsidRDefault="002C51AA" w:rsidP="002C51AA">
      <w:pPr>
        <w:rPr>
          <w:b/>
          <w:sz w:val="36"/>
          <w:szCs w:val="36"/>
        </w:rPr>
      </w:pPr>
    </w:p>
    <w:p w:rsidR="002C51AA" w:rsidRDefault="002C51AA" w:rsidP="002C51AA">
      <w:pPr>
        <w:rPr>
          <w:b/>
          <w:sz w:val="36"/>
          <w:szCs w:val="36"/>
        </w:rPr>
      </w:pPr>
    </w:p>
    <w:p w:rsidR="002C51AA" w:rsidRDefault="002C51AA" w:rsidP="002C51AA">
      <w:pPr>
        <w:rPr>
          <w:b/>
          <w:sz w:val="36"/>
          <w:szCs w:val="36"/>
        </w:rPr>
      </w:pPr>
    </w:p>
    <w:p w:rsidR="002C51AA" w:rsidRDefault="002C51AA" w:rsidP="002C51AA">
      <w:pPr>
        <w:jc w:val="both"/>
        <w:rPr>
          <w:sz w:val="24"/>
        </w:rPr>
      </w:pPr>
      <w:r>
        <w:rPr>
          <w:sz w:val="24"/>
        </w:rPr>
        <w:t xml:space="preserve">          У зв’язку із проведе</w:t>
      </w:r>
      <w:r w:rsidR="003E6B4D">
        <w:rPr>
          <w:sz w:val="24"/>
        </w:rPr>
        <w:t xml:space="preserve">нням процедури закупівлі </w:t>
      </w:r>
      <w:r w:rsidR="00C37E14">
        <w:rPr>
          <w:sz w:val="24"/>
        </w:rPr>
        <w:t>товарів</w:t>
      </w:r>
      <w:r>
        <w:rPr>
          <w:sz w:val="24"/>
        </w:rPr>
        <w:t xml:space="preserve"> «</w:t>
      </w:r>
      <w:r w:rsidR="00C37E14">
        <w:rPr>
          <w:sz w:val="24"/>
        </w:rPr>
        <w:t>комп’ютерна техніка та багатофункціональні пристрої»</w:t>
      </w:r>
      <w:r>
        <w:rPr>
          <w:sz w:val="24"/>
        </w:rPr>
        <w:t xml:space="preserve"> - визначити переможцем – Товариство з обмеженою відповідальністю «</w:t>
      </w:r>
      <w:r w:rsidR="00C37E14">
        <w:rPr>
          <w:sz w:val="24"/>
        </w:rPr>
        <w:t>ЄВРО КЛІК</w:t>
      </w:r>
      <w:r>
        <w:rPr>
          <w:sz w:val="24"/>
        </w:rPr>
        <w:t>».</w:t>
      </w:r>
    </w:p>
    <w:p w:rsidR="002C51AA" w:rsidRDefault="002C51AA" w:rsidP="002C51AA">
      <w:pPr>
        <w:jc w:val="both"/>
        <w:rPr>
          <w:sz w:val="24"/>
        </w:rPr>
      </w:pPr>
    </w:p>
    <w:p w:rsidR="002C51AA" w:rsidRDefault="002C51AA" w:rsidP="002C51AA">
      <w:pPr>
        <w:jc w:val="both"/>
        <w:rPr>
          <w:sz w:val="24"/>
        </w:rPr>
      </w:pPr>
    </w:p>
    <w:p w:rsidR="002C51AA" w:rsidRDefault="002C51AA" w:rsidP="002C51AA">
      <w:pPr>
        <w:tabs>
          <w:tab w:val="left" w:pos="2106"/>
        </w:tabs>
        <w:jc w:val="both"/>
        <w:rPr>
          <w:sz w:val="24"/>
        </w:rPr>
      </w:pPr>
      <w:r>
        <w:rPr>
          <w:sz w:val="24"/>
        </w:rPr>
        <w:tab/>
      </w:r>
    </w:p>
    <w:p w:rsidR="002C51AA" w:rsidRDefault="002C51AA" w:rsidP="002C51AA">
      <w:pPr>
        <w:jc w:val="both"/>
        <w:rPr>
          <w:sz w:val="24"/>
        </w:rPr>
      </w:pPr>
    </w:p>
    <w:p w:rsidR="002C51AA" w:rsidRDefault="002C51AA" w:rsidP="002C51AA">
      <w:pPr>
        <w:jc w:val="both"/>
        <w:rPr>
          <w:sz w:val="24"/>
        </w:rPr>
      </w:pPr>
    </w:p>
    <w:p w:rsidR="002C51AA" w:rsidRDefault="002C51AA" w:rsidP="002C51AA">
      <w:pPr>
        <w:jc w:val="both"/>
        <w:rPr>
          <w:sz w:val="24"/>
        </w:rPr>
      </w:pPr>
    </w:p>
    <w:p w:rsidR="002C51AA" w:rsidRDefault="002C51AA" w:rsidP="002C51AA">
      <w:pPr>
        <w:jc w:val="both"/>
        <w:rPr>
          <w:sz w:val="24"/>
        </w:rPr>
      </w:pPr>
    </w:p>
    <w:p w:rsidR="002C51AA" w:rsidRDefault="002C51AA" w:rsidP="002C51A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ОТГ _____________ З. </w:t>
      </w:r>
      <w:proofErr w:type="spellStart"/>
      <w:r>
        <w:rPr>
          <w:sz w:val="28"/>
          <w:szCs w:val="28"/>
        </w:rPr>
        <w:t>Петрух</w:t>
      </w:r>
      <w:proofErr w:type="spellEnd"/>
    </w:p>
    <w:p w:rsidR="002C51AA" w:rsidRDefault="002C51AA" w:rsidP="002C51AA">
      <w:pPr>
        <w:jc w:val="center"/>
        <w:rPr>
          <w:sz w:val="28"/>
          <w:szCs w:val="28"/>
        </w:rPr>
      </w:pPr>
    </w:p>
    <w:p w:rsidR="002C51AA" w:rsidRDefault="002C51AA" w:rsidP="002C51AA">
      <w:pPr>
        <w:rPr>
          <w:sz w:val="20"/>
          <w:szCs w:val="20"/>
        </w:rPr>
      </w:pPr>
    </w:p>
    <w:p w:rsidR="002C51AA" w:rsidRDefault="002C51AA" w:rsidP="002C51AA"/>
    <w:p w:rsidR="002C51AA" w:rsidRDefault="002C51AA" w:rsidP="002C51AA"/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2C51AA"/>
    <w:rsid w:val="00035347"/>
    <w:rsid w:val="00222AA2"/>
    <w:rsid w:val="00293CA3"/>
    <w:rsid w:val="002C51AA"/>
    <w:rsid w:val="002C743B"/>
    <w:rsid w:val="003E6B4D"/>
    <w:rsid w:val="00430FF2"/>
    <w:rsid w:val="00741BAA"/>
    <w:rsid w:val="00AF2BB4"/>
    <w:rsid w:val="00C23864"/>
    <w:rsid w:val="00C37E14"/>
    <w:rsid w:val="00DF241B"/>
    <w:rsid w:val="00E77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1AA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C51AA"/>
    <w:pPr>
      <w:keepNext/>
      <w:spacing w:before="240" w:after="60"/>
      <w:outlineLvl w:val="2"/>
    </w:pPr>
    <w:rPr>
      <w:rFonts w:ascii="Cambria" w:hAnsi="Cambria"/>
      <w:b/>
      <w:bCs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C51AA"/>
    <w:rPr>
      <w:rFonts w:ascii="Cambria" w:eastAsia="Times New Roman" w:hAnsi="Cambria" w:cs="Times New Roman"/>
      <w:b/>
      <w:bCs/>
      <w:sz w:val="26"/>
      <w:szCs w:val="2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5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344</Words>
  <Characters>197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        8 лютого  2018 р.</vt:lpstr>
      <vt:lpstr>        </vt:lpstr>
    </vt:vector>
  </TitlesOfParts>
  <Company/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2018-03-23T10:43:00Z</cp:lastPrinted>
  <dcterms:created xsi:type="dcterms:W3CDTF">2018-03-23T10:43:00Z</dcterms:created>
  <dcterms:modified xsi:type="dcterms:W3CDTF">2018-03-23T13:44:00Z</dcterms:modified>
</cp:coreProperties>
</file>