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9F" w:rsidRPr="00273DD5" w:rsidRDefault="001126DD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60288">
            <v:imagedata r:id="rId7" o:title=""/>
            <w10:wrap type="topAndBottom"/>
          </v:shape>
          <o:OLEObject Type="Embed" ProgID="PBrush" ShapeID="_x0000_s1026" DrawAspect="Content" ObjectID="_1591338389" r:id="rId8"/>
        </w:pict>
      </w:r>
      <w:r w:rsidR="00FC759F" w:rsidRPr="00273DD5">
        <w:rPr>
          <w:rFonts w:ascii="Times New Roman" w:hAnsi="Times New Roman" w:cs="Times New Roman"/>
          <w:sz w:val="28"/>
          <w:szCs w:val="28"/>
        </w:rPr>
        <w:t>Мурованська сільська рада</w:t>
      </w:r>
    </w:p>
    <w:p w:rsidR="00FC759F" w:rsidRPr="00273DD5" w:rsidRDefault="00FC759F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3DD5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</w:p>
    <w:p w:rsidR="00FC759F" w:rsidRPr="00273DD5" w:rsidRDefault="00FC759F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3DD5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</w:p>
    <w:p w:rsidR="00FF753B" w:rsidRPr="00273DD5" w:rsidRDefault="00FF753B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D4E" w:rsidRPr="00273DD5" w:rsidRDefault="006B3D4E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759F" w:rsidRPr="00273DD5" w:rsidRDefault="007F3F2C" w:rsidP="0027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3DD5">
        <w:rPr>
          <w:rFonts w:ascii="Times New Roman" w:hAnsi="Times New Roman" w:cs="Times New Roman"/>
          <w:sz w:val="28"/>
          <w:szCs w:val="28"/>
        </w:rPr>
        <w:t>03 липня</w:t>
      </w:r>
      <w:r w:rsidR="00B621C5" w:rsidRPr="00273DD5">
        <w:rPr>
          <w:rFonts w:ascii="Times New Roman" w:hAnsi="Times New Roman" w:cs="Times New Roman"/>
          <w:sz w:val="28"/>
          <w:szCs w:val="28"/>
        </w:rPr>
        <w:t xml:space="preserve"> 2018</w:t>
      </w:r>
      <w:r w:rsidR="003D6FD5" w:rsidRPr="00273DD5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B3D4E" w:rsidRPr="00273DD5" w:rsidRDefault="006B3D4E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D4E" w:rsidRPr="00273DD5" w:rsidRDefault="006B3D4E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896" w:rsidRPr="00273DD5" w:rsidRDefault="00C971F7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3DD5">
        <w:rPr>
          <w:rFonts w:ascii="Times New Roman" w:hAnsi="Times New Roman" w:cs="Times New Roman"/>
          <w:sz w:val="28"/>
          <w:szCs w:val="28"/>
        </w:rPr>
        <w:t xml:space="preserve">Порядок денний </w:t>
      </w:r>
      <w:r w:rsidR="002247F3" w:rsidRPr="00273DD5">
        <w:rPr>
          <w:rFonts w:ascii="Times New Roman" w:hAnsi="Times New Roman" w:cs="Times New Roman"/>
          <w:sz w:val="28"/>
          <w:szCs w:val="28"/>
        </w:rPr>
        <w:t>6</w:t>
      </w:r>
      <w:r w:rsidR="00FC759F" w:rsidRPr="00273DD5">
        <w:rPr>
          <w:rFonts w:ascii="Times New Roman" w:hAnsi="Times New Roman" w:cs="Times New Roman"/>
          <w:sz w:val="28"/>
          <w:szCs w:val="28"/>
        </w:rPr>
        <w:t xml:space="preserve">-ї </w:t>
      </w:r>
      <w:proofErr w:type="spellStart"/>
      <w:r w:rsidR="009E792D" w:rsidRPr="00273DD5">
        <w:rPr>
          <w:rFonts w:ascii="Times New Roman" w:hAnsi="Times New Roman" w:cs="Times New Roman"/>
          <w:sz w:val="28"/>
          <w:szCs w:val="28"/>
        </w:rPr>
        <w:t>черговрої</w:t>
      </w:r>
      <w:proofErr w:type="spellEnd"/>
      <w:r w:rsidR="00FC759F" w:rsidRPr="00273DD5">
        <w:rPr>
          <w:rFonts w:ascii="Times New Roman" w:hAnsi="Times New Roman" w:cs="Times New Roman"/>
          <w:sz w:val="28"/>
          <w:szCs w:val="28"/>
        </w:rPr>
        <w:t xml:space="preserve"> сесії</w:t>
      </w:r>
    </w:p>
    <w:p w:rsidR="000C59A8" w:rsidRPr="00273DD5" w:rsidRDefault="00DB3162" w:rsidP="00273D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3DD5">
        <w:rPr>
          <w:rFonts w:ascii="Times New Roman" w:hAnsi="Times New Roman" w:cs="Times New Roman"/>
          <w:sz w:val="28"/>
          <w:szCs w:val="28"/>
        </w:rPr>
        <w:t>Муровансь</w:t>
      </w:r>
      <w:r w:rsidR="000C59A8" w:rsidRPr="00273DD5">
        <w:rPr>
          <w:rFonts w:ascii="Times New Roman" w:hAnsi="Times New Roman" w:cs="Times New Roman"/>
          <w:sz w:val="28"/>
          <w:szCs w:val="28"/>
        </w:rPr>
        <w:t>кої сільської ради ОТГ</w:t>
      </w:r>
    </w:p>
    <w:tbl>
      <w:tblPr>
        <w:tblStyle w:val="a4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356"/>
      </w:tblGrid>
      <w:tr w:rsidR="001472CD" w:rsidRPr="00273DD5" w:rsidTr="001472CD">
        <w:trPr>
          <w:trHeight w:val="966"/>
        </w:trPr>
        <w:tc>
          <w:tcPr>
            <w:tcW w:w="709" w:type="dxa"/>
          </w:tcPr>
          <w:p w:rsidR="001472CD" w:rsidRPr="00273DD5" w:rsidRDefault="001472C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6" w:type="dxa"/>
          </w:tcPr>
          <w:p w:rsidR="001472CD" w:rsidRPr="00273DD5" w:rsidRDefault="001472C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о</w:t>
            </w: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голошення результатів по виборах старост в </w:t>
            </w:r>
            <w:proofErr w:type="spellStart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старостинських</w:t>
            </w:r>
            <w:proofErr w:type="spellEnd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 округах с. Ямпіль, с. </w:t>
            </w:r>
            <w:proofErr w:type="spellStart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Кам’янопіль</w:t>
            </w:r>
            <w:proofErr w:type="spellEnd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 та с. Гамаліївка</w:t>
            </w:r>
          </w:p>
        </w:tc>
      </w:tr>
      <w:tr w:rsidR="001472CD" w:rsidRPr="00273DD5" w:rsidTr="001472CD">
        <w:trPr>
          <w:trHeight w:val="966"/>
        </w:trPr>
        <w:tc>
          <w:tcPr>
            <w:tcW w:w="709" w:type="dxa"/>
          </w:tcPr>
          <w:p w:rsidR="001472CD" w:rsidRPr="00273DD5" w:rsidRDefault="001472C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56" w:type="dxa"/>
          </w:tcPr>
          <w:p w:rsidR="001472CD" w:rsidRPr="00273DD5" w:rsidRDefault="001472C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затвердження нормативно грошової оцінки в с. Муроване</w:t>
            </w:r>
          </w:p>
        </w:tc>
      </w:tr>
      <w:tr w:rsidR="001472CD" w:rsidRPr="00273DD5" w:rsidTr="001472CD">
        <w:trPr>
          <w:trHeight w:val="966"/>
        </w:trPr>
        <w:tc>
          <w:tcPr>
            <w:tcW w:w="709" w:type="dxa"/>
          </w:tcPr>
          <w:p w:rsidR="001472CD" w:rsidRPr="00273DD5" w:rsidRDefault="001472C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56" w:type="dxa"/>
          </w:tcPr>
          <w:p w:rsidR="001472CD" w:rsidRPr="00273DD5" w:rsidRDefault="001472C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затвердження нормативно грош</w:t>
            </w:r>
            <w:bookmarkStart w:id="0" w:name="_GoBack"/>
            <w:bookmarkEnd w:id="0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ової оцінки в с. Ямпіль</w:t>
            </w:r>
          </w:p>
        </w:tc>
      </w:tr>
      <w:tr w:rsidR="001472CD" w:rsidRPr="00273DD5" w:rsidTr="001472CD">
        <w:trPr>
          <w:trHeight w:val="966"/>
        </w:trPr>
        <w:tc>
          <w:tcPr>
            <w:tcW w:w="709" w:type="dxa"/>
          </w:tcPr>
          <w:p w:rsidR="001472CD" w:rsidRPr="00273DD5" w:rsidRDefault="001472C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56" w:type="dxa"/>
          </w:tcPr>
          <w:p w:rsidR="001472CD" w:rsidRPr="00273DD5" w:rsidRDefault="001472C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генерального плану в с. Сороки-Львівські</w:t>
            </w:r>
          </w:p>
        </w:tc>
      </w:tr>
      <w:tr w:rsidR="001472CD" w:rsidRPr="00273DD5" w:rsidTr="001472CD">
        <w:trPr>
          <w:trHeight w:val="966"/>
        </w:trPr>
        <w:tc>
          <w:tcPr>
            <w:tcW w:w="709" w:type="dxa"/>
          </w:tcPr>
          <w:p w:rsidR="001472CD" w:rsidRPr="00273DD5" w:rsidRDefault="001472C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56" w:type="dxa"/>
          </w:tcPr>
          <w:p w:rsidR="001472CD" w:rsidRPr="00273DD5" w:rsidRDefault="001472C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 виділення субвенції для будівництва тротуару в с. Сороки-Львівські Пустомитівського району Львівської області</w:t>
            </w:r>
          </w:p>
        </w:tc>
      </w:tr>
      <w:tr w:rsidR="001472CD" w:rsidRPr="00273DD5" w:rsidTr="001472CD">
        <w:trPr>
          <w:trHeight w:val="966"/>
        </w:trPr>
        <w:tc>
          <w:tcPr>
            <w:tcW w:w="709" w:type="dxa"/>
          </w:tcPr>
          <w:p w:rsidR="001472CD" w:rsidRPr="00273DD5" w:rsidRDefault="001472C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56" w:type="dxa"/>
          </w:tcPr>
          <w:p w:rsidR="001472CD" w:rsidRPr="00273DD5" w:rsidRDefault="001472CD" w:rsidP="00273DD5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затвердження розпоряджень сільського голови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356" w:type="dxa"/>
          </w:tcPr>
          <w:p w:rsidR="001126DD" w:rsidRPr="004F4BB5" w:rsidRDefault="001126DD" w:rsidP="00A27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4BB5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Програми надання пільг у готівковій формі з оплати проїзду усіма видами транспорту загального користування на міських, приміських та міжміських маршрутах</w:t>
            </w:r>
          </w:p>
          <w:p w:rsidR="001126DD" w:rsidRPr="00273DD5" w:rsidRDefault="001126DD" w:rsidP="00A273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356" w:type="dxa"/>
          </w:tcPr>
          <w:p w:rsidR="001126DD" w:rsidRPr="004F4BB5" w:rsidRDefault="001126DD" w:rsidP="00A27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4BB5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Положення </w:t>
            </w:r>
            <w:r w:rsidRPr="004F4BB5">
              <w:rPr>
                <w:rFonts w:ascii="Times New Roman" w:hAnsi="Times New Roman" w:cs="Times New Roman"/>
                <w:sz w:val="28"/>
                <w:szCs w:val="28"/>
              </w:rPr>
              <w:t>про конкурс на посаду керівника комунального закладу загальної середньої освіти Мурованської сільської ради об’єднаної територіальної громади Пустомитівського району Львівської області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3DD5"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надбавки +50% посадового окладу сільському голові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273DD5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рішення сесії Мурованської сільської ради ОТГ № 5 від 09.01.2018 року «Про утворення виконавчого комітету Мурованської сільської ради ОТГ»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tabs>
                <w:tab w:val="left" w:pos="851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сесії Мурованської сільської ради ОТГ № 6 від 09.01.2018 року «</w:t>
            </w:r>
            <w:r w:rsidRPr="00273DD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 затвердження структури та штатного розпису апарату управління Мурованської сільської ради ОТГ</w:t>
            </w: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рішення сесії Сороки-Львівської сільської ради № </w:t>
            </w:r>
            <w:r w:rsidRPr="00273D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210</w:t>
            </w: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 від 03.11.2016 року «Про присвоєння назв вулицям у кварталах житлової забудови К-4 і К-5 в с. Сороки-Львівські Пустомитівського району Львівської області»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сесії Мурованської сільської ради ОТГ № 26 від 27.02.2018 року «Про затвердження Положення про преміювання працівників апарату Мурованської сільської ради ОТГ»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 хід виконання бюджету Мурованської сільської ради ОТГ за І півріччя 2018 року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 затвердження експертного звіту та проектно-кошторисної документації </w:t>
            </w: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санвузлів Мурованської ЗОШ І-ІІІ ступенів в с. Муроване Пустомитівського району Львівської області»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</w:t>
            </w:r>
            <w:r w:rsidRPr="00273D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земельної ділянки центральної частини села Сороки-Львівські в межах вулиць Незалежності та Лукашевичів (Народний дім)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</w:t>
            </w:r>
            <w:r w:rsidRPr="00273D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земельної ділянки центральної частини села Сороки-Львівські в межах вулиць Незалежності та Лукашевичів (Сільська рада)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32"/>
              </w:rPr>
              <w:t>Про затвердження проекту землеустрою щодо відведення земельної ділянки для продажу права власності на неї на земельних торгах для розміщення та експлуатації основних підсобних та допоміжних будівель і споруд підприємств переробної, машинобудівної та іншої промисловості, площею 0,3514 га, що розташована за адресою: с. Муроване Пустомитівський район Львівська область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32"/>
              </w:rPr>
              <w:t>Про затвердження проекту землеустрою щодо відведення земельної ділянки для продажу права власності на неї на земельних торгах для розміщення та експлуатації основних підсобних та допоміжних будівель і споруд підприємств переробної, машинобудівної та іншої промисловості, площею 1,0031 га, що розташована за адресою: с. Муроване Пустомитівський район Львівська область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для продажу права власності на неї на земельних торгах для розміщення та експлуатації основних підсобних та допоміжних будівель і споруд підприємств переробної, машинобудівної та іншої промисловості, площею 1,7424 га, що розташована за адресою: с. Муроване Пустомитівський район Львівська область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32"/>
              </w:rPr>
              <w:t>Про затвердження проекту землеустрою щодо відведення земельної ділянки для продажу права власності на неї на земельних торгах для розміщення та експлуатації основних підсобних та допоміжних будівель і споруд підприємств переробної, машинобудівної та іншої промисловості, площею 2,0105 га, що розташована за адресою: с. Муроване Пустомитівський район Львівська область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 спрямування вільних залишків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273DD5">
              <w:rPr>
                <w:sz w:val="28"/>
                <w:szCs w:val="28"/>
              </w:rPr>
              <w:t>Про встановлення збору за місця для паркування транспортних засобів по Мурованській сільській раді ОТГ на 2019 рік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 встановлення ставки туристичного збору </w:t>
            </w: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по Мурованській сільській раді ОТГ на 2019 рік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встановлення ставок податку на нерухоме майно відмінне від земельного по Мурованській сільській раді ОТГ на 2019 рік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встановлення ставок транспортного податку по Мурованській сільській раді ОТГ на 2019 рік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затвердження переліку доріг які фінансуються з державної субвенції та коштів місцевого бюджету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356" w:type="dxa"/>
          </w:tcPr>
          <w:p w:rsidR="001126DD" w:rsidRPr="00273DD5" w:rsidRDefault="001126DD" w:rsidP="008A14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проекту землеустрою щодо відведення земельної ділянки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будівництва та </w:t>
            </w: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обслуговування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будівель закладів охорони здоров’я та соціальної допомоги</w:t>
            </w: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вул. Старе Село 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в с. </w:t>
            </w:r>
            <w:proofErr w:type="spellStart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Кам’янопіль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Пустомитівського району Львівської області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356" w:type="dxa"/>
          </w:tcPr>
          <w:p w:rsidR="001126DD" w:rsidRPr="00273DD5" w:rsidRDefault="001126DD" w:rsidP="00A65165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Про виділення субвенції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капітальний </w:t>
            </w: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ремонт автодороги (Львів-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Муроване-Новий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Яричів</w:t>
            </w:r>
            <w:proofErr w:type="spellEnd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)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в межах 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Малехів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 вул.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Дороша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273DD5">
              <w:rPr>
                <w:sz w:val="28"/>
                <w:szCs w:val="28"/>
              </w:rPr>
              <w:t>Про затвердження штатного розпису комунальної установи АЗПСМ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затвердження експертного звіту та проектно-кошторисної документації Капітальний ремонт доріжок на території ДНЗ в с. Ямпіль Пустомитівського району Львівської області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Про виділення коштів для проведення поточного ремонту бічних вулиць в с. Ямпіль Пустомитівського району Львівської області 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виділення коштів на демонтажні роботи аварійного даху нежитлового приміщення (стара школа) по вул. Січових Стрільців, 41 Б у с. Муроване Пустомитівського району Львівської області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 надання чергової відпустки сільському голові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виділення коштів для придбання огорожі стадіону в с. Муроване Пустомитівського району Львівської області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Про виділення коштів для придбання огорожі стадіону в с. </w:t>
            </w:r>
            <w:proofErr w:type="spellStart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Кам’янопіль</w:t>
            </w:r>
            <w:proofErr w:type="spellEnd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 Пустомитівського району Львівської області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виділення коштів для проведення поточного ремонту дороги по вул. М. Грушевського в с. Гамаліївка Пустомитівського району Львівської області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виділення коштів для проведення поточного ремонту дороги по вул. Польова в с. Гамаліївка Пустомитівського району Львівської області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виділення коштів для встановлення дитячого майданчика по вул. Вокзальна в с. Муроване Пустомитівського району Львівської області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Про виділення коштів для встановлення системи </w:t>
            </w:r>
            <w:proofErr w:type="spellStart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відеонагляду</w:t>
            </w:r>
            <w:proofErr w:type="spellEnd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 (Муроване, Сороки-Львівські, Гамаліївка, Ямпіль, </w:t>
            </w:r>
            <w:proofErr w:type="spellStart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Кам’янопіль</w:t>
            </w:r>
            <w:proofErr w:type="spellEnd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Про виділення коштів для встановлення </w:t>
            </w:r>
            <w:proofErr w:type="spellStart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скейт</w:t>
            </w:r>
            <w:proofErr w:type="spellEnd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 парку по вул. Січових Стрільців в с. Муроване Пустомитівського району Львівської області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виділення коштів для встановлення каплички Божої Матері в с. Гамаліївка Пустомитівського району Львівської області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 утворення комунального підприємства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 затвердження експертного звіту та проектно-кошторисної документації </w:t>
            </w: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благоустрою Ямпільського НВК села Ямпіль Пустомитівського району Львівської області»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програми про поводження з відходами 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273DD5">
              <w:rPr>
                <w:sz w:val="28"/>
                <w:szCs w:val="28"/>
              </w:rPr>
              <w:t>Про затвердження схеми санітарної очистки населених пунктів Мурованської сільської ради ОТГ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273DD5">
              <w:rPr>
                <w:sz w:val="28"/>
                <w:szCs w:val="28"/>
              </w:rPr>
              <w:t>Про встановлення ставок та пільг із сплати земельного податку по Мурованській сільській раді ОТГ на 2019 рік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273DD5">
              <w:rPr>
                <w:sz w:val="28"/>
                <w:szCs w:val="28"/>
              </w:rPr>
              <w:t>Про затвердження експертного звіту</w:t>
            </w:r>
            <w:r w:rsidRPr="00273DD5">
              <w:rPr>
                <w:sz w:val="28"/>
                <w:szCs w:val="28"/>
                <w:lang w:val="en-US"/>
              </w:rPr>
              <w:t xml:space="preserve"> </w:t>
            </w:r>
            <w:r w:rsidRPr="00273DD5">
              <w:rPr>
                <w:sz w:val="28"/>
                <w:szCs w:val="28"/>
              </w:rPr>
              <w:t xml:space="preserve">та </w:t>
            </w:r>
            <w:proofErr w:type="spellStart"/>
            <w:r w:rsidRPr="00273DD5">
              <w:rPr>
                <w:sz w:val="28"/>
                <w:szCs w:val="28"/>
              </w:rPr>
              <w:t>проектно</w:t>
            </w:r>
            <w:proofErr w:type="spellEnd"/>
            <w:r w:rsidRPr="00273DD5">
              <w:rPr>
                <w:sz w:val="28"/>
                <w:szCs w:val="28"/>
              </w:rPr>
              <w:t xml:space="preserve"> - кошторисної документації</w:t>
            </w:r>
            <w:r w:rsidRPr="00273DD5">
              <w:rPr>
                <w:sz w:val="28"/>
                <w:szCs w:val="28"/>
                <w:lang w:val="en-US"/>
              </w:rPr>
              <w:t xml:space="preserve"> </w:t>
            </w:r>
            <w:r w:rsidRPr="00273DD5">
              <w:rPr>
                <w:sz w:val="28"/>
                <w:szCs w:val="28"/>
              </w:rPr>
              <w:t xml:space="preserve">«Капітальний ремонт внутрішньо квартального проїзду Старе Село в с. </w:t>
            </w:r>
            <w:proofErr w:type="spellStart"/>
            <w:r w:rsidRPr="00273DD5">
              <w:rPr>
                <w:sz w:val="28"/>
                <w:szCs w:val="28"/>
              </w:rPr>
              <w:t>Кам’янопіль</w:t>
            </w:r>
            <w:proofErr w:type="spellEnd"/>
            <w:r w:rsidRPr="00273DD5">
              <w:rPr>
                <w:sz w:val="28"/>
                <w:szCs w:val="28"/>
              </w:rPr>
              <w:t xml:space="preserve"> Пустомитівського району Львівської області»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273DD5">
              <w:rPr>
                <w:sz w:val="28"/>
                <w:szCs w:val="28"/>
              </w:rPr>
              <w:t>Про затвердження експертного звіту</w:t>
            </w:r>
            <w:r w:rsidRPr="00273DD5">
              <w:rPr>
                <w:sz w:val="28"/>
                <w:szCs w:val="28"/>
                <w:lang w:val="en-US"/>
              </w:rPr>
              <w:t xml:space="preserve"> </w:t>
            </w:r>
            <w:r w:rsidRPr="00273DD5">
              <w:rPr>
                <w:sz w:val="28"/>
                <w:szCs w:val="28"/>
              </w:rPr>
              <w:t xml:space="preserve">та </w:t>
            </w:r>
            <w:proofErr w:type="spellStart"/>
            <w:r w:rsidRPr="00273DD5">
              <w:rPr>
                <w:sz w:val="28"/>
                <w:szCs w:val="28"/>
              </w:rPr>
              <w:t>проектно</w:t>
            </w:r>
            <w:proofErr w:type="spellEnd"/>
            <w:r w:rsidRPr="00273DD5">
              <w:rPr>
                <w:sz w:val="28"/>
                <w:szCs w:val="28"/>
              </w:rPr>
              <w:t xml:space="preserve"> - кошторисної документації</w:t>
            </w:r>
            <w:r w:rsidRPr="00273DD5">
              <w:rPr>
                <w:sz w:val="28"/>
                <w:szCs w:val="28"/>
                <w:lang w:val="en-US"/>
              </w:rPr>
              <w:t xml:space="preserve"> </w:t>
            </w:r>
            <w:r w:rsidRPr="00273DD5">
              <w:rPr>
                <w:sz w:val="28"/>
                <w:szCs w:val="28"/>
              </w:rPr>
              <w:t>«Капітальний ремонт дороги по вул. Садова в с. Ямпіль Пустомитівського району Львівської області»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затвердження положення про першочергове прийняття дітей в ДНЗ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затвердження штатного розпису закладів освіти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затвердження експертного звіту та проектно-кошторисної документації «Очищення озера в с. Сороки-Львівські по вул. Лукашевичів Пустомитівського району Львівської області»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затвердження експертного звіту та проектно-кошторисної документації «Капітальний ремонт дороги по вул. Житня в с. Муроване Пустомитівського району Львівської області (коригування)»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 виділення коштів на реалізацію </w:t>
            </w:r>
            <w:proofErr w:type="spellStart"/>
            <w:r w:rsidRPr="00273DD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мікропроекту</w:t>
            </w:r>
            <w:proofErr w:type="spellEnd"/>
            <w:r w:rsidRPr="00273DD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щодо закупівлі зелених насаджень для озеленення парку в с. Муроване Пустомитівського району Львівської області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експертного звіту та проектно-кошторисної документації «Капітальний ремонт </w:t>
            </w:r>
            <w:proofErr w:type="spellStart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внутрішньоквартального</w:t>
            </w:r>
            <w:proofErr w:type="spellEnd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 проїзду по вул. Партизанська від входу на кладовище до вул. Січових Стрільців в с. Муроване Пустомитівського району Львівської області»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 затвердження експертного звіту та проектно-кошторисної документації «Капітальний ремонт пішохідних доріжок на території сільського кладовища у с. Муроване Пустомитівського району Львівської області (коригування)»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експертного звіту та </w:t>
            </w:r>
            <w:proofErr w:type="spellStart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проектно-</w:t>
            </w:r>
            <w:proofErr w:type="spellEnd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 кошторисної документації «Капітальний ремонт </w:t>
            </w:r>
            <w:proofErr w:type="spellStart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внутрішньоквартального</w:t>
            </w:r>
            <w:proofErr w:type="spellEnd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 проїзду по вул. Шевченка 8, 10 в с. Муроване Пустомитівського району Львівської області (коригування)»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Про виділення коштів для розчищення та розширення русла стоку природного джерела біля народного дому в с. </w:t>
            </w:r>
            <w:proofErr w:type="spellStart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Кам’янопіль</w:t>
            </w:r>
            <w:proofErr w:type="spellEnd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 Пустомитівського району Львівської області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A2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Про виділення коштів для проведення поточного ремонту пішохідної доріжки на території сільського кладовища в с. </w:t>
            </w:r>
            <w:proofErr w:type="spellStart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Кам’янопіль</w:t>
            </w:r>
            <w:proofErr w:type="spellEnd"/>
            <w:r w:rsidRPr="00273DD5">
              <w:rPr>
                <w:rFonts w:ascii="Times New Roman" w:hAnsi="Times New Roman" w:cs="Times New Roman"/>
                <w:sz w:val="28"/>
                <w:szCs w:val="28"/>
              </w:rPr>
              <w:t xml:space="preserve"> Пустомитівського району Львівської області</w:t>
            </w:r>
          </w:p>
        </w:tc>
      </w:tr>
      <w:tr w:rsidR="001126DD" w:rsidRPr="00273DD5" w:rsidTr="001472CD">
        <w:trPr>
          <w:trHeight w:val="966"/>
        </w:trPr>
        <w:tc>
          <w:tcPr>
            <w:tcW w:w="709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356" w:type="dxa"/>
          </w:tcPr>
          <w:p w:rsidR="001126DD" w:rsidRPr="00273DD5" w:rsidRDefault="001126DD" w:rsidP="00273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DD5">
              <w:rPr>
                <w:rFonts w:ascii="Times New Roman" w:hAnsi="Times New Roman" w:cs="Times New Roman"/>
                <w:sz w:val="28"/>
                <w:szCs w:val="28"/>
              </w:rPr>
              <w:t>Розгляд заяв та звернень громадян</w:t>
            </w:r>
          </w:p>
        </w:tc>
      </w:tr>
    </w:tbl>
    <w:p w:rsidR="00842D7C" w:rsidRPr="00273DD5" w:rsidRDefault="00842D7C" w:rsidP="00273D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2D7C" w:rsidRPr="00273DD5" w:rsidRDefault="00842D7C" w:rsidP="00273D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E51" w:rsidRPr="00273DD5" w:rsidRDefault="000D5E51" w:rsidP="00273D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DD5">
        <w:rPr>
          <w:rFonts w:ascii="Times New Roman" w:hAnsi="Times New Roman" w:cs="Times New Roman"/>
          <w:sz w:val="28"/>
          <w:szCs w:val="28"/>
        </w:rPr>
        <w:t xml:space="preserve">Сільський голова           </w:t>
      </w:r>
      <w:r w:rsidR="00AF0D77" w:rsidRPr="00273DD5">
        <w:rPr>
          <w:rFonts w:ascii="Times New Roman" w:hAnsi="Times New Roman" w:cs="Times New Roman"/>
          <w:sz w:val="28"/>
          <w:szCs w:val="28"/>
        </w:rPr>
        <w:t xml:space="preserve">      </w:t>
      </w:r>
      <w:r w:rsidRPr="00273DD5">
        <w:rPr>
          <w:rFonts w:ascii="Times New Roman" w:hAnsi="Times New Roman" w:cs="Times New Roman"/>
          <w:sz w:val="28"/>
          <w:szCs w:val="28"/>
        </w:rPr>
        <w:t xml:space="preserve">    </w:t>
      </w:r>
      <w:r w:rsidR="00AF0D77" w:rsidRPr="00273DD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73DD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92658" w:rsidRPr="00273DD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73DD5">
        <w:rPr>
          <w:rFonts w:ascii="Times New Roman" w:hAnsi="Times New Roman" w:cs="Times New Roman"/>
          <w:sz w:val="28"/>
          <w:szCs w:val="28"/>
        </w:rPr>
        <w:t>Петрух</w:t>
      </w:r>
      <w:r w:rsidR="00FF753B" w:rsidRPr="00273DD5">
        <w:rPr>
          <w:rFonts w:ascii="Times New Roman" w:hAnsi="Times New Roman" w:cs="Times New Roman"/>
          <w:sz w:val="28"/>
          <w:szCs w:val="28"/>
        </w:rPr>
        <w:t xml:space="preserve"> З. В.</w:t>
      </w:r>
    </w:p>
    <w:sectPr w:rsidR="000D5E51" w:rsidRPr="00273DD5" w:rsidSect="00FF753B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73C83"/>
    <w:multiLevelType w:val="hybridMultilevel"/>
    <w:tmpl w:val="B91CE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96"/>
    <w:rsid w:val="000055DE"/>
    <w:rsid w:val="000129AC"/>
    <w:rsid w:val="00020A01"/>
    <w:rsid w:val="00025C3B"/>
    <w:rsid w:val="000463DF"/>
    <w:rsid w:val="0006400D"/>
    <w:rsid w:val="0007087A"/>
    <w:rsid w:val="0007628B"/>
    <w:rsid w:val="00076BAC"/>
    <w:rsid w:val="0007767D"/>
    <w:rsid w:val="00092822"/>
    <w:rsid w:val="000A0F79"/>
    <w:rsid w:val="000A3725"/>
    <w:rsid w:val="000A753D"/>
    <w:rsid w:val="000B34F7"/>
    <w:rsid w:val="000C1B6F"/>
    <w:rsid w:val="000C59A8"/>
    <w:rsid w:val="000C6D54"/>
    <w:rsid w:val="000D5E51"/>
    <w:rsid w:val="000E0A2B"/>
    <w:rsid w:val="000E76E5"/>
    <w:rsid w:val="00106988"/>
    <w:rsid w:val="001126DD"/>
    <w:rsid w:val="00132D3C"/>
    <w:rsid w:val="00134757"/>
    <w:rsid w:val="00144C28"/>
    <w:rsid w:val="001472CD"/>
    <w:rsid w:val="00167D1D"/>
    <w:rsid w:val="00196E8B"/>
    <w:rsid w:val="001A2E19"/>
    <w:rsid w:val="001B4921"/>
    <w:rsid w:val="001C2A6F"/>
    <w:rsid w:val="001F4F09"/>
    <w:rsid w:val="0020020A"/>
    <w:rsid w:val="0020021D"/>
    <w:rsid w:val="00206301"/>
    <w:rsid w:val="002247F3"/>
    <w:rsid w:val="002309D1"/>
    <w:rsid w:val="002421F5"/>
    <w:rsid w:val="0027054A"/>
    <w:rsid w:val="00273DD5"/>
    <w:rsid w:val="002806B7"/>
    <w:rsid w:val="002842EB"/>
    <w:rsid w:val="002863BB"/>
    <w:rsid w:val="002E3906"/>
    <w:rsid w:val="002E4914"/>
    <w:rsid w:val="00307A3D"/>
    <w:rsid w:val="00312825"/>
    <w:rsid w:val="003220DF"/>
    <w:rsid w:val="00326BFE"/>
    <w:rsid w:val="0033330A"/>
    <w:rsid w:val="00340D30"/>
    <w:rsid w:val="00342700"/>
    <w:rsid w:val="003530AC"/>
    <w:rsid w:val="00356C73"/>
    <w:rsid w:val="00357F34"/>
    <w:rsid w:val="00362BEE"/>
    <w:rsid w:val="00370614"/>
    <w:rsid w:val="003B0D87"/>
    <w:rsid w:val="003B112A"/>
    <w:rsid w:val="003C0733"/>
    <w:rsid w:val="003C3DB1"/>
    <w:rsid w:val="003D6FD5"/>
    <w:rsid w:val="003F2BB9"/>
    <w:rsid w:val="003F49EF"/>
    <w:rsid w:val="003F580B"/>
    <w:rsid w:val="004011A4"/>
    <w:rsid w:val="00412D53"/>
    <w:rsid w:val="004171A1"/>
    <w:rsid w:val="00421110"/>
    <w:rsid w:val="00431FCB"/>
    <w:rsid w:val="00441C09"/>
    <w:rsid w:val="00443274"/>
    <w:rsid w:val="004541DB"/>
    <w:rsid w:val="00465456"/>
    <w:rsid w:val="0047061C"/>
    <w:rsid w:val="00487876"/>
    <w:rsid w:val="004915D3"/>
    <w:rsid w:val="00491A91"/>
    <w:rsid w:val="00494755"/>
    <w:rsid w:val="004A0170"/>
    <w:rsid w:val="004A3BDC"/>
    <w:rsid w:val="004B2502"/>
    <w:rsid w:val="004E44B8"/>
    <w:rsid w:val="004E61C5"/>
    <w:rsid w:val="004E75FC"/>
    <w:rsid w:val="004F2F09"/>
    <w:rsid w:val="00510373"/>
    <w:rsid w:val="005448A6"/>
    <w:rsid w:val="00544DE7"/>
    <w:rsid w:val="005450EF"/>
    <w:rsid w:val="00546A90"/>
    <w:rsid w:val="0058283E"/>
    <w:rsid w:val="00586881"/>
    <w:rsid w:val="00591B39"/>
    <w:rsid w:val="005D4E64"/>
    <w:rsid w:val="005D53CC"/>
    <w:rsid w:val="005E02B8"/>
    <w:rsid w:val="005E7850"/>
    <w:rsid w:val="0060714E"/>
    <w:rsid w:val="006367E3"/>
    <w:rsid w:val="00642E6F"/>
    <w:rsid w:val="0064564D"/>
    <w:rsid w:val="00651A41"/>
    <w:rsid w:val="006558FD"/>
    <w:rsid w:val="006570DC"/>
    <w:rsid w:val="006663C3"/>
    <w:rsid w:val="0066771D"/>
    <w:rsid w:val="00673C86"/>
    <w:rsid w:val="00677A29"/>
    <w:rsid w:val="00694531"/>
    <w:rsid w:val="0069641E"/>
    <w:rsid w:val="006A2E2E"/>
    <w:rsid w:val="006B2EE7"/>
    <w:rsid w:val="006B3D4E"/>
    <w:rsid w:val="006D6F7B"/>
    <w:rsid w:val="006F5A3C"/>
    <w:rsid w:val="00712161"/>
    <w:rsid w:val="00715508"/>
    <w:rsid w:val="00721B65"/>
    <w:rsid w:val="00735F03"/>
    <w:rsid w:val="00772AA3"/>
    <w:rsid w:val="0078480E"/>
    <w:rsid w:val="00796F65"/>
    <w:rsid w:val="007F3F2C"/>
    <w:rsid w:val="0083269D"/>
    <w:rsid w:val="00842D7C"/>
    <w:rsid w:val="00852909"/>
    <w:rsid w:val="008571B4"/>
    <w:rsid w:val="008632A0"/>
    <w:rsid w:val="008676C2"/>
    <w:rsid w:val="008A1413"/>
    <w:rsid w:val="008A2DB3"/>
    <w:rsid w:val="008C6D88"/>
    <w:rsid w:val="008E775E"/>
    <w:rsid w:val="00900EE1"/>
    <w:rsid w:val="0090442F"/>
    <w:rsid w:val="00910B9D"/>
    <w:rsid w:val="00940345"/>
    <w:rsid w:val="009434E3"/>
    <w:rsid w:val="00947B86"/>
    <w:rsid w:val="0095524F"/>
    <w:rsid w:val="0096346D"/>
    <w:rsid w:val="00965DE2"/>
    <w:rsid w:val="009737E7"/>
    <w:rsid w:val="00984743"/>
    <w:rsid w:val="00987BA6"/>
    <w:rsid w:val="00992658"/>
    <w:rsid w:val="009B65EA"/>
    <w:rsid w:val="009C69E6"/>
    <w:rsid w:val="009C727E"/>
    <w:rsid w:val="009D73CB"/>
    <w:rsid w:val="009E792D"/>
    <w:rsid w:val="009F2D26"/>
    <w:rsid w:val="00A06063"/>
    <w:rsid w:val="00A17896"/>
    <w:rsid w:val="00A55B0A"/>
    <w:rsid w:val="00A6000D"/>
    <w:rsid w:val="00A632F7"/>
    <w:rsid w:val="00A65165"/>
    <w:rsid w:val="00A755DA"/>
    <w:rsid w:val="00A86AE2"/>
    <w:rsid w:val="00A97F0F"/>
    <w:rsid w:val="00AA373C"/>
    <w:rsid w:val="00AE163F"/>
    <w:rsid w:val="00AF0D77"/>
    <w:rsid w:val="00B07EA5"/>
    <w:rsid w:val="00B1549F"/>
    <w:rsid w:val="00B2079D"/>
    <w:rsid w:val="00B27E0B"/>
    <w:rsid w:val="00B4377A"/>
    <w:rsid w:val="00B621C5"/>
    <w:rsid w:val="00B81EBC"/>
    <w:rsid w:val="00BD63F9"/>
    <w:rsid w:val="00BF4F2E"/>
    <w:rsid w:val="00C07051"/>
    <w:rsid w:val="00C11A26"/>
    <w:rsid w:val="00C26F14"/>
    <w:rsid w:val="00C543CC"/>
    <w:rsid w:val="00C971F7"/>
    <w:rsid w:val="00CB589B"/>
    <w:rsid w:val="00CD53C0"/>
    <w:rsid w:val="00CF05F2"/>
    <w:rsid w:val="00CF3728"/>
    <w:rsid w:val="00CF78A6"/>
    <w:rsid w:val="00D152BE"/>
    <w:rsid w:val="00D270CC"/>
    <w:rsid w:val="00D30017"/>
    <w:rsid w:val="00D360EE"/>
    <w:rsid w:val="00D53EC0"/>
    <w:rsid w:val="00D54637"/>
    <w:rsid w:val="00D556D7"/>
    <w:rsid w:val="00D6193B"/>
    <w:rsid w:val="00DA0C35"/>
    <w:rsid w:val="00DA260A"/>
    <w:rsid w:val="00DB3162"/>
    <w:rsid w:val="00DD25EC"/>
    <w:rsid w:val="00DF044B"/>
    <w:rsid w:val="00DF6A4F"/>
    <w:rsid w:val="00E01449"/>
    <w:rsid w:val="00E04E97"/>
    <w:rsid w:val="00E12B18"/>
    <w:rsid w:val="00E24813"/>
    <w:rsid w:val="00E26FC8"/>
    <w:rsid w:val="00E41758"/>
    <w:rsid w:val="00E51F62"/>
    <w:rsid w:val="00E54CF3"/>
    <w:rsid w:val="00E6492E"/>
    <w:rsid w:val="00E64DBF"/>
    <w:rsid w:val="00E6605D"/>
    <w:rsid w:val="00E9247A"/>
    <w:rsid w:val="00EA32FA"/>
    <w:rsid w:val="00EC6BA7"/>
    <w:rsid w:val="00ED32F7"/>
    <w:rsid w:val="00ED458B"/>
    <w:rsid w:val="00EE2C01"/>
    <w:rsid w:val="00EE6624"/>
    <w:rsid w:val="00F06C68"/>
    <w:rsid w:val="00F154DF"/>
    <w:rsid w:val="00F41F30"/>
    <w:rsid w:val="00F53BDE"/>
    <w:rsid w:val="00F74C0C"/>
    <w:rsid w:val="00F83B43"/>
    <w:rsid w:val="00F851EB"/>
    <w:rsid w:val="00F85669"/>
    <w:rsid w:val="00F87AF2"/>
    <w:rsid w:val="00FA05FE"/>
    <w:rsid w:val="00FA3F87"/>
    <w:rsid w:val="00FC759F"/>
    <w:rsid w:val="00FD6329"/>
    <w:rsid w:val="00FE5431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4F513-EB10-4F6D-BA90-08ABE1004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5947</Words>
  <Characters>3390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2018-06-23T13:05:00Z</cp:lastPrinted>
  <dcterms:created xsi:type="dcterms:W3CDTF">2018-06-24T06:40:00Z</dcterms:created>
  <dcterms:modified xsi:type="dcterms:W3CDTF">2018-06-24T06:40:00Z</dcterms:modified>
</cp:coreProperties>
</file>