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154C5E">
        <w:rPr>
          <w:b/>
          <w:sz w:val="28"/>
          <w:szCs w:val="28"/>
          <w:lang w:val="uk-UA"/>
        </w:rPr>
        <w:t>2048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154C5E">
        <w:rPr>
          <w:i/>
          <w:sz w:val="28"/>
          <w:szCs w:val="28"/>
          <w:lang w:val="uk-UA"/>
        </w:rPr>
        <w:t>Посполіті</w:t>
      </w:r>
      <w:proofErr w:type="spellEnd"/>
      <w:r w:rsidR="00154C5E">
        <w:rPr>
          <w:i/>
          <w:sz w:val="28"/>
          <w:szCs w:val="28"/>
          <w:lang w:val="uk-UA"/>
        </w:rPr>
        <w:t xml:space="preserve"> Р. В.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DE39F9">
        <w:rPr>
          <w:i/>
          <w:sz w:val="28"/>
          <w:szCs w:val="28"/>
          <w:lang w:val="uk-UA"/>
        </w:rPr>
        <w:t>Кам’янопіль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154C5E">
        <w:rPr>
          <w:sz w:val="28"/>
          <w:szCs w:val="28"/>
          <w:lang w:val="uk-UA"/>
        </w:rPr>
        <w:t>Посполіти</w:t>
      </w:r>
      <w:proofErr w:type="spellEnd"/>
      <w:r w:rsidR="00154C5E">
        <w:rPr>
          <w:sz w:val="28"/>
          <w:szCs w:val="28"/>
          <w:lang w:val="uk-UA"/>
        </w:rPr>
        <w:t xml:space="preserve"> Романа Васильовича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DE39F9">
        <w:rPr>
          <w:sz w:val="28"/>
          <w:szCs w:val="28"/>
          <w:lang w:val="uk-UA"/>
        </w:rPr>
        <w:t>Кам’янопіль</w:t>
      </w:r>
      <w:r w:rsidR="00DE39F9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154C5E">
        <w:rPr>
          <w:sz w:val="28"/>
          <w:szCs w:val="28"/>
          <w:lang w:val="uk-UA"/>
        </w:rPr>
        <w:t>Посполіті</w:t>
      </w:r>
      <w:proofErr w:type="spellEnd"/>
      <w:r w:rsidR="00154C5E">
        <w:rPr>
          <w:sz w:val="28"/>
          <w:szCs w:val="28"/>
          <w:lang w:val="uk-UA"/>
        </w:rPr>
        <w:t xml:space="preserve"> Роману Васильовичу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154C5E">
        <w:rPr>
          <w:sz w:val="28"/>
          <w:szCs w:val="28"/>
          <w:lang w:val="uk-UA"/>
        </w:rPr>
        <w:t>0600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DE39F9">
        <w:rPr>
          <w:sz w:val="28"/>
          <w:szCs w:val="28"/>
          <w:lang w:val="uk-UA"/>
        </w:rPr>
        <w:t>Кам’янопіль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154C5E">
        <w:rPr>
          <w:sz w:val="28"/>
          <w:szCs w:val="28"/>
          <w:lang w:val="uk-UA"/>
        </w:rPr>
        <w:t>Посполіті</w:t>
      </w:r>
      <w:proofErr w:type="spellEnd"/>
      <w:r w:rsidR="00154C5E">
        <w:rPr>
          <w:sz w:val="28"/>
          <w:szCs w:val="28"/>
          <w:lang w:val="uk-UA"/>
        </w:rPr>
        <w:t xml:space="preserve"> Роману Васильовичу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54C5E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0F6D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176AB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21DD9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39F9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2020-07-09T06:09:00Z</dcterms:created>
  <dcterms:modified xsi:type="dcterms:W3CDTF">2020-07-09T06:09:00Z</dcterms:modified>
</cp:coreProperties>
</file>