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31075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31075">
        <w:rPr>
          <w:b/>
          <w:szCs w:val="26"/>
        </w:rPr>
        <w:t>17</w:t>
      </w:r>
      <w:r w:rsidR="00131075">
        <w:rPr>
          <w:b/>
          <w:szCs w:val="26"/>
          <w:lang w:val="en-US"/>
        </w:rPr>
        <w:t>64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bookmarkStart w:id="0" w:name="_GoBack"/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 w:rsidR="0025050B">
        <w:rPr>
          <w:i/>
          <w:szCs w:val="28"/>
        </w:rPr>
        <w:t>162</w:t>
      </w:r>
      <w:r w:rsidR="00131075">
        <w:rPr>
          <w:i/>
          <w:szCs w:val="28"/>
          <w:lang w:val="en-US"/>
        </w:rPr>
        <w:t>2</w:t>
      </w:r>
      <w:r w:rsidRPr="00843EC5">
        <w:rPr>
          <w:i/>
          <w:szCs w:val="28"/>
        </w:rPr>
        <w:t xml:space="preserve"> від </w:t>
      </w:r>
      <w:r w:rsidR="0025050B">
        <w:rPr>
          <w:i/>
          <w:szCs w:val="28"/>
        </w:rPr>
        <w:t>1</w:t>
      </w:r>
      <w:r>
        <w:rPr>
          <w:i/>
          <w:szCs w:val="28"/>
        </w:rPr>
        <w:t>7</w:t>
      </w:r>
      <w:r w:rsidRPr="00843EC5">
        <w:rPr>
          <w:i/>
          <w:szCs w:val="28"/>
        </w:rPr>
        <w:t>.</w:t>
      </w:r>
      <w:r>
        <w:rPr>
          <w:i/>
          <w:szCs w:val="28"/>
        </w:rPr>
        <w:t>1</w:t>
      </w:r>
      <w:r w:rsidR="0025050B">
        <w:rPr>
          <w:i/>
          <w:szCs w:val="28"/>
        </w:rPr>
        <w:t>2</w:t>
      </w:r>
      <w:r>
        <w:rPr>
          <w:i/>
          <w:szCs w:val="28"/>
        </w:rPr>
        <w:t>.2019</w:t>
      </w:r>
      <w:r w:rsidRPr="00843EC5">
        <w:rPr>
          <w:i/>
          <w:szCs w:val="28"/>
        </w:rPr>
        <w:t xml:space="preserve"> року </w:t>
      </w:r>
      <w:bookmarkEnd w:id="0"/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131075" w:rsidRDefault="00131075" w:rsidP="00131075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szCs w:val="28"/>
        </w:rPr>
        <w:t>Відповідно до статті 78 Бюджетного кодексу України,  керуючись ст. 26 Закону України «Про місцеве самоврядування в Україні», рішеннями сесій Мурованської сільської ради ОТГ</w:t>
      </w:r>
      <w:r>
        <w:rPr>
          <w:szCs w:val="28"/>
        </w:rPr>
        <w:t xml:space="preserve"> №1629 від 17 грудня 2019 року </w:t>
      </w:r>
      <w:r>
        <w:rPr>
          <w:szCs w:val="28"/>
        </w:rPr>
        <w:t>«Про сільський бюджет Мурованської сільської ради об’єднаної територіальної громади на 2020 рік», №1749 та №1750 від 06 березня 2020 року, з метою забезпечення реалізації</w:t>
      </w:r>
      <w:r>
        <w:rPr>
          <w:szCs w:val="28"/>
          <w:lang w:eastAsia="ar-SA"/>
        </w:rPr>
        <w:t xml:space="preserve"> </w:t>
      </w:r>
      <w:r>
        <w:rPr>
          <w:szCs w:val="28"/>
        </w:rPr>
        <w:t xml:space="preserve">Програми розвитку земельних відносин та охорони земель Мурованської сільської ради ОТГ на 2018-2020 роки, </w:t>
      </w:r>
      <w:r>
        <w:rPr>
          <w:szCs w:val="28"/>
          <w:lang w:eastAsia="ar-SA"/>
        </w:rPr>
        <w:t>сесія Мурованської сільської ради ОТГ</w:t>
      </w:r>
    </w:p>
    <w:p w:rsidR="00131075" w:rsidRDefault="00131075" w:rsidP="00131075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131075" w:rsidRDefault="00131075" w:rsidP="00131075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В И Р І Ш И Л А:</w:t>
      </w:r>
    </w:p>
    <w:p w:rsidR="00131075" w:rsidRDefault="00131075" w:rsidP="00131075">
      <w:pPr>
        <w:tabs>
          <w:tab w:val="left" w:pos="851"/>
        </w:tabs>
        <w:suppressAutoHyphens/>
        <w:spacing w:line="276" w:lineRule="auto"/>
        <w:jc w:val="center"/>
        <w:rPr>
          <w:szCs w:val="28"/>
          <w:lang w:eastAsia="ar-SA"/>
        </w:rPr>
      </w:pPr>
    </w:p>
    <w:p w:rsidR="00131075" w:rsidRDefault="00131075" w:rsidP="00131075">
      <w:pPr>
        <w:tabs>
          <w:tab w:val="left" w:pos="851"/>
        </w:tabs>
        <w:suppressAutoHyphens/>
        <w:spacing w:line="276" w:lineRule="auto"/>
        <w:jc w:val="both"/>
        <w:rPr>
          <w:szCs w:val="28"/>
        </w:rPr>
      </w:pPr>
      <w:r>
        <w:rPr>
          <w:szCs w:val="28"/>
          <w:lang w:eastAsia="ar-SA"/>
        </w:rPr>
        <w:t xml:space="preserve">1. Внести зміни до </w:t>
      </w:r>
      <w:r>
        <w:rPr>
          <w:szCs w:val="28"/>
        </w:rPr>
        <w:t>Програми розвитку земельних відносин та охорони земель Мурованської сільської ради ОТГ на 2018-2020 роки, доповнивши наступними заходами:</w:t>
      </w:r>
    </w:p>
    <w:p w:rsidR="00131075" w:rsidRDefault="00131075" w:rsidP="00131075">
      <w:pPr>
        <w:jc w:val="both"/>
        <w:rPr>
          <w:szCs w:val="28"/>
          <w:lang w:eastAsia="uk-UA"/>
        </w:rPr>
      </w:pPr>
      <w:r>
        <w:rPr>
          <w:szCs w:val="28"/>
        </w:rPr>
        <w:t>1.1. «</w:t>
      </w:r>
      <w:r>
        <w:rPr>
          <w:szCs w:val="28"/>
          <w:lang w:eastAsia="uk-UA"/>
        </w:rPr>
        <w:t>Здійснення заходів із землеустрою», на реалізацію</w:t>
      </w:r>
      <w:r>
        <w:rPr>
          <w:szCs w:val="28"/>
        </w:rPr>
        <w:t xml:space="preserve"> якого у 2020 році </w:t>
      </w:r>
      <w:r>
        <w:rPr>
          <w:szCs w:val="28"/>
        </w:rPr>
        <w:t>враховано за КТПКВК 7130</w:t>
      </w:r>
      <w:r>
        <w:rPr>
          <w:szCs w:val="28"/>
          <w:lang w:eastAsia="uk-UA"/>
        </w:rPr>
        <w:t xml:space="preserve"> - 600000 грн;</w:t>
      </w:r>
    </w:p>
    <w:p w:rsidR="00131075" w:rsidRDefault="00131075" w:rsidP="00131075">
      <w:pPr>
        <w:jc w:val="both"/>
        <w:rPr>
          <w:szCs w:val="28"/>
          <w:lang w:eastAsia="uk-UA"/>
        </w:rPr>
      </w:pPr>
      <w:r>
        <w:rPr>
          <w:szCs w:val="28"/>
          <w:lang w:eastAsia="uk-UA"/>
        </w:rPr>
        <w:t>1.2. «Розробка та підготовка матеріалів обґрунтування розміру санітарно-захисної зони в с. Муроване», на реалізацію</w:t>
      </w:r>
      <w:r>
        <w:rPr>
          <w:szCs w:val="28"/>
        </w:rPr>
        <w:t xml:space="preserve"> якого у 2020 році враховано за КТПКВК 8340</w:t>
      </w:r>
      <w:r>
        <w:rPr>
          <w:szCs w:val="28"/>
          <w:lang w:eastAsia="uk-UA"/>
        </w:rPr>
        <w:t xml:space="preserve"> - 175000 грн.</w:t>
      </w:r>
    </w:p>
    <w:p w:rsidR="00131075" w:rsidRPr="00131075" w:rsidRDefault="00131075" w:rsidP="00131075">
      <w:pPr>
        <w:tabs>
          <w:tab w:val="left" w:pos="851"/>
        </w:tabs>
        <w:spacing w:line="276" w:lineRule="auto"/>
        <w:jc w:val="both"/>
        <w:rPr>
          <w:szCs w:val="28"/>
          <w:lang w:eastAsia="ar-SA"/>
        </w:rPr>
      </w:pPr>
      <w:r>
        <w:rPr>
          <w:szCs w:val="28"/>
          <w:lang w:val="en-US" w:eastAsia="ar-SA"/>
        </w:rPr>
        <w:t>2</w:t>
      </w:r>
      <w:r>
        <w:rPr>
          <w:szCs w:val="28"/>
          <w:lang w:eastAsia="ar-SA"/>
        </w:rPr>
        <w:t xml:space="preserve">. Всі інші пункти Програми </w:t>
      </w:r>
      <w:r w:rsidRPr="00ED3881">
        <w:rPr>
          <w:szCs w:val="28"/>
        </w:rPr>
        <w:t>розвитку земельних відносин та охорони земель Мурованської сільської ради ОТГ на 2018-2020 роки</w:t>
      </w:r>
      <w:r>
        <w:rPr>
          <w:szCs w:val="28"/>
        </w:rPr>
        <w:t xml:space="preserve"> залишити без змін.</w:t>
      </w:r>
    </w:p>
    <w:p w:rsidR="00131075" w:rsidRDefault="00131075" w:rsidP="00131075">
      <w:pPr>
        <w:tabs>
          <w:tab w:val="left" w:pos="851"/>
        </w:tabs>
        <w:spacing w:line="276" w:lineRule="auto"/>
        <w:jc w:val="both"/>
        <w:rPr>
          <w:szCs w:val="28"/>
          <w:lang w:eastAsia="ar-SA"/>
        </w:rPr>
      </w:pPr>
      <w:r>
        <w:rPr>
          <w:szCs w:val="28"/>
          <w:lang w:val="en-US" w:eastAsia="ar-SA"/>
        </w:rPr>
        <w:t>3</w:t>
      </w:r>
      <w:r>
        <w:rPr>
          <w:szCs w:val="28"/>
          <w:lang w:eastAsia="ar-SA"/>
        </w:rPr>
        <w:t>. Контроль за виконанням даного рішення покласти на сільського голову Петруха З. В.</w:t>
      </w:r>
    </w:p>
    <w:p w:rsidR="0025050B" w:rsidRDefault="0025050B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03D" w:rsidRDefault="004C203D" w:rsidP="001A237D">
      <w:pPr>
        <w:spacing w:line="240" w:lineRule="auto"/>
      </w:pPr>
      <w:r>
        <w:separator/>
      </w:r>
    </w:p>
  </w:endnote>
  <w:endnote w:type="continuationSeparator" w:id="0">
    <w:p w:rsidR="004C203D" w:rsidRDefault="004C203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03D" w:rsidRDefault="004C203D" w:rsidP="001A237D">
      <w:pPr>
        <w:spacing w:line="240" w:lineRule="auto"/>
      </w:pPr>
      <w:r>
        <w:separator/>
      </w:r>
    </w:p>
  </w:footnote>
  <w:footnote w:type="continuationSeparator" w:id="0">
    <w:p w:rsidR="004C203D" w:rsidRDefault="004C203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31075"/>
    <w:rsid w:val="0015044A"/>
    <w:rsid w:val="001A237D"/>
    <w:rsid w:val="001E7F68"/>
    <w:rsid w:val="001F2538"/>
    <w:rsid w:val="002147C0"/>
    <w:rsid w:val="00217215"/>
    <w:rsid w:val="00227680"/>
    <w:rsid w:val="002352CC"/>
    <w:rsid w:val="0025050B"/>
    <w:rsid w:val="002706DC"/>
    <w:rsid w:val="002C2139"/>
    <w:rsid w:val="002C743B"/>
    <w:rsid w:val="00333376"/>
    <w:rsid w:val="00335D28"/>
    <w:rsid w:val="00347380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C203D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72E15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925A-3732-4D6B-B5EF-5023D84B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2</cp:revision>
  <cp:lastPrinted>2019-11-13T09:44:00Z</cp:lastPrinted>
  <dcterms:created xsi:type="dcterms:W3CDTF">2020-03-19T09:59:00Z</dcterms:created>
  <dcterms:modified xsi:type="dcterms:W3CDTF">2020-03-19T09:59:00Z</dcterms:modified>
</cp:coreProperties>
</file>