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356C73" w:rsidRDefault="00CE0931" w:rsidP="002705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589801561" r:id="rId8"/>
        </w:pict>
      </w:r>
      <w:r w:rsidR="00FC759F" w:rsidRPr="00356C73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356C73" w:rsidRDefault="00FC759F" w:rsidP="002705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73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Pr="00356C73" w:rsidRDefault="00FC759F" w:rsidP="002705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6C73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F753B" w:rsidRPr="00356C73" w:rsidRDefault="00FF753B" w:rsidP="0027054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B3D4E" w:rsidRPr="00356C73" w:rsidRDefault="006B3D4E" w:rsidP="0027054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C759F" w:rsidRPr="00356C73" w:rsidRDefault="009E792D" w:rsidP="0027054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356C73">
        <w:rPr>
          <w:rFonts w:ascii="Times New Roman" w:hAnsi="Times New Roman" w:cs="Times New Roman"/>
          <w:i/>
          <w:sz w:val="28"/>
          <w:szCs w:val="28"/>
          <w:u w:val="single"/>
        </w:rPr>
        <w:t>23</w:t>
      </w:r>
      <w:r w:rsidR="00B621C5" w:rsidRPr="00356C7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356C73">
        <w:rPr>
          <w:rFonts w:ascii="Times New Roman" w:hAnsi="Times New Roman" w:cs="Times New Roman"/>
          <w:i/>
          <w:sz w:val="28"/>
          <w:szCs w:val="28"/>
          <w:u w:val="single"/>
        </w:rPr>
        <w:t>квітня</w:t>
      </w:r>
      <w:r w:rsidR="00B621C5" w:rsidRPr="00356C73">
        <w:rPr>
          <w:rFonts w:ascii="Times New Roman" w:hAnsi="Times New Roman" w:cs="Times New Roman"/>
          <w:i/>
          <w:sz w:val="28"/>
          <w:szCs w:val="28"/>
          <w:u w:val="single"/>
        </w:rPr>
        <w:t xml:space="preserve"> 2018</w:t>
      </w:r>
      <w:r w:rsidR="003D6FD5" w:rsidRPr="00356C73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року</w:t>
      </w:r>
    </w:p>
    <w:p w:rsidR="006B3D4E" w:rsidRPr="00356C73" w:rsidRDefault="006B3D4E" w:rsidP="002705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B3D4E" w:rsidRPr="00356C73" w:rsidRDefault="006B3D4E" w:rsidP="002705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17896" w:rsidRPr="00356C73" w:rsidRDefault="00C971F7" w:rsidP="002705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Порядок денний </w:t>
      </w:r>
      <w:r w:rsidR="009E792D"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="00FC759F"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-ї </w:t>
      </w:r>
      <w:proofErr w:type="spellStart"/>
      <w:r w:rsidR="009E792D"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>черговрої</w:t>
      </w:r>
      <w:proofErr w:type="spellEnd"/>
      <w:r w:rsidR="00FC759F"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сесії </w:t>
      </w:r>
    </w:p>
    <w:p w:rsidR="000C59A8" w:rsidRPr="00356C73" w:rsidRDefault="00DB3162" w:rsidP="0027054A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>Муровансь</w:t>
      </w:r>
      <w:r w:rsidR="000C59A8" w:rsidRPr="00356C73">
        <w:rPr>
          <w:rFonts w:ascii="Times New Roman" w:hAnsi="Times New Roman" w:cs="Times New Roman"/>
          <w:b/>
          <w:i/>
          <w:sz w:val="28"/>
          <w:szCs w:val="28"/>
          <w:u w:val="single"/>
        </w:rPr>
        <w:t>кої сільської ради ОТГ</w:t>
      </w:r>
    </w:p>
    <w:tbl>
      <w:tblPr>
        <w:tblStyle w:val="a4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  <w:gridCol w:w="1276"/>
      </w:tblGrid>
      <w:tr w:rsidR="00487876" w:rsidRPr="00356C73" w:rsidTr="001A2E19">
        <w:trPr>
          <w:trHeight w:val="966"/>
        </w:trPr>
        <w:tc>
          <w:tcPr>
            <w:tcW w:w="709" w:type="dxa"/>
          </w:tcPr>
          <w:p w:rsidR="00487876" w:rsidRPr="00356C73" w:rsidRDefault="00487876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487876" w:rsidRPr="00356C73" w:rsidRDefault="00712161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</w:t>
            </w:r>
            <w:r w:rsidR="0027054A"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для розміщення та експлуатації</w:t>
            </w:r>
            <w:r w:rsidR="0027054A"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об’єктів і споруд телекомунікацій</w:t>
            </w:r>
            <w:r w:rsidR="0027054A"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 с. Муроване Пустомитівського району Львівської області.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безоплатне прийняття об’єктів з державної у комунальну власність Мурованської сільської ради ОТГ.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1A2E19" w:rsidRPr="00356C73" w:rsidRDefault="001A2E19" w:rsidP="003530A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безоплатне прийняття технічного будинку (інв. № ЛВ 289) з державної у комунальну власність Мурованської сільської ради ОТГ.</w:t>
            </w:r>
            <w:r w:rsidRPr="00356C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про взяття на облік майна у вигляді гідроспоруд в с. Муроване, Сороки-Львівські, Ямпіль, Гамаліївка на території Мурованської сільської ради в межах населеного пункту (за межами населеного пункту)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бюджету Мурованської сільської ради ОТГ за І квартал 2018 року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1A2E19" w:rsidRPr="00356C73" w:rsidRDefault="001A2E19" w:rsidP="003530AC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спрямування вільних залишків 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1A2E19" w:rsidRPr="00356C73" w:rsidRDefault="001A2E19" w:rsidP="003530AC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припинення сільських виборчих комісій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6C73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Плану соціально – економічного розвитку Мурованської сільської ради ОТГ на 2018 рік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добровільну пожежну охорону при Мурованській сільській раді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349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пожежну дружину добровільної пожежної охорони при Мурованській сільській раді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Положення про відділ бухгалтерського обліку, фінансів та звітності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юридичний відділ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загальний відділ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</w:t>
            </w:r>
            <w:r w:rsidRPr="00356C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 відділ архітектури, містобудування та житлово-комунального господарства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Положення про відділ земельних ресурсів та екології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відділ культури, молоді та спорту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</w:t>
            </w:r>
            <w:r w:rsidRPr="00356C7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Положення про відділ освіти виконавчого комітету Мурованської сільської ради ОТГ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порядок закріплення майна, що перебуває у спільній власності Мурованської сільської ради об’єднаної територіальної громади за підприємствами, установами, організаціями та закладами на праві оперативного управління або господарського відання та відповідних типових форм договорів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оформлення свідоцтва про право власності на Амбулаторію загальної практики сімейної медицини (АЗПСМ) в с. Муроване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359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виділення коштів з місцевого бюджету для оплати за послуги по виготовленню проекту землеустрою щодо відведення земельної ділянки для будівництва амбулаторії в с. Муроване вул. Зоряна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амбулаторії, що розташована в с. Муроване вул. Зоряна Пустомитівського району Львівської області.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</w:t>
            </w:r>
          </w:p>
        </w:tc>
        <w:tc>
          <w:tcPr>
            <w:tcW w:w="8647" w:type="dxa"/>
          </w:tcPr>
          <w:p w:rsidR="001A2E19" w:rsidRPr="00356C73" w:rsidRDefault="001A2E19" w:rsidP="003F49E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для іншого сільськогосподарського призначення, КВЦПЗ 01.13, що розташована за адресою: Львівська обл., Пустомитівський р-н, с.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Ямпіль (в межах населеного пункту) та продаж права оренди  на неї  на земельних торгах у формі аукціону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</w:t>
            </w:r>
          </w:p>
        </w:tc>
        <w:tc>
          <w:tcPr>
            <w:tcW w:w="8647" w:type="dxa"/>
          </w:tcPr>
          <w:p w:rsidR="001A2E19" w:rsidRPr="00356C73" w:rsidRDefault="001A2E19" w:rsidP="003F49E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щодо відведення земельної ділянки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для розміщення сільськогосподарських будівель і споруд, що розташована за адресою: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Львівська обл., Пустомитівський р-н,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Ямпіль (в межах населеного пункту)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та продаж права оренди  на неї  на земельних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торгах у формі аукціону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</w:t>
            </w:r>
          </w:p>
        </w:tc>
        <w:tc>
          <w:tcPr>
            <w:tcW w:w="8647" w:type="dxa"/>
          </w:tcPr>
          <w:p w:rsidR="001A2E19" w:rsidRPr="00356C73" w:rsidRDefault="001A2E19" w:rsidP="003F4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вступ до асоціації органів місцевого самоврядування «Асоціація об’єднаних територіальних громад»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вступ до Пустомитівської районної асоціації місцевих громад (ПРАМГ) «Громади Пустомитівщини»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6C73">
              <w:rPr>
                <w:sz w:val="28"/>
                <w:szCs w:val="28"/>
              </w:rPr>
              <w:t xml:space="preserve">Про виділення коштів з місцевого бюджету у зв’язку із участю та перемогою в обласному конкурсі мікропроектів у 2018 році на «Капітальний ремонт санвузлів Мурованської ЗОШ І-ІІІ ступенів в с. Муроване Пустомитівського району Львівської області» 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6C73">
              <w:rPr>
                <w:sz w:val="28"/>
                <w:szCs w:val="28"/>
              </w:rPr>
              <w:t xml:space="preserve">Про виділення коштів з місцевого бюджету у зв’язку із участю та перемогою в обласному конкурсі мікропроектів у 2018 році на «Капітальний ремонт благоустрою Ямпільського НВК села Ямпіль Пустомитівського району Львівської області» 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амбулаторії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«Будівництво амбулаторії в с. Ямпіль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369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проектно-кошторисної документації «Реконструкція даху та утеплення фасаду будівлі Мурованської ЗОШ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6C73">
              <w:rPr>
                <w:color w:val="000000" w:themeColor="text1"/>
                <w:sz w:val="28"/>
                <w:szCs w:val="28"/>
              </w:rPr>
              <w:t>Про затвердження зведеного кошторисного розрахунку вартості об’єкта будівництва «Капітальний ремонт проїзду від вул. Меліоративна до дитячого навчального закладу «Веселка» по вул. Шевченка 9а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8"/>
                <w:szCs w:val="28"/>
                <w:lang w:val="en-US"/>
              </w:rPr>
            </w:pPr>
            <w:r w:rsidRPr="00356C73">
              <w:rPr>
                <w:color w:val="000000" w:themeColor="text1"/>
                <w:sz w:val="28"/>
                <w:szCs w:val="28"/>
              </w:rPr>
              <w:t>Про затвердження зведеного кошторисного розрахунку вартості об’єкта будівництва «Капітальний ремонт міжбудинкового проїзду біля будинку №3 по вул. Меліоративна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34</w:t>
            </w:r>
          </w:p>
        </w:tc>
        <w:tc>
          <w:tcPr>
            <w:tcW w:w="8647" w:type="dxa"/>
          </w:tcPr>
          <w:p w:rsidR="001A2E19" w:rsidRPr="00356C73" w:rsidRDefault="001A2E19" w:rsidP="001A2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E19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E19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r w:rsidRPr="001A2E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A2E19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E19">
              <w:rPr>
                <w:rFonts w:ascii="Times New Roman" w:hAnsi="Times New Roman" w:cs="Times New Roman"/>
                <w:sz w:val="28"/>
                <w:szCs w:val="28"/>
              </w:rPr>
              <w:t>в межах вул. Вокзальна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прибудинкової території по вул. Січових Стрільців, №2, №4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по вул. Зелена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по вул. Вишнева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по вул. Затишна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по вул. Господарська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378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дорожнього покриття по вул. Квітнева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379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експертного звіту та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- кошторисної документації «Капітальний ремонт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внутрішньоквартального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проїзду по вул. Шевченка 8, 10 в с. Муроване Пустомитівського району Львівської області»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розміру матеріальної допомоги на оздоровлення для фахівця із соціальної роботи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Стасюк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Оксані Михайлівні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43</w:t>
            </w:r>
          </w:p>
        </w:tc>
        <w:tc>
          <w:tcPr>
            <w:tcW w:w="8647" w:type="dxa"/>
          </w:tcPr>
          <w:p w:rsidR="001A2E19" w:rsidRPr="0047061C" w:rsidRDefault="0047061C" w:rsidP="0047061C">
            <w:pPr>
              <w:tabs>
                <w:tab w:val="left" w:pos="23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7061C">
              <w:rPr>
                <w:rFonts w:ascii="Times New Roman" w:hAnsi="Times New Roman" w:cs="Times New Roman"/>
                <w:sz w:val="28"/>
                <w:szCs w:val="32"/>
              </w:rPr>
              <w:t>Про</w:t>
            </w:r>
            <w:r w:rsidRPr="0047061C">
              <w:rPr>
                <w:rFonts w:ascii="Times New Roman" w:hAnsi="Times New Roman" w:cs="Times New Roman"/>
                <w:sz w:val="28"/>
                <w:szCs w:val="32"/>
                <w:lang w:val="ru-RU"/>
              </w:rPr>
              <w:t xml:space="preserve"> </w:t>
            </w:r>
            <w:r w:rsidRPr="0047061C">
              <w:rPr>
                <w:rFonts w:ascii="Times New Roman" w:hAnsi="Times New Roman" w:cs="Times New Roman"/>
                <w:sz w:val="28"/>
                <w:szCs w:val="28"/>
              </w:rPr>
              <w:t>введення до штатного розпису в Мурованську ДНЗ «Веселка» посаду – асистент-вихователь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земельної ділянки в межах вулиці Будівельна в с. Муроване Пустомитівського району Львівської області 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Залуцький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І.О)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Залуцька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Л.І.)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Залуцький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А.І.)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Шаравара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І.І.)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Парак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Р.Я.)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із зміною цільового призначення в межах відведеної території 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Бобко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Н.І.)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389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земельної ділянки в межах вулиці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Тецівська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в с. Муроване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в межах вулиці Лукашевичів в с. Сороки-Львівські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в межах вулиці Лукашевичів в с. Сороки-Львівські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земельної ділянки в межах вул. Київська с. Гамаліївка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земельної ділянки із зміною цільового призначення в межах вул.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Софіївська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для розташування автозаправного комплексу в с. Ямпіль Пустомитівського району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для будівництва та обслуговування споруди електрозв’язку-вежі ТОВ «УКРТАУЕР» в межах вулиці Козацький шлях в с. Ямпіль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58</w:t>
            </w:r>
          </w:p>
        </w:tc>
        <w:tc>
          <w:tcPr>
            <w:tcW w:w="8647" w:type="dxa"/>
          </w:tcPr>
          <w:p w:rsidR="001A2E19" w:rsidRPr="001F4F09" w:rsidRDefault="001F4F09" w:rsidP="001F4F0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1F4F0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4F09">
              <w:rPr>
                <w:rFonts w:ascii="Times New Roman" w:hAnsi="Times New Roman" w:cs="Times New Roman"/>
                <w:sz w:val="28"/>
                <w:szCs w:val="28"/>
              </w:rPr>
              <w:t>затвердження детального плану території для будівництва офісно-складських приміщень з об’єктами придорожнього сервісу в межах с. Муроване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59</w:t>
            </w:r>
          </w:p>
        </w:tc>
        <w:tc>
          <w:tcPr>
            <w:tcW w:w="8647" w:type="dxa"/>
          </w:tcPr>
          <w:p w:rsidR="001A2E19" w:rsidRPr="00CE0931" w:rsidRDefault="00CE0931" w:rsidP="00CE093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для уточнення планувальної структури та функціонального призначення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в межах земельної ділянки ПП «</w:t>
            </w:r>
            <w:proofErr w:type="spellStart"/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Роміра</w:t>
            </w:r>
            <w:proofErr w:type="spellEnd"/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» і вулиці Бічна,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931">
              <w:rPr>
                <w:rFonts w:ascii="Times New Roman" w:hAnsi="Times New Roman" w:cs="Times New Roman"/>
                <w:sz w:val="28"/>
                <w:szCs w:val="28"/>
              </w:rPr>
              <w:t>в с. Ямпіль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</w:t>
            </w:r>
            <w:bookmarkStart w:id="0" w:name="_GoBack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землеустрою щодо відведення земельної ділянки, цільове призначення якої змінюється з для ведення особистого селянського господарства та індивідуального садівництва на для будівництва та обслуговування будівель ринкової інфраструктури (офісно-складського комплексу з виробничими приміщеннями)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399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по зміні цільового призначення для будівництва та обслуговування житлового будинку, господарських будівель і споруд, що розташована в с. Муроване.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ведення особистого селянського господарства в с. Муроване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 в с.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в с. Сороки-Львівські, по вул. Лукашевичів, 46 Пустомитівського району.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місцевості)для будівництва та обслуговування житлового будинку, господарських будівель та споруд в с. Ямпіль, по вул. Шевченка, 73 Пустомитівського району.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в с. Ямпіль, по вул. Шевченка, 73а Пустомитівського району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в с. Ямпіль, по вул. І. Франка, 54 Пустомитівського району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68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в с. Гамаліївка, по вул. Грушевського,29 Пустомитівського району.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Періг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Гамаліївка.(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Тимунь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409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виготовлення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Муроване.(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Тригуба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410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Балук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С.І.</w:t>
            </w:r>
          </w:p>
        </w:tc>
        <w:tc>
          <w:tcPr>
            <w:tcW w:w="1276" w:type="dxa"/>
          </w:tcPr>
          <w:p w:rsidR="001A2E19" w:rsidRPr="00BF4F2E" w:rsidRDefault="001A2E19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411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Гориню С.П.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Дикало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Н.В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Дубчаку П.Б.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Душку С.В.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Павлович Є.М.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78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Раку Б.В.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79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Скрут М.Й.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80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Ханасу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В. М.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419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81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Хомі Н.В.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82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Островському В.Є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83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Кульчицькій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84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Телічкану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М.Г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85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Розгляд заяв громадян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виділення земельних ділянок для будівництва гаража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3530AC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86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Розгляд заяв громадян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виділення земельних ділянок для індивідуального садівництва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87</w:t>
            </w:r>
          </w:p>
        </w:tc>
        <w:tc>
          <w:tcPr>
            <w:tcW w:w="8647" w:type="dxa"/>
          </w:tcPr>
          <w:p w:rsidR="001A2E19" w:rsidRPr="00356C73" w:rsidRDefault="001A2E19" w:rsidP="006663C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Розгляд заяв громадян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виділення земельних ділянок для будівництва та обслуговування житлового будинку, господарських будівель та споруд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88</w:t>
            </w:r>
          </w:p>
        </w:tc>
        <w:tc>
          <w:tcPr>
            <w:tcW w:w="8647" w:type="dxa"/>
          </w:tcPr>
          <w:p w:rsidR="001A2E19" w:rsidRPr="000E0A2B" w:rsidRDefault="000E0A2B" w:rsidP="000E0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проведення коригування кошторису (с. Ямпіль вул. Садова)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89</w:t>
            </w:r>
          </w:p>
        </w:tc>
        <w:tc>
          <w:tcPr>
            <w:tcW w:w="8647" w:type="dxa"/>
          </w:tcPr>
          <w:p w:rsidR="001A2E19" w:rsidRPr="00356C73" w:rsidRDefault="001A2E19" w:rsidP="000A7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гр. Гнатюку Василю Борисовичу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Королю Юрію Романовичу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429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91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Жолобовичу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Ігорю Миколайовичу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92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Сидор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Світлані Богданівні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93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Софіяну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Івану Ярославовичу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94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Скрипкіній Анастасії Мирославівні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95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Прихильній Наталії Кирилівні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96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Косу Оресту Васильовичу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Демків Ярині Ігорівні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98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Крочаку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Олегу Романовичу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99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Заяць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Мар’яні Василівні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Процику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Івановичу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439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101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Кушнір Степанії Григорівні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102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Крочаку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Тарасовичу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Осміловській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Ірині Василівні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Леськіву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Олегу Ростиславовичу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105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Хомяку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Олегу Романовичу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7061C"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106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Корінцю Дмитру Ярославовичу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107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Мандрик Наталії Романівні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108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Маделик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Ірині Іванівні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109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Причині Іванні Орестівні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Мацієвській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Вікторії Вікторівні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449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111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Вертас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Марії Михайлівні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480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112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Ризевич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Уляні Володимирівні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113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Муці Тетяні Романівні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114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Степурку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Василю Миколайовичу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115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Білі Світлані Ярославівні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116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Серчинській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Романії Володимирівні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117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Гнатишин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Соломії Романівні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118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Покришці Наталії Володимирівні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119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Миджину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Петровичу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Палісі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Павлу Сергійовичу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459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121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Боруху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Сергію Йосиповичу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122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Саламасі Іванні Миронівні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123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Грису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Романовичу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124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Домашовцю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Петровичу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125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Кравцю Мирославу Ярославовичу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126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Гринчишину Ігорю Олеговичу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127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Дідичу Богдану Йосиповичу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128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Матвійчуку Сергію Олеговичу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129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Брей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Лілії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Рустемівні</w:t>
            </w:r>
            <w:proofErr w:type="spellEnd"/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Чемерису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Миколі Івановичу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469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131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Дибайло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Марії Йосипівні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470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132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Сьомко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Марії Володимирівні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471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133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Цобі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Андрію Васильовичу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472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134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Матвіїв Мар</w:t>
            </w:r>
            <w:r w:rsidRPr="00356C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яні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Ігорівні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473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135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Лиско Марії Іванівні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474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136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Купецькій Ользі Олегівні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475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137</w:t>
            </w:r>
          </w:p>
        </w:tc>
        <w:tc>
          <w:tcPr>
            <w:tcW w:w="8647" w:type="dxa"/>
          </w:tcPr>
          <w:p w:rsidR="001A2E19" w:rsidRPr="00356C73" w:rsidRDefault="001A2E19" w:rsidP="00356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Ямпіль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Ханас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Марії Михайлівні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476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138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Петегеричу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Володимиру Йосиповичу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477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139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Константю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Ігорю Івановичу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478</w:t>
            </w:r>
          </w:p>
        </w:tc>
      </w:tr>
      <w:tr w:rsidR="001A2E19" w:rsidRPr="00356C73" w:rsidTr="001A2E19">
        <w:trPr>
          <w:trHeight w:val="966"/>
        </w:trPr>
        <w:tc>
          <w:tcPr>
            <w:tcW w:w="709" w:type="dxa"/>
          </w:tcPr>
          <w:p w:rsidR="001A2E19" w:rsidRPr="00356C73" w:rsidRDefault="001A2E19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140</w:t>
            </w:r>
          </w:p>
        </w:tc>
        <w:tc>
          <w:tcPr>
            <w:tcW w:w="8647" w:type="dxa"/>
          </w:tcPr>
          <w:p w:rsidR="001A2E19" w:rsidRPr="00356C73" w:rsidRDefault="001A2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Гамаліївка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Грицевич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Надії Ярославівні</w:t>
            </w:r>
          </w:p>
        </w:tc>
        <w:tc>
          <w:tcPr>
            <w:tcW w:w="1276" w:type="dxa"/>
          </w:tcPr>
          <w:p w:rsidR="001A2E19" w:rsidRPr="00BF4F2E" w:rsidRDefault="00BF4F2E" w:rsidP="00BF4F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F4F2E">
              <w:rPr>
                <w:rFonts w:ascii="Times New Roman" w:hAnsi="Times New Roman" w:cs="Times New Roman"/>
                <w:b/>
                <w:sz w:val="28"/>
                <w:szCs w:val="28"/>
              </w:rPr>
              <w:t>479</w:t>
            </w:r>
          </w:p>
        </w:tc>
      </w:tr>
      <w:tr w:rsidR="000E0A2B" w:rsidRPr="00356C73" w:rsidTr="001A2E19">
        <w:trPr>
          <w:trHeight w:val="966"/>
        </w:trPr>
        <w:tc>
          <w:tcPr>
            <w:tcW w:w="709" w:type="dxa"/>
          </w:tcPr>
          <w:p w:rsidR="000E0A2B" w:rsidRPr="000E0A2B" w:rsidRDefault="000E0A2B" w:rsidP="0027054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8647" w:type="dxa"/>
          </w:tcPr>
          <w:p w:rsidR="000E0A2B" w:rsidRPr="00356C73" w:rsidRDefault="000E0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що розташована в с. Сороки-Львівські гр. </w:t>
            </w:r>
            <w:proofErr w:type="spellStart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>Крілю</w:t>
            </w:r>
            <w:proofErr w:type="spellEnd"/>
            <w:r w:rsidRPr="00356C73">
              <w:rPr>
                <w:rFonts w:ascii="Times New Roman" w:hAnsi="Times New Roman" w:cs="Times New Roman"/>
                <w:sz w:val="28"/>
                <w:szCs w:val="28"/>
              </w:rPr>
              <w:t xml:space="preserve"> Юрію Миколайовичу</w:t>
            </w:r>
          </w:p>
        </w:tc>
        <w:tc>
          <w:tcPr>
            <w:tcW w:w="1276" w:type="dxa"/>
          </w:tcPr>
          <w:p w:rsidR="000E0A2B" w:rsidRPr="000E0A2B" w:rsidRDefault="000E0A2B" w:rsidP="00BF4F2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Ріш.№</w:t>
            </w:r>
            <w:proofErr w:type="spellEnd"/>
            <w:r w:rsidRPr="00BF4F2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80</w:t>
            </w:r>
          </w:p>
        </w:tc>
      </w:tr>
    </w:tbl>
    <w:p w:rsidR="00842D7C" w:rsidRPr="00356C73" w:rsidRDefault="00842D7C" w:rsidP="0027054A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42D7C" w:rsidRPr="00356C73" w:rsidRDefault="00842D7C" w:rsidP="0027054A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D5E51" w:rsidRPr="00356C73" w:rsidRDefault="000D5E51" w:rsidP="0027054A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356C73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FF753B" w:rsidRPr="00356C73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0D5E51" w:rsidRPr="00356C73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129AC"/>
    <w:rsid w:val="00020A01"/>
    <w:rsid w:val="00025C3B"/>
    <w:rsid w:val="000463DF"/>
    <w:rsid w:val="0006400D"/>
    <w:rsid w:val="0007628B"/>
    <w:rsid w:val="00076BAC"/>
    <w:rsid w:val="0007767D"/>
    <w:rsid w:val="00092822"/>
    <w:rsid w:val="000A3725"/>
    <w:rsid w:val="000A753D"/>
    <w:rsid w:val="000B34F7"/>
    <w:rsid w:val="000C1B6F"/>
    <w:rsid w:val="000C59A8"/>
    <w:rsid w:val="000C6D54"/>
    <w:rsid w:val="000D5E51"/>
    <w:rsid w:val="000E0A2B"/>
    <w:rsid w:val="000E76E5"/>
    <w:rsid w:val="00106988"/>
    <w:rsid w:val="00132D3C"/>
    <w:rsid w:val="00134757"/>
    <w:rsid w:val="00144C28"/>
    <w:rsid w:val="00167D1D"/>
    <w:rsid w:val="001A2E19"/>
    <w:rsid w:val="001B4921"/>
    <w:rsid w:val="001C2A6F"/>
    <w:rsid w:val="001F4F09"/>
    <w:rsid w:val="0020020A"/>
    <w:rsid w:val="0020021D"/>
    <w:rsid w:val="00206301"/>
    <w:rsid w:val="002309D1"/>
    <w:rsid w:val="002421F5"/>
    <w:rsid w:val="0027054A"/>
    <w:rsid w:val="002806B7"/>
    <w:rsid w:val="002842EB"/>
    <w:rsid w:val="002863BB"/>
    <w:rsid w:val="002E3906"/>
    <w:rsid w:val="002E4914"/>
    <w:rsid w:val="00307A3D"/>
    <w:rsid w:val="00312825"/>
    <w:rsid w:val="00326BFE"/>
    <w:rsid w:val="0033330A"/>
    <w:rsid w:val="00342700"/>
    <w:rsid w:val="003530AC"/>
    <w:rsid w:val="00356C73"/>
    <w:rsid w:val="00362BEE"/>
    <w:rsid w:val="00370614"/>
    <w:rsid w:val="003B0D87"/>
    <w:rsid w:val="003B112A"/>
    <w:rsid w:val="003C0733"/>
    <w:rsid w:val="003C3DB1"/>
    <w:rsid w:val="003D6FD5"/>
    <w:rsid w:val="003F49EF"/>
    <w:rsid w:val="003F580B"/>
    <w:rsid w:val="004011A4"/>
    <w:rsid w:val="00412D53"/>
    <w:rsid w:val="004171A1"/>
    <w:rsid w:val="00421110"/>
    <w:rsid w:val="00431FCB"/>
    <w:rsid w:val="00441C09"/>
    <w:rsid w:val="00443274"/>
    <w:rsid w:val="004541DB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510373"/>
    <w:rsid w:val="005448A6"/>
    <w:rsid w:val="005450EF"/>
    <w:rsid w:val="00546A90"/>
    <w:rsid w:val="0058283E"/>
    <w:rsid w:val="00591B39"/>
    <w:rsid w:val="005D4E64"/>
    <w:rsid w:val="005D53CC"/>
    <w:rsid w:val="005E02B8"/>
    <w:rsid w:val="005E7850"/>
    <w:rsid w:val="0060714E"/>
    <w:rsid w:val="006367E3"/>
    <w:rsid w:val="00642E6F"/>
    <w:rsid w:val="0064564D"/>
    <w:rsid w:val="00651A41"/>
    <w:rsid w:val="006570DC"/>
    <w:rsid w:val="006663C3"/>
    <w:rsid w:val="00673C86"/>
    <w:rsid w:val="00677A29"/>
    <w:rsid w:val="0069641E"/>
    <w:rsid w:val="006B2EE7"/>
    <w:rsid w:val="006B3D4E"/>
    <w:rsid w:val="006D6F7B"/>
    <w:rsid w:val="00712161"/>
    <w:rsid w:val="00715508"/>
    <w:rsid w:val="00735F03"/>
    <w:rsid w:val="00772AA3"/>
    <w:rsid w:val="0078480E"/>
    <w:rsid w:val="00796F65"/>
    <w:rsid w:val="0083269D"/>
    <w:rsid w:val="00842D7C"/>
    <w:rsid w:val="00852909"/>
    <w:rsid w:val="008571B4"/>
    <w:rsid w:val="008632A0"/>
    <w:rsid w:val="008676C2"/>
    <w:rsid w:val="008A2DB3"/>
    <w:rsid w:val="008C6D88"/>
    <w:rsid w:val="008E775E"/>
    <w:rsid w:val="0090442F"/>
    <w:rsid w:val="00910B9D"/>
    <w:rsid w:val="00940345"/>
    <w:rsid w:val="00947B86"/>
    <w:rsid w:val="0096346D"/>
    <w:rsid w:val="009737E7"/>
    <w:rsid w:val="00984743"/>
    <w:rsid w:val="00992658"/>
    <w:rsid w:val="009C69E6"/>
    <w:rsid w:val="009C727E"/>
    <w:rsid w:val="009D73CB"/>
    <w:rsid w:val="009E792D"/>
    <w:rsid w:val="009F2D26"/>
    <w:rsid w:val="00A06063"/>
    <w:rsid w:val="00A17896"/>
    <w:rsid w:val="00A55B0A"/>
    <w:rsid w:val="00A6000D"/>
    <w:rsid w:val="00A632F7"/>
    <w:rsid w:val="00A755DA"/>
    <w:rsid w:val="00A86AE2"/>
    <w:rsid w:val="00AA373C"/>
    <w:rsid w:val="00AE163F"/>
    <w:rsid w:val="00AF0D77"/>
    <w:rsid w:val="00B07EA5"/>
    <w:rsid w:val="00B1549F"/>
    <w:rsid w:val="00B2079D"/>
    <w:rsid w:val="00B27E0B"/>
    <w:rsid w:val="00B4377A"/>
    <w:rsid w:val="00B621C5"/>
    <w:rsid w:val="00B81EBC"/>
    <w:rsid w:val="00BD63F9"/>
    <w:rsid w:val="00BF4F2E"/>
    <w:rsid w:val="00C07051"/>
    <w:rsid w:val="00C11A26"/>
    <w:rsid w:val="00C26F14"/>
    <w:rsid w:val="00C543CC"/>
    <w:rsid w:val="00C971F7"/>
    <w:rsid w:val="00CB589B"/>
    <w:rsid w:val="00CD53C0"/>
    <w:rsid w:val="00CE0931"/>
    <w:rsid w:val="00CF05F2"/>
    <w:rsid w:val="00CF78A6"/>
    <w:rsid w:val="00D152BE"/>
    <w:rsid w:val="00D270CC"/>
    <w:rsid w:val="00D30017"/>
    <w:rsid w:val="00D360EE"/>
    <w:rsid w:val="00D54637"/>
    <w:rsid w:val="00D556D7"/>
    <w:rsid w:val="00D6193B"/>
    <w:rsid w:val="00DA0C35"/>
    <w:rsid w:val="00DB3162"/>
    <w:rsid w:val="00DD25EC"/>
    <w:rsid w:val="00DF044B"/>
    <w:rsid w:val="00E0144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A32FA"/>
    <w:rsid w:val="00EC6BA7"/>
    <w:rsid w:val="00ED32F7"/>
    <w:rsid w:val="00ED458B"/>
    <w:rsid w:val="00EE2C01"/>
    <w:rsid w:val="00EE6624"/>
    <w:rsid w:val="00F06C68"/>
    <w:rsid w:val="00F154DF"/>
    <w:rsid w:val="00F41F30"/>
    <w:rsid w:val="00F74C0C"/>
    <w:rsid w:val="00F83B43"/>
    <w:rsid w:val="00F851EB"/>
    <w:rsid w:val="00F85669"/>
    <w:rsid w:val="00F87AF2"/>
    <w:rsid w:val="00FA05FE"/>
    <w:rsid w:val="00FA3F87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3524-19D3-4195-9D8A-5B834988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18081</Words>
  <Characters>10307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2018-06-06T11:46:00Z</cp:lastPrinted>
  <dcterms:created xsi:type="dcterms:W3CDTF">2018-04-19T09:58:00Z</dcterms:created>
  <dcterms:modified xsi:type="dcterms:W3CDTF">2018-06-06T11:46:00Z</dcterms:modified>
</cp:coreProperties>
</file>