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8050F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603B1B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8050F0">
        <w:rPr>
          <w:b/>
          <w:sz w:val="28"/>
          <w:szCs w:val="28"/>
          <w:lang w:val="uk-UA"/>
        </w:rPr>
        <w:t>123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8050F0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 грудня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bookmarkStart w:id="0" w:name="_GoBack"/>
      <w:proofErr w:type="spellStart"/>
      <w:r w:rsidR="008050F0">
        <w:rPr>
          <w:i/>
          <w:sz w:val="28"/>
          <w:szCs w:val="28"/>
          <w:lang w:val="uk-UA"/>
        </w:rPr>
        <w:t>Ціж</w:t>
      </w:r>
      <w:proofErr w:type="spellEnd"/>
      <w:r w:rsidR="008050F0">
        <w:rPr>
          <w:i/>
          <w:sz w:val="28"/>
          <w:szCs w:val="28"/>
          <w:lang w:val="uk-UA"/>
        </w:rPr>
        <w:t xml:space="preserve"> Р. Р</w:t>
      </w:r>
      <w:bookmarkEnd w:id="0"/>
      <w:r w:rsidR="008050F0">
        <w:rPr>
          <w:i/>
          <w:sz w:val="28"/>
          <w:szCs w:val="28"/>
          <w:lang w:val="uk-UA"/>
        </w:rPr>
        <w:t>.</w:t>
      </w:r>
      <w:r w:rsidR="00026F06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514516">
        <w:rPr>
          <w:i/>
          <w:sz w:val="28"/>
          <w:szCs w:val="28"/>
          <w:lang w:val="uk-UA"/>
        </w:rPr>
        <w:t>Гамаліївка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proofErr w:type="spellStart"/>
      <w:r w:rsidR="008050F0">
        <w:rPr>
          <w:sz w:val="28"/>
          <w:szCs w:val="28"/>
          <w:lang w:val="uk-UA"/>
        </w:rPr>
        <w:t>Ціж</w:t>
      </w:r>
      <w:proofErr w:type="spellEnd"/>
      <w:r w:rsidR="008050F0">
        <w:rPr>
          <w:sz w:val="28"/>
          <w:szCs w:val="28"/>
          <w:lang w:val="uk-UA"/>
        </w:rPr>
        <w:t xml:space="preserve"> Романни Романівни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514516">
        <w:rPr>
          <w:sz w:val="28"/>
          <w:szCs w:val="28"/>
          <w:lang w:val="uk-UA"/>
        </w:rPr>
        <w:t>Гамаліївка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proofErr w:type="spellStart"/>
      <w:r w:rsidR="008050F0">
        <w:rPr>
          <w:sz w:val="28"/>
          <w:szCs w:val="28"/>
          <w:lang w:val="uk-UA"/>
        </w:rPr>
        <w:t>Ціж</w:t>
      </w:r>
      <w:proofErr w:type="spellEnd"/>
      <w:r w:rsidR="008050F0">
        <w:rPr>
          <w:sz w:val="28"/>
          <w:szCs w:val="28"/>
          <w:lang w:val="uk-UA"/>
        </w:rPr>
        <w:t xml:space="preserve"> Романні Романівні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514516">
        <w:rPr>
          <w:sz w:val="28"/>
          <w:szCs w:val="28"/>
          <w:lang w:val="uk-UA"/>
        </w:rPr>
        <w:t>Гамаліївка</w:t>
      </w:r>
      <w:r w:rsidR="00514516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proofErr w:type="spellStart"/>
      <w:r w:rsidR="008050F0">
        <w:rPr>
          <w:sz w:val="28"/>
          <w:szCs w:val="28"/>
          <w:lang w:val="uk-UA"/>
        </w:rPr>
        <w:t>Ціж</w:t>
      </w:r>
      <w:proofErr w:type="spellEnd"/>
      <w:r w:rsidR="008050F0">
        <w:rPr>
          <w:sz w:val="28"/>
          <w:szCs w:val="28"/>
          <w:lang w:val="uk-UA"/>
        </w:rPr>
        <w:t xml:space="preserve"> Романні Романівні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8050F0">
        <w:rPr>
          <w:sz w:val="28"/>
          <w:szCs w:val="28"/>
          <w:lang w:val="uk-UA"/>
        </w:rPr>
        <w:t>8174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514516">
        <w:rPr>
          <w:sz w:val="28"/>
          <w:szCs w:val="28"/>
          <w:lang w:val="uk-UA"/>
        </w:rPr>
        <w:t>19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8050F0">
        <w:rPr>
          <w:sz w:val="28"/>
          <w:szCs w:val="28"/>
          <w:lang w:val="uk-UA"/>
        </w:rPr>
        <w:t>4</w:t>
      </w:r>
      <w:r w:rsidR="006F1C4E" w:rsidRPr="00603B1B">
        <w:rPr>
          <w:sz w:val="28"/>
          <w:szCs w:val="28"/>
          <w:lang w:val="uk-UA"/>
        </w:rPr>
        <w:t>:00</w:t>
      </w:r>
      <w:r w:rsidR="008050F0">
        <w:rPr>
          <w:sz w:val="28"/>
          <w:szCs w:val="28"/>
          <w:lang w:val="uk-UA"/>
        </w:rPr>
        <w:t>0</w:t>
      </w:r>
      <w:r w:rsidR="006F1C4E" w:rsidRPr="00603B1B">
        <w:rPr>
          <w:sz w:val="28"/>
          <w:szCs w:val="28"/>
          <w:lang w:val="uk-UA"/>
        </w:rPr>
        <w:t>:</w:t>
      </w:r>
      <w:r w:rsidR="008050F0">
        <w:rPr>
          <w:sz w:val="28"/>
          <w:szCs w:val="28"/>
          <w:lang w:val="uk-UA"/>
        </w:rPr>
        <w:t>0243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514516">
        <w:rPr>
          <w:sz w:val="28"/>
          <w:szCs w:val="28"/>
          <w:lang w:val="uk-UA"/>
        </w:rPr>
        <w:t>Гамаліївка</w:t>
      </w:r>
      <w:r w:rsidR="00514516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8050F0" w:rsidRPr="00603B1B">
        <w:rPr>
          <w:sz w:val="28"/>
          <w:szCs w:val="28"/>
          <w:lang w:val="uk-UA"/>
        </w:rPr>
        <w:t>462368</w:t>
      </w:r>
      <w:r w:rsidR="008050F0">
        <w:rPr>
          <w:sz w:val="28"/>
          <w:szCs w:val="28"/>
          <w:lang w:val="uk-UA"/>
        </w:rPr>
        <w:t>19</w:t>
      </w:r>
      <w:r w:rsidR="008050F0" w:rsidRPr="00603B1B">
        <w:rPr>
          <w:sz w:val="28"/>
          <w:szCs w:val="28"/>
          <w:lang w:val="uk-UA"/>
        </w:rPr>
        <w:t>00:</w:t>
      </w:r>
      <w:r w:rsidR="008050F0">
        <w:rPr>
          <w:sz w:val="28"/>
          <w:szCs w:val="28"/>
          <w:lang w:val="uk-UA"/>
        </w:rPr>
        <w:t>04</w:t>
      </w:r>
      <w:r w:rsidR="008050F0" w:rsidRPr="00603B1B">
        <w:rPr>
          <w:sz w:val="28"/>
          <w:szCs w:val="28"/>
          <w:lang w:val="uk-UA"/>
        </w:rPr>
        <w:t>:00</w:t>
      </w:r>
      <w:r w:rsidR="008050F0">
        <w:rPr>
          <w:sz w:val="28"/>
          <w:szCs w:val="28"/>
          <w:lang w:val="uk-UA"/>
        </w:rPr>
        <w:t>0</w:t>
      </w:r>
      <w:r w:rsidR="008050F0" w:rsidRPr="00603B1B">
        <w:rPr>
          <w:sz w:val="28"/>
          <w:szCs w:val="28"/>
          <w:lang w:val="uk-UA"/>
        </w:rPr>
        <w:t>:</w:t>
      </w:r>
      <w:r w:rsidR="008050F0">
        <w:rPr>
          <w:sz w:val="28"/>
          <w:szCs w:val="28"/>
          <w:lang w:val="uk-UA"/>
        </w:rPr>
        <w:t>0243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8050F0" w:rsidRPr="00195141" w:rsidRDefault="008050F0" w:rsidP="008050F0">
      <w:pPr>
        <w:jc w:val="both"/>
        <w:rPr>
          <w:b/>
          <w:i/>
          <w:sz w:val="28"/>
          <w:szCs w:val="27"/>
          <w:lang w:val="uk-UA"/>
        </w:rPr>
      </w:pPr>
      <w:r w:rsidRPr="00195141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8050F0" w:rsidRPr="00195141" w:rsidRDefault="008050F0" w:rsidP="008050F0">
      <w:pPr>
        <w:jc w:val="both"/>
        <w:rPr>
          <w:b/>
          <w:i/>
          <w:sz w:val="28"/>
          <w:szCs w:val="28"/>
          <w:lang w:val="uk-UA"/>
        </w:rPr>
      </w:pPr>
      <w:r w:rsidRPr="00195141">
        <w:rPr>
          <w:b/>
          <w:i/>
          <w:sz w:val="28"/>
          <w:szCs w:val="27"/>
          <w:lang w:val="uk-UA"/>
        </w:rPr>
        <w:t>секретар сільської ради</w:t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  <w:t>Хомяк О. Р.</w:t>
      </w:r>
    </w:p>
    <w:sectPr w:rsidR="008050F0" w:rsidRPr="0019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14516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050F0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15B27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2020-07-07T06:48:00Z</cp:lastPrinted>
  <dcterms:created xsi:type="dcterms:W3CDTF">2020-12-29T06:01:00Z</dcterms:created>
  <dcterms:modified xsi:type="dcterms:W3CDTF">2020-12-29T06:01:00Z</dcterms:modified>
</cp:coreProperties>
</file>