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E8B" w:rsidRPr="00450509" w:rsidRDefault="00F53E8B" w:rsidP="00450509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F53E8B" w:rsidRPr="00F90C8B" w:rsidRDefault="00F53E8B" w:rsidP="00F90C8B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6878"/>
      </w:tblGrid>
      <w:tr w:rsidR="00F53E8B">
        <w:trPr>
          <w:tblCellSpacing w:w="22" w:type="dxa"/>
        </w:trPr>
        <w:tc>
          <w:tcPr>
            <w:tcW w:w="5000" w:type="pct"/>
          </w:tcPr>
          <w:p w:rsidR="007135BD" w:rsidRDefault="007135BD" w:rsidP="007135BD">
            <w:pPr>
              <w:pStyle w:val="a3"/>
              <w:spacing w:before="0" w:beforeAutospacing="0" w:after="0" w:afterAutospacing="0"/>
            </w:pPr>
            <w:r>
              <w:t>Додаток 3</w:t>
            </w:r>
          </w:p>
          <w:p w:rsidR="007135BD" w:rsidRDefault="007135BD" w:rsidP="007135BD">
            <w:pPr>
              <w:pStyle w:val="a3"/>
              <w:spacing w:before="0" w:beforeAutospacing="0" w:after="0" w:afterAutospacing="0"/>
            </w:pPr>
            <w:r>
              <w:t>до Інструкції з підготовки бюджетних запитів</w:t>
            </w:r>
          </w:p>
          <w:p w:rsidR="00F53E8B" w:rsidRDefault="007135BD" w:rsidP="00ED13A0">
            <w:pPr>
              <w:pStyle w:val="a3"/>
              <w:spacing w:before="0" w:beforeAutospacing="0" w:after="0" w:afterAutospacing="0"/>
            </w:pPr>
            <w:r>
              <w:t xml:space="preserve">до проекту  бюджету </w:t>
            </w:r>
            <w:proofErr w:type="spellStart"/>
            <w:r w:rsidR="00ED13A0">
              <w:t>Мурованської</w:t>
            </w:r>
            <w:proofErr w:type="spellEnd"/>
            <w:r w:rsidR="00ED13A0">
              <w:t xml:space="preserve"> ОТГ на 2020 рік та прогнозу на 2021-2022 роки</w:t>
            </w:r>
          </w:p>
        </w:tc>
      </w:tr>
    </w:tbl>
    <w:p w:rsidR="00F53E8B" w:rsidRDefault="00F53E8B">
      <w:pPr>
        <w:pStyle w:val="a3"/>
        <w:jc w:val="both"/>
      </w:pPr>
      <w:r>
        <w:br w:type="textWrapping" w:clear="all"/>
      </w:r>
    </w:p>
    <w:p w:rsidR="00F53E8B" w:rsidRDefault="00F53E8B">
      <w:pPr>
        <w:pStyle w:val="3"/>
        <w:jc w:val="center"/>
      </w:pPr>
      <w:r>
        <w:t>Бюджетний запит на 20</w:t>
      </w:r>
      <w:r w:rsidR="00ED13A0">
        <w:t>20</w:t>
      </w:r>
      <w:r>
        <w:t xml:space="preserve"> - 20</w:t>
      </w:r>
      <w:r w:rsidR="00ED13A0">
        <w:t>22</w:t>
      </w:r>
      <w:r>
        <w:t xml:space="preserve"> роки додатковий, Форма 20</w:t>
      </w:r>
      <w:r w:rsidR="00ED13A0">
        <w:t>20</w:t>
      </w:r>
      <w:r>
        <w:t>-3</w:t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5000"/>
      </w:tblGrid>
      <w:tr w:rsidR="00F53E8B">
        <w:trPr>
          <w:tblCellSpacing w:w="22" w:type="dxa"/>
          <w:jc w:val="center"/>
        </w:trPr>
        <w:tc>
          <w:tcPr>
            <w:tcW w:w="5000" w:type="pct"/>
          </w:tcPr>
          <w:p w:rsidR="00F53E8B" w:rsidRDefault="00F53E8B">
            <w:pPr>
              <w:pStyle w:val="a3"/>
              <w:jc w:val="both"/>
              <w:rPr>
                <w:color w:val="0000FF"/>
                <w:sz w:val="20"/>
                <w:szCs w:val="20"/>
              </w:rPr>
            </w:pPr>
            <w:r>
              <w:rPr>
                <w:b/>
                <w:bCs/>
              </w:rPr>
              <w:t xml:space="preserve">1. ___________________________________________________________________________ </w:t>
            </w:r>
            <w:r>
              <w:t>(__) (__)</w:t>
            </w:r>
            <w:r>
              <w:br/>
            </w:r>
            <w:r>
              <w:rPr>
                <w:sz w:val="20"/>
                <w:szCs w:val="20"/>
              </w:rPr>
              <w:t xml:space="preserve">                                             (найменування головного розпорядника коштів </w:t>
            </w:r>
            <w:r w:rsidR="00855840">
              <w:rPr>
                <w:sz w:val="20"/>
                <w:szCs w:val="20"/>
              </w:rPr>
              <w:t>обласн</w:t>
            </w:r>
            <w:r>
              <w:rPr>
                <w:sz w:val="20"/>
                <w:szCs w:val="20"/>
              </w:rPr>
              <w:t>ого бюджету)                                        </w:t>
            </w:r>
            <w:r>
              <w:rPr>
                <w:color w:val="0000FF"/>
                <w:sz w:val="20"/>
                <w:szCs w:val="20"/>
              </w:rPr>
              <w:t>КВК</w:t>
            </w:r>
          </w:p>
          <w:p w:rsidR="00F53E8B" w:rsidRDefault="00F53E8B">
            <w:pPr>
              <w:pStyle w:val="a3"/>
              <w:jc w:val="both"/>
            </w:pPr>
            <w:r>
              <w:rPr>
                <w:b/>
                <w:bCs/>
              </w:rPr>
              <w:t xml:space="preserve">2. Додаткові видатки / надання кредитів загального фонду </w:t>
            </w:r>
            <w:r w:rsidR="00855840">
              <w:rPr>
                <w:b/>
                <w:bCs/>
              </w:rPr>
              <w:t>обласн</w:t>
            </w:r>
            <w:r>
              <w:rPr>
                <w:b/>
                <w:bCs/>
              </w:rPr>
              <w:t>ого бюджету</w:t>
            </w:r>
          </w:p>
          <w:p w:rsidR="00F53E8B" w:rsidRDefault="00F53E8B">
            <w:pPr>
              <w:pStyle w:val="a3"/>
              <w:jc w:val="both"/>
            </w:pPr>
            <w:r>
              <w:rPr>
                <w:b/>
                <w:bCs/>
              </w:rPr>
              <w:t xml:space="preserve">2.1. Додаткові видатки / надання кредитів загального фонду </w:t>
            </w:r>
            <w:r w:rsidR="00855840">
              <w:rPr>
                <w:b/>
                <w:bCs/>
              </w:rPr>
              <w:t>обласн</w:t>
            </w:r>
            <w:r w:rsidR="00343A43">
              <w:rPr>
                <w:b/>
                <w:bCs/>
              </w:rPr>
              <w:t xml:space="preserve">ого бюджету на 2020 </w:t>
            </w:r>
            <w:r>
              <w:rPr>
                <w:b/>
                <w:bCs/>
              </w:rPr>
              <w:t xml:space="preserve"> (плановий) рік за бюджетними програмами</w:t>
            </w:r>
          </w:p>
          <w:p w:rsidR="00F53E8B" w:rsidRDefault="00F53E8B">
            <w:pPr>
              <w:pStyle w:val="a3"/>
              <w:jc w:val="right"/>
            </w:pPr>
            <w:r>
              <w:t>(тис. грн)</w:t>
            </w:r>
          </w:p>
        </w:tc>
      </w:tr>
    </w:tbl>
    <w:p w:rsidR="00F53E8B" w:rsidRDefault="00F53E8B">
      <w: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962"/>
        <w:gridCol w:w="3259"/>
        <w:gridCol w:w="1214"/>
        <w:gridCol w:w="2379"/>
        <w:gridCol w:w="1796"/>
        <w:gridCol w:w="1843"/>
        <w:gridCol w:w="2547"/>
      </w:tblGrid>
      <w:tr w:rsidR="00F53E8B" w:rsidTr="00343A43">
        <w:trPr>
          <w:tblCellSpacing w:w="22" w:type="dxa"/>
          <w:jc w:val="center"/>
        </w:trPr>
        <w:tc>
          <w:tcPr>
            <w:tcW w:w="63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Код</w:t>
            </w:r>
          </w:p>
        </w:tc>
        <w:tc>
          <w:tcPr>
            <w:tcW w:w="10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Найменування</w:t>
            </w:r>
          </w:p>
        </w:tc>
        <w:tc>
          <w:tcPr>
            <w:tcW w:w="39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C02AA9">
            <w:pPr>
              <w:pStyle w:val="a3"/>
              <w:jc w:val="center"/>
            </w:pPr>
            <w:r>
              <w:t>2018</w:t>
            </w:r>
            <w:r w:rsidR="00F53E8B">
              <w:t xml:space="preserve"> рік</w:t>
            </w:r>
            <w:r w:rsidR="00F53E8B">
              <w:br/>
              <w:t>(звіт)</w:t>
            </w:r>
          </w:p>
        </w:tc>
        <w:tc>
          <w:tcPr>
            <w:tcW w:w="78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C02AA9">
            <w:pPr>
              <w:pStyle w:val="a3"/>
              <w:jc w:val="center"/>
            </w:pPr>
            <w:r>
              <w:t xml:space="preserve">2019 </w:t>
            </w:r>
            <w:r w:rsidR="00F53E8B">
              <w:t>рік</w:t>
            </w:r>
            <w:r w:rsidR="00F53E8B">
              <w:br/>
              <w:t>(затверджено)</w:t>
            </w:r>
          </w:p>
        </w:tc>
        <w:tc>
          <w:tcPr>
            <w:tcW w:w="11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C02AA9">
            <w:pPr>
              <w:pStyle w:val="a3"/>
              <w:jc w:val="center"/>
            </w:pPr>
            <w:r>
              <w:t>2020</w:t>
            </w:r>
            <w:r w:rsidR="00F53E8B">
              <w:t xml:space="preserve"> рік (проект)</w:t>
            </w:r>
          </w:p>
        </w:tc>
        <w:tc>
          <w:tcPr>
            <w:tcW w:w="83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Обґрунтування необхідності додаткових</w:t>
            </w:r>
            <w:r w:rsidR="00C02AA9">
              <w:t xml:space="preserve"> коштів загального фонду на 2020 </w:t>
            </w:r>
            <w:r>
              <w:t>рік</w:t>
            </w:r>
            <w:r>
              <w:br/>
              <w:t>(обов'язкове посилання на нормативний документ, відповідно до якого існує необхідність у додаткових коштах)</w:t>
            </w:r>
          </w:p>
        </w:tc>
      </w:tr>
      <w:tr w:rsidR="00F53E8B" w:rsidTr="00343A43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/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граничний обсяг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необхідно додатково</w:t>
            </w:r>
            <w:r>
              <w:br/>
              <w:t>(+)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/>
        </w:tc>
      </w:tr>
      <w:tr w:rsidR="00F53E8B" w:rsidTr="00343A43">
        <w:trPr>
          <w:tblCellSpacing w:w="22" w:type="dxa"/>
          <w:jc w:val="center"/>
        </w:trPr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1</w:t>
            </w: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E8B" w:rsidRDefault="00F53E8B">
            <w:pPr>
              <w:pStyle w:val="a3"/>
              <w:jc w:val="center"/>
            </w:pPr>
            <w:r>
              <w:t>2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E8B" w:rsidRDefault="00F53E8B">
            <w:pPr>
              <w:pStyle w:val="a3"/>
              <w:jc w:val="center"/>
            </w:pPr>
            <w:r>
              <w:t>3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E8B" w:rsidRDefault="00F53E8B">
            <w:pPr>
              <w:pStyle w:val="a3"/>
              <w:jc w:val="center"/>
            </w:pPr>
            <w:r>
              <w:t>4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E8B" w:rsidRDefault="00F53E8B">
            <w:pPr>
              <w:pStyle w:val="a3"/>
              <w:jc w:val="center"/>
            </w:pPr>
            <w:r>
              <w:t>5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E8B" w:rsidRDefault="00F53E8B">
            <w:pPr>
              <w:pStyle w:val="a3"/>
              <w:jc w:val="center"/>
            </w:pPr>
            <w:r>
              <w:t>6</w:t>
            </w:r>
          </w:p>
        </w:tc>
        <w:tc>
          <w:tcPr>
            <w:tcW w:w="8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E8B" w:rsidRDefault="00F53E8B">
            <w:pPr>
              <w:pStyle w:val="a3"/>
              <w:jc w:val="center"/>
            </w:pPr>
            <w:r>
              <w:t>7</w:t>
            </w:r>
          </w:p>
        </w:tc>
      </w:tr>
    </w:tbl>
    <w:p w:rsidR="00F53E8B" w:rsidRDefault="00F53E8B">
      <w: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5000"/>
      </w:tblGrid>
      <w:tr w:rsidR="00F53E8B">
        <w:trPr>
          <w:tblCellSpacing w:w="22" w:type="dxa"/>
          <w:jc w:val="center"/>
        </w:trPr>
        <w:tc>
          <w:tcPr>
            <w:tcW w:w="5000" w:type="pct"/>
          </w:tcPr>
          <w:p w:rsidR="00F53E8B" w:rsidRDefault="00F53E8B">
            <w:pPr>
              <w:pStyle w:val="a3"/>
              <w:jc w:val="both"/>
            </w:pPr>
            <w:r>
              <w:rPr>
                <w:b/>
                <w:bCs/>
              </w:rPr>
              <w:lastRenderedPageBreak/>
              <w:t>Зміна результативних показників, які характеризують виконання бюджетної програми, у разі передбачення додаткових коштів</w:t>
            </w:r>
          </w:p>
        </w:tc>
      </w:tr>
    </w:tbl>
    <w:p w:rsidR="00F53E8B" w:rsidRDefault="00F53E8B"/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798"/>
        <w:gridCol w:w="1655"/>
        <w:gridCol w:w="3413"/>
        <w:gridCol w:w="1802"/>
        <w:gridCol w:w="2388"/>
        <w:gridCol w:w="2388"/>
        <w:gridCol w:w="2556"/>
      </w:tblGrid>
      <w:tr w:rsidR="00F53E8B" w:rsidTr="00343A43">
        <w:trPr>
          <w:tblCellSpacing w:w="22" w:type="dxa"/>
          <w:jc w:val="center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rPr>
                <w:color w:val="0000FF"/>
              </w:rPr>
              <w:t>КПКВК</w:t>
            </w:r>
            <w:r>
              <w:t>*</w:t>
            </w:r>
          </w:p>
        </w:tc>
        <w:tc>
          <w:tcPr>
            <w:tcW w:w="1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Найменування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Одиниця виміру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Джерело інформації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343A43">
            <w:pPr>
              <w:pStyle w:val="a3"/>
              <w:jc w:val="center"/>
            </w:pPr>
            <w:r>
              <w:t xml:space="preserve">2020 </w:t>
            </w:r>
            <w:r w:rsidR="00F53E8B">
              <w:t xml:space="preserve"> рік (проект) в межах доведених граничних обсягів</w:t>
            </w:r>
          </w:p>
        </w:tc>
        <w:tc>
          <w:tcPr>
            <w:tcW w:w="8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343A43">
            <w:pPr>
              <w:pStyle w:val="a3"/>
              <w:jc w:val="center"/>
            </w:pPr>
            <w:r>
              <w:t>2020</w:t>
            </w:r>
            <w:r w:rsidR="00F53E8B">
              <w:t xml:space="preserve"> рік (проект) зміни у разі передбачення додаткових коштів</w:t>
            </w:r>
          </w:p>
        </w:tc>
      </w:tr>
      <w:tr w:rsidR="00F53E8B" w:rsidTr="00343A43">
        <w:trPr>
          <w:tblCellSpacing w:w="22" w:type="dxa"/>
          <w:jc w:val="center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1</w:t>
            </w:r>
          </w:p>
        </w:tc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E8B" w:rsidRDefault="00F53E8B">
            <w:pPr>
              <w:pStyle w:val="a3"/>
              <w:jc w:val="center"/>
            </w:pPr>
            <w:r>
              <w:t>2</w:t>
            </w:r>
          </w:p>
        </w:tc>
        <w:tc>
          <w:tcPr>
            <w:tcW w:w="1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E8B" w:rsidRDefault="00F53E8B">
            <w:pPr>
              <w:pStyle w:val="a3"/>
              <w:jc w:val="center"/>
            </w:pPr>
            <w:r>
              <w:t>3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E8B" w:rsidRDefault="00F53E8B">
            <w:pPr>
              <w:pStyle w:val="a3"/>
              <w:jc w:val="center"/>
            </w:pPr>
            <w:r>
              <w:t>4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E8B" w:rsidRDefault="00F53E8B">
            <w:pPr>
              <w:pStyle w:val="a3"/>
              <w:jc w:val="center"/>
            </w:pPr>
            <w:r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E8B" w:rsidRDefault="00F53E8B">
            <w:pPr>
              <w:pStyle w:val="a3"/>
              <w:jc w:val="center"/>
            </w:pPr>
            <w:r>
              <w:t>6</w:t>
            </w:r>
          </w:p>
        </w:tc>
        <w:tc>
          <w:tcPr>
            <w:tcW w:w="8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E8B" w:rsidRDefault="00F53E8B">
            <w:pPr>
              <w:pStyle w:val="a3"/>
              <w:jc w:val="center"/>
            </w:pPr>
            <w:r>
              <w:t>7</w:t>
            </w:r>
          </w:p>
        </w:tc>
      </w:tr>
    </w:tbl>
    <w:p w:rsidR="00F53E8B" w:rsidRDefault="00F53E8B">
      <w:r>
        <w:br w:type="textWrapping" w:clear="all"/>
      </w:r>
    </w:p>
    <w:p w:rsidR="00143FD3" w:rsidRDefault="00143FD3"/>
    <w:p w:rsidR="00143FD3" w:rsidRDefault="00143FD3"/>
    <w:p w:rsidR="00143FD3" w:rsidRDefault="00143FD3"/>
    <w:p w:rsidR="00143FD3" w:rsidRDefault="00143FD3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5000"/>
      </w:tblGrid>
      <w:tr w:rsidR="00F53E8B">
        <w:trPr>
          <w:tblCellSpacing w:w="22" w:type="dxa"/>
          <w:jc w:val="center"/>
        </w:trPr>
        <w:tc>
          <w:tcPr>
            <w:tcW w:w="5000" w:type="pct"/>
          </w:tcPr>
          <w:p w:rsidR="00F53E8B" w:rsidRDefault="00F53E8B">
            <w:pPr>
              <w:pStyle w:val="a3"/>
              <w:jc w:val="both"/>
            </w:pPr>
            <w:r>
              <w:rPr>
                <w:b/>
                <w:bCs/>
              </w:rPr>
              <w:t xml:space="preserve">Наслідки у разі, якщо додаткові кошти не </w:t>
            </w:r>
            <w:r w:rsidR="00343A43">
              <w:rPr>
                <w:b/>
                <w:bCs/>
              </w:rPr>
              <w:t>будуть передбачені у 2020</w:t>
            </w:r>
            <w:r>
              <w:rPr>
                <w:b/>
                <w:bCs/>
              </w:rPr>
              <w:t xml:space="preserve"> році, та альтернативні заходи, яких необхідно вжити для забезпечення виконання бюджетної програми</w:t>
            </w:r>
          </w:p>
          <w:p w:rsidR="00F53E8B" w:rsidRDefault="00F53E8B">
            <w:pPr>
              <w:pStyle w:val="a3"/>
              <w:jc w:val="both"/>
            </w:pPr>
            <w:r>
              <w:rPr>
                <w:i/>
                <w:iCs/>
              </w:rPr>
              <w:t>Підсумковий рядок таблиці пункту 2.1</w:t>
            </w:r>
          </w:p>
          <w:p w:rsidR="00F53E8B" w:rsidRDefault="00F53E8B">
            <w:pPr>
              <w:pStyle w:val="a3"/>
              <w:jc w:val="right"/>
            </w:pPr>
            <w:r>
              <w:t>(тис. грн)</w:t>
            </w:r>
          </w:p>
        </w:tc>
      </w:tr>
    </w:tbl>
    <w:p w:rsidR="00F53E8B" w:rsidRDefault="00F53E8B"/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969"/>
        <w:gridCol w:w="3267"/>
        <w:gridCol w:w="1216"/>
        <w:gridCol w:w="2388"/>
        <w:gridCol w:w="1802"/>
        <w:gridCol w:w="1802"/>
        <w:gridCol w:w="2556"/>
      </w:tblGrid>
      <w:tr w:rsidR="00F53E8B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E8B" w:rsidRDefault="00F53E8B">
            <w:pPr>
              <w:pStyle w:val="a3"/>
            </w:pPr>
            <w:r>
              <w:t>ВСЬОГО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E8B" w:rsidRDefault="00F53E8B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E8B" w:rsidRDefault="00F53E8B">
            <w:pPr>
              <w:pStyle w:val="a3"/>
              <w:jc w:val="center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E8B" w:rsidRDefault="00F53E8B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E8B" w:rsidRDefault="00F53E8B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E8B" w:rsidRDefault="00F53E8B">
            <w:pPr>
              <w:pStyle w:val="a3"/>
              <w:jc w:val="center"/>
            </w:pPr>
            <w: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E8B" w:rsidRDefault="00F53E8B">
            <w:pPr>
              <w:pStyle w:val="a3"/>
              <w:jc w:val="center"/>
            </w:pPr>
            <w:r>
              <w:t> </w:t>
            </w:r>
          </w:p>
        </w:tc>
      </w:tr>
    </w:tbl>
    <w:p w:rsidR="00F53E8B" w:rsidRDefault="00F53E8B">
      <w: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5000"/>
      </w:tblGrid>
      <w:tr w:rsidR="00F53E8B">
        <w:trPr>
          <w:tblCellSpacing w:w="22" w:type="dxa"/>
          <w:jc w:val="center"/>
        </w:trPr>
        <w:tc>
          <w:tcPr>
            <w:tcW w:w="5000" w:type="pct"/>
          </w:tcPr>
          <w:p w:rsidR="00F53E8B" w:rsidRDefault="00F53E8B">
            <w:pPr>
              <w:pStyle w:val="a3"/>
              <w:jc w:val="both"/>
            </w:pPr>
            <w:r>
              <w:rPr>
                <w:b/>
                <w:bCs/>
              </w:rPr>
              <w:t xml:space="preserve">2.2. Додаткові видатки / надання кредитів загального фонду </w:t>
            </w:r>
            <w:r w:rsidR="00855840">
              <w:rPr>
                <w:b/>
                <w:bCs/>
              </w:rPr>
              <w:t>обласн</w:t>
            </w:r>
            <w:r w:rsidR="00343A43">
              <w:rPr>
                <w:b/>
                <w:bCs/>
              </w:rPr>
              <w:t>ого бюджету на 2021- 2022</w:t>
            </w:r>
            <w:r>
              <w:rPr>
                <w:b/>
                <w:bCs/>
              </w:rPr>
              <w:t xml:space="preserve"> (прогнозні) роки за бюджетними програмами</w:t>
            </w:r>
          </w:p>
          <w:p w:rsidR="00F53E8B" w:rsidRDefault="00F53E8B">
            <w:pPr>
              <w:pStyle w:val="a3"/>
              <w:jc w:val="right"/>
            </w:pPr>
            <w:r>
              <w:t>(тис. грн)</w:t>
            </w:r>
          </w:p>
        </w:tc>
      </w:tr>
    </w:tbl>
    <w:p w:rsidR="00F53E8B" w:rsidRDefault="00F53E8B"/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957"/>
        <w:gridCol w:w="3247"/>
        <w:gridCol w:w="1354"/>
        <w:gridCol w:w="2417"/>
        <w:gridCol w:w="1793"/>
        <w:gridCol w:w="1837"/>
        <w:gridCol w:w="2395"/>
      </w:tblGrid>
      <w:tr w:rsidR="00F53E8B" w:rsidTr="00343A43">
        <w:trPr>
          <w:tblCellSpacing w:w="22" w:type="dxa"/>
          <w:jc w:val="center"/>
        </w:trPr>
        <w:tc>
          <w:tcPr>
            <w:tcW w:w="63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Код</w:t>
            </w:r>
          </w:p>
        </w:tc>
        <w:tc>
          <w:tcPr>
            <w:tcW w:w="10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Найменування</w:t>
            </w:r>
          </w:p>
        </w:tc>
        <w:tc>
          <w:tcPr>
            <w:tcW w:w="1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343A43">
            <w:pPr>
              <w:pStyle w:val="a3"/>
              <w:jc w:val="center"/>
            </w:pPr>
            <w:r>
              <w:t>2021</w:t>
            </w:r>
            <w:r w:rsidR="00F53E8B">
              <w:t xml:space="preserve"> рік</w:t>
            </w:r>
            <w:r w:rsidR="00F53E8B">
              <w:br/>
              <w:t>(прогноз)</w:t>
            </w:r>
          </w:p>
        </w:tc>
        <w:tc>
          <w:tcPr>
            <w:tcW w:w="11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343A43">
            <w:pPr>
              <w:pStyle w:val="a3"/>
              <w:jc w:val="center"/>
            </w:pPr>
            <w:r>
              <w:t>2022</w:t>
            </w:r>
            <w:r w:rsidR="00F53E8B">
              <w:t xml:space="preserve"> рік</w:t>
            </w:r>
            <w:r w:rsidR="00F53E8B">
              <w:br/>
              <w:t>(прогноз)</w:t>
            </w:r>
          </w:p>
        </w:tc>
        <w:tc>
          <w:tcPr>
            <w:tcW w:w="78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Обґрунтування необхідності додаткових коштів загального фонду на 20__ - 20__ роки</w:t>
            </w:r>
            <w:r>
              <w:br/>
              <w:t xml:space="preserve">(обов'язкове </w:t>
            </w:r>
            <w:r>
              <w:lastRenderedPageBreak/>
              <w:t>посилання на нормативний документ, відповідно до якого існує необхідність у додаткових коштах)</w:t>
            </w:r>
          </w:p>
        </w:tc>
      </w:tr>
      <w:tr w:rsidR="00F53E8B" w:rsidTr="00343A43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/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індикативні прогнозні показники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необхідно додатково</w:t>
            </w:r>
            <w:r>
              <w:br/>
              <w:t>(+)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індикативні прогнозні показники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необхідно додатково</w:t>
            </w:r>
            <w:r>
              <w:br/>
              <w:t>(+)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/>
        </w:tc>
      </w:tr>
      <w:tr w:rsidR="00F53E8B" w:rsidTr="00343A43">
        <w:trPr>
          <w:tblCellSpacing w:w="22" w:type="dxa"/>
          <w:jc w:val="center"/>
        </w:trPr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lastRenderedPageBreak/>
              <w:t>1</w:t>
            </w: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E8B" w:rsidRDefault="00F53E8B">
            <w:pPr>
              <w:pStyle w:val="a3"/>
              <w:jc w:val="center"/>
            </w:pPr>
            <w: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3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4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5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6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E8B" w:rsidRDefault="00F53E8B">
            <w:pPr>
              <w:pStyle w:val="a3"/>
              <w:jc w:val="center"/>
            </w:pPr>
            <w:r>
              <w:t>7</w:t>
            </w:r>
          </w:p>
        </w:tc>
      </w:tr>
    </w:tbl>
    <w:p w:rsidR="00F53E8B" w:rsidRDefault="00F53E8B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5000"/>
      </w:tblGrid>
      <w:tr w:rsidR="00F53E8B">
        <w:trPr>
          <w:tblCellSpacing w:w="22" w:type="dxa"/>
          <w:jc w:val="center"/>
        </w:trPr>
        <w:tc>
          <w:tcPr>
            <w:tcW w:w="5000" w:type="pct"/>
          </w:tcPr>
          <w:p w:rsidR="00F53E8B" w:rsidRDefault="00F53E8B">
            <w:pPr>
              <w:pStyle w:val="a3"/>
              <w:jc w:val="both"/>
            </w:pPr>
            <w:r>
              <w:rPr>
                <w:b/>
                <w:bCs/>
              </w:rPr>
              <w:t>Зміна результативних показників, які характеризують виконання бюджетної програми, у разі передбачення додаткових коштів</w:t>
            </w:r>
          </w:p>
        </w:tc>
      </w:tr>
    </w:tbl>
    <w:p w:rsidR="00F53E8B" w:rsidRDefault="00F53E8B"/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648"/>
        <w:gridCol w:w="1354"/>
        <w:gridCol w:w="2228"/>
        <w:gridCol w:w="1354"/>
        <w:gridCol w:w="1646"/>
        <w:gridCol w:w="1937"/>
        <w:gridCol w:w="1937"/>
        <w:gridCol w:w="1937"/>
        <w:gridCol w:w="1959"/>
      </w:tblGrid>
      <w:tr w:rsidR="00F53E8B" w:rsidTr="00343A43">
        <w:trPr>
          <w:tblCellSpacing w:w="22" w:type="dxa"/>
          <w:jc w:val="center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rPr>
                <w:color w:val="0000FF"/>
              </w:rPr>
              <w:t>КПКВК</w:t>
            </w:r>
            <w:r>
              <w:t>*</w:t>
            </w:r>
          </w:p>
        </w:tc>
        <w:tc>
          <w:tcPr>
            <w:tcW w:w="7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Найменування</w:t>
            </w:r>
          </w:p>
        </w:tc>
        <w:tc>
          <w:tcPr>
            <w:tcW w:w="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Одиниця виміру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Джерело інформації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C02AA9">
            <w:pPr>
              <w:pStyle w:val="a3"/>
              <w:jc w:val="center"/>
            </w:pPr>
            <w:r>
              <w:t>2021</w:t>
            </w:r>
            <w:r w:rsidR="00F53E8B">
              <w:t xml:space="preserve"> рік (прогноз) у межах доведених індикативних прогнозних показників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C02AA9">
            <w:pPr>
              <w:pStyle w:val="a3"/>
              <w:jc w:val="center"/>
            </w:pPr>
            <w:r>
              <w:t>2022</w:t>
            </w:r>
            <w:r w:rsidR="00F53E8B">
              <w:t xml:space="preserve"> рік </w:t>
            </w:r>
            <w:r w:rsidR="00F53E8B">
              <w:br/>
              <w:t>(прогноз)</w:t>
            </w:r>
            <w:r w:rsidR="00F53E8B">
              <w:br/>
              <w:t>зміни у разі передбачення додаткових коштів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C02AA9">
            <w:pPr>
              <w:pStyle w:val="a3"/>
              <w:jc w:val="center"/>
            </w:pPr>
            <w:r>
              <w:t>2022</w:t>
            </w:r>
            <w:r w:rsidR="00F53E8B">
              <w:t xml:space="preserve"> рік (прогноз) у межах доведених індикативних прогнозних показників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C02AA9">
            <w:pPr>
              <w:pStyle w:val="a3"/>
              <w:jc w:val="center"/>
            </w:pPr>
            <w:r>
              <w:t>2022</w:t>
            </w:r>
            <w:r w:rsidR="00F53E8B">
              <w:t xml:space="preserve"> рік </w:t>
            </w:r>
            <w:r w:rsidR="00F53E8B">
              <w:br/>
              <w:t>(прогноз)</w:t>
            </w:r>
            <w:r w:rsidR="00F53E8B">
              <w:br/>
              <w:t>зміни у разі передбачення додаткових коштів</w:t>
            </w:r>
          </w:p>
        </w:tc>
      </w:tr>
      <w:tr w:rsidR="00F53E8B" w:rsidTr="00343A43">
        <w:trPr>
          <w:tblCellSpacing w:w="22" w:type="dxa"/>
          <w:jc w:val="center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1</w:t>
            </w:r>
          </w:p>
        </w:tc>
        <w:tc>
          <w:tcPr>
            <w:tcW w:w="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2</w:t>
            </w:r>
          </w:p>
        </w:tc>
        <w:tc>
          <w:tcPr>
            <w:tcW w:w="7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3</w:t>
            </w:r>
          </w:p>
        </w:tc>
        <w:tc>
          <w:tcPr>
            <w:tcW w:w="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5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6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7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8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9</w:t>
            </w:r>
          </w:p>
        </w:tc>
      </w:tr>
    </w:tbl>
    <w:p w:rsidR="00F53E8B" w:rsidRDefault="00F53E8B">
      <w:r>
        <w:br w:type="textWrapping" w:clear="all"/>
      </w:r>
    </w:p>
    <w:p w:rsidR="00F8421E" w:rsidRDefault="00F8421E"/>
    <w:p w:rsidR="00F8421E" w:rsidRDefault="00F8421E"/>
    <w:p w:rsidR="00F8421E" w:rsidRDefault="00F8421E"/>
    <w:p w:rsidR="00F8421E" w:rsidRDefault="00F8421E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5000"/>
      </w:tblGrid>
      <w:tr w:rsidR="00F53E8B">
        <w:trPr>
          <w:tblCellSpacing w:w="22" w:type="dxa"/>
          <w:jc w:val="center"/>
        </w:trPr>
        <w:tc>
          <w:tcPr>
            <w:tcW w:w="5000" w:type="pct"/>
          </w:tcPr>
          <w:p w:rsidR="00F53E8B" w:rsidRDefault="00F53E8B">
            <w:pPr>
              <w:pStyle w:val="a3"/>
              <w:jc w:val="both"/>
            </w:pPr>
            <w:r>
              <w:rPr>
                <w:b/>
                <w:bCs/>
              </w:rPr>
              <w:t>Наслідки у разі, якщо додаткові ко</w:t>
            </w:r>
            <w:r w:rsidR="00C02AA9">
              <w:rPr>
                <w:b/>
                <w:bCs/>
              </w:rPr>
              <w:t xml:space="preserve">шти не будуть передбачені у 2021 – 2022 </w:t>
            </w:r>
            <w:bookmarkStart w:id="0" w:name="_GoBack"/>
            <w:bookmarkEnd w:id="0"/>
            <w:r>
              <w:rPr>
                <w:b/>
                <w:bCs/>
              </w:rPr>
              <w:t>роках, та альтернативні заходи, яких необхідно вжити для забезпечення виконання бюджетної програми</w:t>
            </w:r>
          </w:p>
          <w:p w:rsidR="00F53E8B" w:rsidRDefault="00F53E8B">
            <w:pPr>
              <w:pStyle w:val="a3"/>
              <w:jc w:val="both"/>
            </w:pPr>
            <w:r>
              <w:rPr>
                <w:i/>
                <w:iCs/>
              </w:rPr>
              <w:t>Підсумковий рядок таблиці пункту 2.2</w:t>
            </w:r>
          </w:p>
          <w:p w:rsidR="00F53E8B" w:rsidRDefault="00F53E8B">
            <w:pPr>
              <w:pStyle w:val="a3"/>
              <w:jc w:val="right"/>
            </w:pPr>
            <w:r>
              <w:t>(тис. грн)</w:t>
            </w:r>
          </w:p>
        </w:tc>
      </w:tr>
    </w:tbl>
    <w:p w:rsidR="00F53E8B" w:rsidRDefault="00F53E8B"/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969"/>
        <w:gridCol w:w="3267"/>
        <w:gridCol w:w="1216"/>
        <w:gridCol w:w="2388"/>
        <w:gridCol w:w="1802"/>
        <w:gridCol w:w="1802"/>
        <w:gridCol w:w="2556"/>
      </w:tblGrid>
      <w:tr w:rsidR="00F53E8B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E8B" w:rsidRDefault="00F53E8B">
            <w:pPr>
              <w:pStyle w:val="a3"/>
            </w:pPr>
            <w:r>
              <w:t>ВСЬОГО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E8B" w:rsidRDefault="00F53E8B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E8B" w:rsidRDefault="00F53E8B">
            <w:pPr>
              <w:pStyle w:val="a3"/>
              <w:jc w:val="center"/>
            </w:pPr>
            <w: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E8B" w:rsidRDefault="00F53E8B">
            <w:pPr>
              <w:pStyle w:val="a3"/>
              <w:jc w:val="center"/>
            </w:pPr>
            <w:r>
              <w:t> </w:t>
            </w:r>
          </w:p>
        </w:tc>
      </w:tr>
    </w:tbl>
    <w:p w:rsidR="00F53E8B" w:rsidRDefault="00F53E8B">
      <w:r>
        <w:br w:type="textWrapping" w:clear="all"/>
      </w:r>
    </w:p>
    <w:p w:rsidR="00F53E8B" w:rsidRDefault="00F53E8B">
      <w:r>
        <w:lastRenderedPageBreak/>
        <w:br w:type="textWrapping" w:clear="all"/>
      </w:r>
    </w:p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106"/>
        <w:gridCol w:w="4936"/>
        <w:gridCol w:w="4958"/>
      </w:tblGrid>
      <w:tr w:rsidR="00F53E8B">
        <w:trPr>
          <w:tblCellSpacing w:w="22" w:type="dxa"/>
          <w:jc w:val="center"/>
        </w:trPr>
        <w:tc>
          <w:tcPr>
            <w:tcW w:w="1700" w:type="pct"/>
          </w:tcPr>
          <w:p w:rsidR="00F53E8B" w:rsidRDefault="00F53E8B">
            <w:pPr>
              <w:pStyle w:val="a3"/>
              <w:jc w:val="both"/>
            </w:pPr>
            <w:r>
              <w:rPr>
                <w:b/>
                <w:bCs/>
              </w:rPr>
              <w:t xml:space="preserve">Керівник </w:t>
            </w:r>
          </w:p>
        </w:tc>
        <w:tc>
          <w:tcPr>
            <w:tcW w:w="1650" w:type="pct"/>
          </w:tcPr>
          <w:p w:rsidR="00F53E8B" w:rsidRDefault="00F53E8B">
            <w:pPr>
              <w:pStyle w:val="a3"/>
              <w:jc w:val="center"/>
            </w:pPr>
            <w:r>
              <w:rPr>
                <w:b/>
                <w:bCs/>
              </w:rPr>
              <w:t>______________________________</w:t>
            </w:r>
            <w:r>
              <w:br/>
            </w:r>
            <w:r>
              <w:rPr>
                <w:sz w:val="20"/>
                <w:szCs w:val="20"/>
              </w:rPr>
              <w:t>(підпис)</w:t>
            </w:r>
          </w:p>
        </w:tc>
        <w:tc>
          <w:tcPr>
            <w:tcW w:w="1650" w:type="pct"/>
          </w:tcPr>
          <w:p w:rsidR="00F53E8B" w:rsidRDefault="00F53E8B">
            <w:pPr>
              <w:pStyle w:val="a3"/>
              <w:jc w:val="center"/>
            </w:pPr>
            <w:r>
              <w:rPr>
                <w:b/>
                <w:bCs/>
              </w:rPr>
              <w:t>______________________________</w:t>
            </w:r>
            <w:r>
              <w:br/>
            </w:r>
            <w:r>
              <w:rPr>
                <w:sz w:val="20"/>
                <w:szCs w:val="20"/>
              </w:rPr>
              <w:t>(ініціали та прізвище)</w:t>
            </w:r>
          </w:p>
        </w:tc>
      </w:tr>
      <w:tr w:rsidR="00F53E8B">
        <w:trPr>
          <w:tblCellSpacing w:w="22" w:type="dxa"/>
          <w:jc w:val="center"/>
        </w:trPr>
        <w:tc>
          <w:tcPr>
            <w:tcW w:w="1700" w:type="pct"/>
          </w:tcPr>
          <w:p w:rsidR="00F53E8B" w:rsidRDefault="00ED13A0">
            <w:pPr>
              <w:pStyle w:val="a3"/>
              <w:jc w:val="both"/>
            </w:pPr>
            <w:r>
              <w:rPr>
                <w:b/>
                <w:bCs/>
              </w:rPr>
              <w:t>Викоавець</w:t>
            </w:r>
          </w:p>
        </w:tc>
        <w:tc>
          <w:tcPr>
            <w:tcW w:w="1650" w:type="pct"/>
          </w:tcPr>
          <w:p w:rsidR="00F53E8B" w:rsidRDefault="00F53E8B">
            <w:pPr>
              <w:pStyle w:val="a3"/>
              <w:jc w:val="center"/>
            </w:pPr>
            <w:r>
              <w:rPr>
                <w:b/>
                <w:bCs/>
              </w:rPr>
              <w:t>______________________________</w:t>
            </w:r>
            <w:r>
              <w:br/>
            </w:r>
            <w:r>
              <w:rPr>
                <w:sz w:val="20"/>
                <w:szCs w:val="20"/>
              </w:rPr>
              <w:t>(підпис)</w:t>
            </w:r>
          </w:p>
        </w:tc>
        <w:tc>
          <w:tcPr>
            <w:tcW w:w="1650" w:type="pct"/>
          </w:tcPr>
          <w:p w:rsidR="00F53E8B" w:rsidRDefault="00F53E8B">
            <w:pPr>
              <w:pStyle w:val="a3"/>
              <w:jc w:val="center"/>
            </w:pPr>
            <w:r>
              <w:rPr>
                <w:b/>
                <w:bCs/>
              </w:rPr>
              <w:t>______________________________</w:t>
            </w:r>
            <w:r>
              <w:br/>
            </w:r>
            <w:r>
              <w:rPr>
                <w:sz w:val="20"/>
                <w:szCs w:val="20"/>
              </w:rPr>
              <w:t>(ініціали та прізвище)</w:t>
            </w:r>
          </w:p>
        </w:tc>
      </w:tr>
    </w:tbl>
    <w:p w:rsidR="00F53E8B" w:rsidRDefault="00F53E8B"/>
    <w:p w:rsidR="00F53E8B" w:rsidRDefault="00F53E8B">
      <w:pPr>
        <w:pStyle w:val="a3"/>
        <w:jc w:val="both"/>
      </w:pPr>
    </w:p>
    <w:p w:rsidR="00F53E8B" w:rsidRDefault="00F53E8B">
      <w:pPr>
        <w:pStyle w:val="a3"/>
        <w:jc w:val="both"/>
      </w:pPr>
    </w:p>
    <w:p w:rsidR="000274C9" w:rsidRDefault="000274C9">
      <w:pPr>
        <w:pStyle w:val="a3"/>
        <w:jc w:val="both"/>
      </w:pPr>
    </w:p>
    <w:p w:rsidR="00F53E8B" w:rsidRDefault="00F53E8B">
      <w:pPr>
        <w:pStyle w:val="a3"/>
        <w:jc w:val="both"/>
      </w:pPr>
      <w:r>
        <w:t> </w:t>
      </w:r>
    </w:p>
    <w:p w:rsidR="00F53E8B" w:rsidRPr="00CB6770" w:rsidRDefault="00F53E8B">
      <w:pPr>
        <w:rPr>
          <w:sz w:val="16"/>
          <w:szCs w:val="16"/>
        </w:rPr>
      </w:pPr>
    </w:p>
    <w:sectPr w:rsidR="00F53E8B" w:rsidRPr="00CB6770" w:rsidSect="004B488A">
      <w:headerReference w:type="even" r:id="rId7"/>
      <w:headerReference w:type="default" r:id="rId8"/>
      <w:pgSz w:w="16838" w:h="11906" w:orient="landscape"/>
      <w:pgMar w:top="758" w:right="851" w:bottom="719" w:left="851" w:header="360" w:footer="3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9FB" w:rsidRDefault="004F79FB">
      <w:r>
        <w:separator/>
      </w:r>
    </w:p>
  </w:endnote>
  <w:endnote w:type="continuationSeparator" w:id="0">
    <w:p w:rsidR="004F79FB" w:rsidRDefault="004F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9FB" w:rsidRDefault="004F79FB">
      <w:r>
        <w:separator/>
      </w:r>
    </w:p>
  </w:footnote>
  <w:footnote w:type="continuationSeparator" w:id="0">
    <w:p w:rsidR="004F79FB" w:rsidRDefault="004F79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4B3" w:rsidRDefault="000834B3" w:rsidP="004B488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34B3" w:rsidRDefault="000834B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4B3" w:rsidRDefault="000834B3" w:rsidP="004B488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02AA9">
      <w:rPr>
        <w:rStyle w:val="a5"/>
        <w:noProof/>
      </w:rPr>
      <w:t>2</w:t>
    </w:r>
    <w:r>
      <w:rPr>
        <w:rStyle w:val="a5"/>
      </w:rPr>
      <w:fldChar w:fldCharType="end"/>
    </w:r>
  </w:p>
  <w:p w:rsidR="000834B3" w:rsidRDefault="000834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156"/>
    <w:rsid w:val="000274C9"/>
    <w:rsid w:val="00063588"/>
    <w:rsid w:val="000834B3"/>
    <w:rsid w:val="000C47AA"/>
    <w:rsid w:val="00143FD3"/>
    <w:rsid w:val="00343A43"/>
    <w:rsid w:val="003B1B0D"/>
    <w:rsid w:val="00414B0C"/>
    <w:rsid w:val="00431156"/>
    <w:rsid w:val="00450509"/>
    <w:rsid w:val="004905D8"/>
    <w:rsid w:val="0049134A"/>
    <w:rsid w:val="004B488A"/>
    <w:rsid w:val="004F79FB"/>
    <w:rsid w:val="007135BD"/>
    <w:rsid w:val="007A4592"/>
    <w:rsid w:val="00855840"/>
    <w:rsid w:val="009C4991"/>
    <w:rsid w:val="00AF569B"/>
    <w:rsid w:val="00B163BF"/>
    <w:rsid w:val="00BF7A0E"/>
    <w:rsid w:val="00C02AA9"/>
    <w:rsid w:val="00CB6770"/>
    <w:rsid w:val="00D01B48"/>
    <w:rsid w:val="00D50405"/>
    <w:rsid w:val="00E7274E"/>
    <w:rsid w:val="00E82109"/>
    <w:rsid w:val="00ED13A0"/>
    <w:rsid w:val="00F53E8B"/>
    <w:rsid w:val="00F8421E"/>
    <w:rsid w:val="00F90C8B"/>
    <w:rsid w:val="00FB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bidi="he-IL"/>
    </w:rPr>
  </w:style>
  <w:style w:type="paragraph" w:styleId="2">
    <w:name w:val="heading 2"/>
    <w:basedOn w:val="a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</w:pPr>
  </w:style>
  <w:style w:type="paragraph" w:styleId="a4">
    <w:name w:val="header"/>
    <w:basedOn w:val="a"/>
    <w:rsid w:val="004B488A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4B488A"/>
  </w:style>
  <w:style w:type="paragraph" w:styleId="a6">
    <w:name w:val="footer"/>
    <w:basedOn w:val="a"/>
    <w:rsid w:val="004B488A"/>
    <w:pPr>
      <w:tabs>
        <w:tab w:val="center" w:pos="4819"/>
        <w:tab w:val="right" w:pos="9639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bidi="he-IL"/>
    </w:rPr>
  </w:style>
  <w:style w:type="paragraph" w:styleId="2">
    <w:name w:val="heading 2"/>
    <w:basedOn w:val="a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</w:pPr>
  </w:style>
  <w:style w:type="paragraph" w:styleId="a4">
    <w:name w:val="header"/>
    <w:basedOn w:val="a"/>
    <w:rsid w:val="004B488A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4B488A"/>
  </w:style>
  <w:style w:type="paragraph" w:styleId="a6">
    <w:name w:val="footer"/>
    <w:basedOn w:val="a"/>
    <w:rsid w:val="004B488A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1911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K-7363</dc:creator>
  <cp:lastModifiedBy>Zinoviy</cp:lastModifiedBy>
  <cp:revision>5</cp:revision>
  <cp:lastPrinted>2019-09-19T12:58:00Z</cp:lastPrinted>
  <dcterms:created xsi:type="dcterms:W3CDTF">2019-09-19T12:33:00Z</dcterms:created>
  <dcterms:modified xsi:type="dcterms:W3CDTF">2019-09-19T13:01:00Z</dcterms:modified>
</cp:coreProperties>
</file>