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03055C">
        <w:rPr>
          <w:b/>
          <w:szCs w:val="26"/>
        </w:rPr>
        <w:t>1736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03055C" w:rsidRDefault="0003055C" w:rsidP="00925434">
      <w:pPr>
        <w:spacing w:line="240" w:lineRule="auto"/>
        <w:jc w:val="both"/>
        <w:rPr>
          <w:i/>
          <w:szCs w:val="28"/>
        </w:rPr>
      </w:pPr>
      <w:r w:rsidRPr="0003055C">
        <w:rPr>
          <w:i/>
          <w:szCs w:val="28"/>
        </w:rPr>
        <w:t>Про затвердження детального плану території для будівництва житлового будинку і господарських споруд в с. Ямпіль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03055C">
        <w:rPr>
          <w:szCs w:val="28"/>
        </w:rPr>
        <w:t>детальний план</w:t>
      </w:r>
      <w:r w:rsidRPr="009D4A33">
        <w:rPr>
          <w:szCs w:val="28"/>
        </w:rPr>
        <w:t xml:space="preserve"> території</w:t>
      </w:r>
      <w:r>
        <w:rPr>
          <w:szCs w:val="28"/>
        </w:rPr>
        <w:t xml:space="preserve"> </w:t>
      </w:r>
      <w:r w:rsidR="0003055C" w:rsidRPr="004F1573">
        <w:rPr>
          <w:szCs w:val="28"/>
        </w:rPr>
        <w:t>для будівництва житлового будинку і господарських споруд в с. Ямпіль 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03055C">
      <w:pPr>
        <w:spacing w:line="276" w:lineRule="auto"/>
        <w:jc w:val="both"/>
        <w:rPr>
          <w:szCs w:val="28"/>
        </w:rPr>
      </w:pPr>
      <w:r w:rsidRPr="007D7D95">
        <w:t>1. Затвердити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03055C" w:rsidRPr="004F1573">
        <w:rPr>
          <w:szCs w:val="28"/>
        </w:rPr>
        <w:t>для будівництва житлового будинку і господарських споруд в с. Ямпіль Пустомитівського району Львівської області</w:t>
      </w:r>
      <w:r w:rsidR="00625308">
        <w:rPr>
          <w:szCs w:val="28"/>
        </w:rPr>
        <w:t>,</w:t>
      </w:r>
      <w:r w:rsidR="00625308" w:rsidRPr="00625308">
        <w:rPr>
          <w:szCs w:val="28"/>
        </w:rPr>
        <w:t xml:space="preserve"> </w:t>
      </w:r>
      <w:r w:rsidR="00625308" w:rsidRPr="007D7D95">
        <w:rPr>
          <w:szCs w:val="28"/>
        </w:rPr>
        <w:t>що пройшов процедуру громадських слухань</w:t>
      </w:r>
      <w:r w:rsidR="0003055C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</w:t>
      </w:r>
      <w:bookmarkStart w:id="0" w:name="_GoBack"/>
      <w:bookmarkEnd w:id="0"/>
      <w:r w:rsidR="00B06B31" w:rsidRPr="007D7D95">
        <w:rPr>
          <w:b/>
          <w:i/>
          <w:szCs w:val="28"/>
        </w:rPr>
        <w:t>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25308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2020-03-12T07:48:00Z</dcterms:created>
  <dcterms:modified xsi:type="dcterms:W3CDTF">2020-03-19T12:14:00Z</dcterms:modified>
</cp:coreProperties>
</file>