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C37159" w:rsidRDefault="006700C6" w:rsidP="00C37159">
      <w:pPr>
        <w:pBdr>
          <w:bottom w:val="single" w:sz="12" w:space="1" w:color="auto"/>
        </w:pBdr>
        <w:spacing w:after="0"/>
        <w:jc w:val="center"/>
        <w:outlineLvl w:val="0"/>
        <w:rPr>
          <w:rStyle w:val="a6"/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C37159" w:rsidRDefault="00C37159" w:rsidP="00C37159">
      <w:pPr>
        <w:spacing w:after="0"/>
        <w:ind w:right="-716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6"/>
          <w:rFonts w:ascii="Georgia" w:eastAsia="Times New Roman" w:hAnsi="Georgia"/>
          <w:color w:val="000000"/>
          <w:sz w:val="21"/>
          <w:szCs w:val="21"/>
          <w:bdr w:val="none" w:sz="0" w:space="0" w:color="auto" w:frame="1"/>
          <w:lang w:val="ru-RU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133</w:t>
      </w:r>
    </w:p>
    <w:p w:rsidR="00C37159" w:rsidRDefault="00C37159" w:rsidP="00C37159">
      <w:pPr>
        <w:spacing w:after="0"/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C37159" w:rsidRDefault="00C37159" w:rsidP="00C37159">
      <w:pPr>
        <w:spacing w:after="0"/>
        <w:ind w:right="-1333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від 23 жовтня  2018 року</w:t>
      </w:r>
    </w:p>
    <w:p w:rsidR="00C37159" w:rsidRDefault="00C37159" w:rsidP="00C3715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« Про внесення змін до помісячного</w:t>
      </w:r>
    </w:p>
    <w:p w:rsidR="00C37159" w:rsidRDefault="00C37159" w:rsidP="00C3715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розпису  кошторису по Мурованській </w:t>
      </w:r>
    </w:p>
    <w:p w:rsidR="00C37159" w:rsidRDefault="00C37159" w:rsidP="00C37159">
      <w:pPr>
        <w:spacing w:after="0"/>
        <w:ind w:right="-133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сільській раді ОТГ на  2018р.»</w:t>
      </w:r>
    </w:p>
    <w:p w:rsidR="00C37159" w:rsidRDefault="00C37159" w:rsidP="00C37159">
      <w:pPr>
        <w:spacing w:after="0"/>
        <w:ind w:right="-1333"/>
        <w:rPr>
          <w:rFonts w:ascii="Times New Roman" w:hAnsi="Times New Roman" w:cs="Times New Roman"/>
          <w:b/>
          <w:sz w:val="28"/>
          <w:szCs w:val="28"/>
        </w:rPr>
      </w:pPr>
    </w:p>
    <w:p w:rsidR="00C37159" w:rsidRDefault="00C37159" w:rsidP="00C37159">
      <w:pPr>
        <w:pStyle w:val="a9"/>
        <w:ind w:right="-999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Відповідно до Бюджетного кодексу України та керуючись п.4 ст.28 Закону </w:t>
      </w:r>
    </w:p>
    <w:p w:rsidR="00C37159" w:rsidRDefault="00C37159" w:rsidP="00C37159">
      <w:pPr>
        <w:pStyle w:val="a9"/>
        <w:ind w:right="-999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України «Про місцеве самоврядування в Україні», виконавчий комітет Мурованської сільської ради ОТГ </w:t>
      </w:r>
    </w:p>
    <w:p w:rsidR="00C37159" w:rsidRDefault="00C37159" w:rsidP="00C3715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C37159" w:rsidRDefault="00C37159" w:rsidP="00C3715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Спрямувати обсяг медичної субвенції з державного бюджету місцевим бюджетам внести зміни до помісячного розпису кошторису в частині доходів </w:t>
      </w:r>
      <w:r w:rsidRPr="00C37159">
        <w:rPr>
          <w:rFonts w:ascii="Times New Roman" w:hAnsi="Times New Roman" w:cs="Times New Roman"/>
          <w:b/>
          <w:sz w:val="28"/>
          <w:szCs w:val="28"/>
        </w:rPr>
        <w:t>КДК- 41034200</w:t>
      </w:r>
      <w:r>
        <w:rPr>
          <w:rFonts w:ascii="Times New Roman" w:hAnsi="Times New Roman" w:cs="Times New Roman"/>
          <w:sz w:val="28"/>
          <w:szCs w:val="28"/>
        </w:rPr>
        <w:t xml:space="preserve">  жовтень 23780,00 грн.</w:t>
      </w:r>
    </w:p>
    <w:p w:rsidR="00C37159" w:rsidRDefault="00C37159" w:rsidP="00C37159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листопад 21100,00 грн.</w:t>
      </w:r>
    </w:p>
    <w:p w:rsidR="00C37159" w:rsidRDefault="00C37159" w:rsidP="00C37159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грудень 26120, 00 грн.</w:t>
      </w:r>
    </w:p>
    <w:p w:rsidR="00C37159" w:rsidRPr="00C37159" w:rsidRDefault="00C37159" w:rsidP="00C37159">
      <w:pPr>
        <w:pStyle w:val="a3"/>
        <w:spacing w:after="0"/>
        <w:ind w:left="420"/>
        <w:rPr>
          <w:rFonts w:ascii="Times New Roman" w:hAnsi="Times New Roman" w:cs="Times New Roman"/>
          <w:b/>
          <w:sz w:val="28"/>
          <w:szCs w:val="28"/>
        </w:rPr>
      </w:pPr>
      <w:r w:rsidRPr="00C37159">
        <w:rPr>
          <w:rFonts w:ascii="Times New Roman" w:hAnsi="Times New Roman" w:cs="Times New Roman"/>
          <w:b/>
          <w:sz w:val="28"/>
          <w:szCs w:val="28"/>
        </w:rPr>
        <w:t>КПКВКМБ 0112112 КЕКВ 2282 – 71000, 00 грн.</w:t>
      </w:r>
    </w:p>
    <w:p w:rsidR="00C37159" w:rsidRDefault="00C37159" w:rsidP="00C3715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Спрямувати обсяг медичної субвенції з державного бюджету місцевим бюджетам внести зміни до помісячного розпису кошторису в частині доходів </w:t>
      </w:r>
      <w:r w:rsidRPr="00C37159">
        <w:rPr>
          <w:rFonts w:ascii="Times New Roman" w:hAnsi="Times New Roman" w:cs="Times New Roman"/>
          <w:b/>
          <w:sz w:val="28"/>
          <w:szCs w:val="28"/>
        </w:rPr>
        <w:t>КДК- 41034200</w:t>
      </w:r>
      <w:r>
        <w:rPr>
          <w:rFonts w:ascii="Times New Roman" w:hAnsi="Times New Roman" w:cs="Times New Roman"/>
          <w:sz w:val="28"/>
          <w:szCs w:val="28"/>
        </w:rPr>
        <w:t xml:space="preserve">  жовтень 184220,00 грн.</w:t>
      </w:r>
    </w:p>
    <w:p w:rsidR="00C37159" w:rsidRDefault="00C37159" w:rsidP="00C37159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листопад 186800,00 грн.</w:t>
      </w:r>
    </w:p>
    <w:p w:rsidR="00C37159" w:rsidRDefault="00C37159" w:rsidP="00C37159">
      <w:pPr>
        <w:pStyle w:val="a3"/>
        <w:spacing w:after="0"/>
        <w:ind w:left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грудень 181780, 00 грн.</w:t>
      </w:r>
    </w:p>
    <w:p w:rsidR="00C37159" w:rsidRPr="00C37159" w:rsidRDefault="00C37159" w:rsidP="00C37159">
      <w:pPr>
        <w:pStyle w:val="a3"/>
        <w:spacing w:after="0"/>
        <w:ind w:left="4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КПКВКМБ 0112113</w:t>
      </w:r>
      <w:r w:rsidRPr="00C37159">
        <w:rPr>
          <w:rFonts w:ascii="Times New Roman" w:hAnsi="Times New Roman" w:cs="Times New Roman"/>
          <w:b/>
          <w:sz w:val="28"/>
          <w:szCs w:val="28"/>
        </w:rPr>
        <w:t xml:space="preserve"> КЕКВ 2282 –</w:t>
      </w:r>
      <w:r>
        <w:rPr>
          <w:rFonts w:ascii="Times New Roman" w:hAnsi="Times New Roman" w:cs="Times New Roman"/>
          <w:b/>
          <w:sz w:val="28"/>
          <w:szCs w:val="28"/>
        </w:rPr>
        <w:t xml:space="preserve"> 5528</w:t>
      </w:r>
      <w:r w:rsidRPr="00C37159">
        <w:rPr>
          <w:rFonts w:ascii="Times New Roman" w:hAnsi="Times New Roman" w:cs="Times New Roman"/>
          <w:b/>
          <w:sz w:val="28"/>
          <w:szCs w:val="28"/>
        </w:rPr>
        <w:t>00, 00 грн.</w:t>
      </w:r>
    </w:p>
    <w:p w:rsidR="00C37159" w:rsidRDefault="00C37159" w:rsidP="00C37159">
      <w:pPr>
        <w:pStyle w:val="a9"/>
        <w:ind w:right="-154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3. </w:t>
      </w:r>
      <w:r w:rsidR="00F81AB3">
        <w:rPr>
          <w:b w:val="0"/>
          <w:sz w:val="28"/>
          <w:szCs w:val="28"/>
          <w:lang w:val="uk-UA"/>
        </w:rPr>
        <w:t xml:space="preserve"> </w:t>
      </w:r>
      <w:r w:rsidR="00F81AB3">
        <w:rPr>
          <w:b w:val="0"/>
          <w:sz w:val="28"/>
          <w:szCs w:val="28"/>
        </w:rPr>
        <w:t xml:space="preserve">Дане </w:t>
      </w:r>
      <w:proofErr w:type="spellStart"/>
      <w:proofErr w:type="gramStart"/>
      <w:r w:rsidR="00F81AB3">
        <w:rPr>
          <w:b w:val="0"/>
          <w:sz w:val="28"/>
          <w:szCs w:val="28"/>
        </w:rPr>
        <w:t>р</w:t>
      </w:r>
      <w:proofErr w:type="gramEnd"/>
      <w:r w:rsidR="00F81AB3">
        <w:rPr>
          <w:b w:val="0"/>
          <w:sz w:val="28"/>
          <w:szCs w:val="28"/>
        </w:rPr>
        <w:t>ішення</w:t>
      </w:r>
      <w:proofErr w:type="spellEnd"/>
      <w:r w:rsidR="00F81AB3">
        <w:rPr>
          <w:b w:val="0"/>
          <w:sz w:val="28"/>
          <w:szCs w:val="28"/>
        </w:rPr>
        <w:t xml:space="preserve"> </w:t>
      </w:r>
      <w:proofErr w:type="spellStart"/>
      <w:r w:rsidR="00F81AB3">
        <w:rPr>
          <w:b w:val="0"/>
          <w:sz w:val="28"/>
          <w:szCs w:val="28"/>
        </w:rPr>
        <w:t>вико</w:t>
      </w:r>
      <w:r w:rsidR="00F81AB3">
        <w:rPr>
          <w:b w:val="0"/>
          <w:sz w:val="28"/>
          <w:szCs w:val="28"/>
          <w:lang w:val="uk-UA"/>
        </w:rPr>
        <w:t>навчого</w:t>
      </w:r>
      <w:proofErr w:type="spellEnd"/>
      <w:r w:rsidR="00F81AB3">
        <w:rPr>
          <w:b w:val="0"/>
          <w:sz w:val="28"/>
          <w:szCs w:val="28"/>
          <w:lang w:val="uk-UA"/>
        </w:rPr>
        <w:t xml:space="preserve"> комітету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затвердити</w:t>
      </w:r>
      <w:proofErr w:type="spellEnd"/>
      <w:r>
        <w:rPr>
          <w:b w:val="0"/>
          <w:sz w:val="28"/>
          <w:szCs w:val="28"/>
        </w:rPr>
        <w:t xml:space="preserve"> на </w:t>
      </w:r>
      <w:proofErr w:type="spellStart"/>
      <w:r>
        <w:rPr>
          <w:b w:val="0"/>
          <w:sz w:val="28"/>
          <w:szCs w:val="28"/>
        </w:rPr>
        <w:t>черговій</w:t>
      </w:r>
      <w:proofErr w:type="spellEnd"/>
      <w:r>
        <w:rPr>
          <w:b w:val="0"/>
          <w:sz w:val="28"/>
          <w:szCs w:val="28"/>
        </w:rPr>
        <w:t xml:space="preserve"> сесії сільської </w:t>
      </w:r>
      <w:r w:rsidR="00F81AB3">
        <w:rPr>
          <w:b w:val="0"/>
          <w:sz w:val="28"/>
          <w:szCs w:val="28"/>
          <w:lang w:val="uk-UA"/>
        </w:rPr>
        <w:t xml:space="preserve">   </w:t>
      </w:r>
      <w:r>
        <w:rPr>
          <w:b w:val="0"/>
          <w:sz w:val="28"/>
          <w:szCs w:val="28"/>
        </w:rPr>
        <w:t>ради.</w:t>
      </w:r>
    </w:p>
    <w:p w:rsidR="00C37159" w:rsidRPr="00F81AB3" w:rsidRDefault="00C37159" w:rsidP="00C37159">
      <w:pPr>
        <w:pStyle w:val="a9"/>
        <w:ind w:right="-154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4. </w:t>
      </w:r>
      <w:r w:rsidR="00F81AB3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</w:rPr>
        <w:t xml:space="preserve">Контроль за </w:t>
      </w:r>
      <w:proofErr w:type="spellStart"/>
      <w:r>
        <w:rPr>
          <w:b w:val="0"/>
          <w:sz w:val="28"/>
          <w:szCs w:val="28"/>
        </w:rPr>
        <w:t>виконанням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 w:rsidR="00F81AB3">
        <w:rPr>
          <w:b w:val="0"/>
          <w:sz w:val="28"/>
          <w:szCs w:val="28"/>
        </w:rPr>
        <w:t>даного</w:t>
      </w:r>
      <w:proofErr w:type="spellEnd"/>
      <w:r w:rsidR="00F81AB3">
        <w:rPr>
          <w:b w:val="0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b w:val="0"/>
          <w:sz w:val="28"/>
          <w:szCs w:val="28"/>
        </w:rPr>
        <w:t>р</w:t>
      </w:r>
      <w:proofErr w:type="gramEnd"/>
      <w:r>
        <w:rPr>
          <w:b w:val="0"/>
          <w:sz w:val="28"/>
          <w:szCs w:val="28"/>
        </w:rPr>
        <w:t>ішення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покласти</w:t>
      </w:r>
      <w:proofErr w:type="spellEnd"/>
      <w:r>
        <w:rPr>
          <w:b w:val="0"/>
          <w:sz w:val="28"/>
          <w:szCs w:val="28"/>
        </w:rPr>
        <w:t xml:space="preserve"> </w:t>
      </w:r>
      <w:r w:rsidR="00F81AB3">
        <w:rPr>
          <w:b w:val="0"/>
          <w:sz w:val="28"/>
          <w:szCs w:val="28"/>
        </w:rPr>
        <w:t>на</w:t>
      </w:r>
      <w:r w:rsidR="00F81AB3">
        <w:rPr>
          <w:b w:val="0"/>
          <w:sz w:val="28"/>
          <w:szCs w:val="28"/>
          <w:lang w:val="uk-UA"/>
        </w:rPr>
        <w:t xml:space="preserve"> </w:t>
      </w:r>
      <w:proofErr w:type="spellStart"/>
      <w:r>
        <w:rPr>
          <w:b w:val="0"/>
          <w:sz w:val="28"/>
          <w:szCs w:val="28"/>
        </w:rPr>
        <w:t>с</w:t>
      </w:r>
      <w:r w:rsidR="00F81AB3">
        <w:rPr>
          <w:b w:val="0"/>
          <w:sz w:val="28"/>
          <w:szCs w:val="28"/>
        </w:rPr>
        <w:t>ільського</w:t>
      </w:r>
      <w:proofErr w:type="spellEnd"/>
      <w:r w:rsidR="00F81AB3">
        <w:rPr>
          <w:b w:val="0"/>
          <w:sz w:val="28"/>
          <w:szCs w:val="28"/>
          <w:lang w:val="uk-UA"/>
        </w:rPr>
        <w:t xml:space="preserve">                </w:t>
      </w:r>
      <w:r>
        <w:rPr>
          <w:b w:val="0"/>
          <w:sz w:val="28"/>
          <w:szCs w:val="28"/>
        </w:rPr>
        <w:t>голову</w:t>
      </w:r>
      <w:r w:rsidR="00F81AB3">
        <w:rPr>
          <w:b w:val="0"/>
          <w:sz w:val="28"/>
          <w:szCs w:val="28"/>
          <w:lang w:val="uk-UA"/>
        </w:rPr>
        <w:t xml:space="preserve"> З.В. </w:t>
      </w:r>
      <w:proofErr w:type="spellStart"/>
      <w:r w:rsidR="00F81AB3">
        <w:rPr>
          <w:b w:val="0"/>
          <w:sz w:val="28"/>
          <w:szCs w:val="28"/>
          <w:lang w:val="uk-UA"/>
        </w:rPr>
        <w:t>Петруха</w:t>
      </w:r>
      <w:proofErr w:type="spellEnd"/>
      <w:r w:rsidR="00F81AB3">
        <w:rPr>
          <w:b w:val="0"/>
          <w:sz w:val="28"/>
          <w:szCs w:val="28"/>
          <w:lang w:val="uk-UA"/>
        </w:rPr>
        <w:t xml:space="preserve"> </w:t>
      </w:r>
    </w:p>
    <w:p w:rsidR="00C37159" w:rsidRDefault="00C37159" w:rsidP="00C37159">
      <w:pPr>
        <w:pStyle w:val="1"/>
        <w:tabs>
          <w:tab w:val="left" w:pos="8080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C37159" w:rsidRDefault="00C37159" w:rsidP="00C37159">
      <w:pPr>
        <w:pStyle w:val="1"/>
        <w:tabs>
          <w:tab w:val="left" w:pos="8080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7159" w:rsidRDefault="00C37159" w:rsidP="00C37159">
      <w:pPr>
        <w:pStyle w:val="1"/>
        <w:tabs>
          <w:tab w:val="left" w:pos="8080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7159" w:rsidRDefault="00C37159" w:rsidP="00C37159">
      <w:pPr>
        <w:pStyle w:val="1"/>
        <w:tabs>
          <w:tab w:val="left" w:pos="8080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Сільський голова                                              З.В.Петрух</w:t>
      </w:r>
    </w:p>
    <w:p w:rsidR="00C37159" w:rsidRDefault="00C37159" w:rsidP="00C37159">
      <w:pPr>
        <w:tabs>
          <w:tab w:val="center" w:pos="4785"/>
          <w:tab w:val="left" w:pos="7425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CC0C77" w:rsidRDefault="00F81AB3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4AFAD98E"/>
    <w:lvl w:ilvl="0" w:tplc="94D407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B9585E"/>
    <w:multiLevelType w:val="hybridMultilevel"/>
    <w:tmpl w:val="9A647DD6"/>
    <w:lvl w:ilvl="0" w:tplc="D8AE406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2763D"/>
    <w:rsid w:val="000B0829"/>
    <w:rsid w:val="000C6D54"/>
    <w:rsid w:val="00143DF1"/>
    <w:rsid w:val="00162B68"/>
    <w:rsid w:val="00201884"/>
    <w:rsid w:val="00255F60"/>
    <w:rsid w:val="002666D8"/>
    <w:rsid w:val="00271F44"/>
    <w:rsid w:val="00343675"/>
    <w:rsid w:val="003749C9"/>
    <w:rsid w:val="003F0F27"/>
    <w:rsid w:val="00407F78"/>
    <w:rsid w:val="0046055A"/>
    <w:rsid w:val="00464FDC"/>
    <w:rsid w:val="00490011"/>
    <w:rsid w:val="004955DE"/>
    <w:rsid w:val="004B0409"/>
    <w:rsid w:val="004D578F"/>
    <w:rsid w:val="004E4F15"/>
    <w:rsid w:val="0062518A"/>
    <w:rsid w:val="00650282"/>
    <w:rsid w:val="00655AA3"/>
    <w:rsid w:val="006700C6"/>
    <w:rsid w:val="00706F00"/>
    <w:rsid w:val="007A2687"/>
    <w:rsid w:val="007E387B"/>
    <w:rsid w:val="007F43EA"/>
    <w:rsid w:val="008E55D0"/>
    <w:rsid w:val="00930BA9"/>
    <w:rsid w:val="00997A83"/>
    <w:rsid w:val="009A0847"/>
    <w:rsid w:val="009D73CB"/>
    <w:rsid w:val="00A56493"/>
    <w:rsid w:val="00A97011"/>
    <w:rsid w:val="00B6390C"/>
    <w:rsid w:val="00B96227"/>
    <w:rsid w:val="00B96D8B"/>
    <w:rsid w:val="00BA383C"/>
    <w:rsid w:val="00BD7C93"/>
    <w:rsid w:val="00BF7C6B"/>
    <w:rsid w:val="00C02286"/>
    <w:rsid w:val="00C37159"/>
    <w:rsid w:val="00CB633C"/>
    <w:rsid w:val="00DF3246"/>
    <w:rsid w:val="00E2774D"/>
    <w:rsid w:val="00E70875"/>
    <w:rsid w:val="00EF474B"/>
    <w:rsid w:val="00F62750"/>
    <w:rsid w:val="00F81AB3"/>
    <w:rsid w:val="00F84BC1"/>
    <w:rsid w:val="00FC2BD5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semiHidden/>
    <w:unhideWhenUsed/>
    <w:rsid w:val="00C37159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semiHidden/>
    <w:rsid w:val="00C37159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customStyle="1" w:styleId="1">
    <w:name w:val="Без интервала1"/>
    <w:rsid w:val="00C3715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2018-03-30T08:19:00Z</cp:lastPrinted>
  <dcterms:created xsi:type="dcterms:W3CDTF">2018-01-31T15:18:00Z</dcterms:created>
  <dcterms:modified xsi:type="dcterms:W3CDTF">2020-04-23T11:12:00Z</dcterms:modified>
</cp:coreProperties>
</file>