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71001">
        <w:rPr>
          <w:b/>
          <w:sz w:val="28"/>
          <w:szCs w:val="28"/>
          <w:lang w:val="uk-UA"/>
        </w:rPr>
        <w:t>2136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771001">
        <w:rPr>
          <w:sz w:val="28"/>
          <w:szCs w:val="28"/>
          <w:lang w:val="uk-UA"/>
        </w:rPr>
        <w:t>Казьмір</w:t>
      </w:r>
      <w:proofErr w:type="spellEnd"/>
      <w:r w:rsidR="00771001">
        <w:rPr>
          <w:sz w:val="28"/>
          <w:szCs w:val="28"/>
          <w:lang w:val="uk-UA"/>
        </w:rPr>
        <w:t xml:space="preserve"> Наталії Михайлівни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771001">
        <w:rPr>
          <w:sz w:val="28"/>
          <w:szCs w:val="28"/>
          <w:lang w:val="uk-UA"/>
        </w:rPr>
        <w:t>Казьмір</w:t>
      </w:r>
      <w:proofErr w:type="spellEnd"/>
      <w:r w:rsidR="00771001">
        <w:rPr>
          <w:sz w:val="28"/>
          <w:szCs w:val="28"/>
          <w:lang w:val="uk-UA"/>
        </w:rPr>
        <w:t xml:space="preserve"> Наталії Михайлівні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71001">
        <w:rPr>
          <w:sz w:val="28"/>
          <w:szCs w:val="28"/>
          <w:lang w:val="uk-UA"/>
        </w:rPr>
        <w:t>0048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049AE">
        <w:rPr>
          <w:sz w:val="28"/>
          <w:szCs w:val="28"/>
          <w:lang w:val="uk-UA"/>
        </w:rPr>
        <w:t>, вул. Шевченка, гараж №45</w:t>
      </w:r>
      <w:bookmarkStart w:id="0" w:name="_GoBack"/>
      <w:bookmarkEnd w:id="0"/>
      <w:r w:rsidR="005049A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5C" w:rsidRDefault="0024615C" w:rsidP="0069029B">
      <w:r>
        <w:separator/>
      </w:r>
    </w:p>
  </w:endnote>
  <w:endnote w:type="continuationSeparator" w:id="0">
    <w:p w:rsidR="0024615C" w:rsidRDefault="0024615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5C" w:rsidRDefault="0024615C" w:rsidP="0069029B">
      <w:r>
        <w:separator/>
      </w:r>
    </w:p>
  </w:footnote>
  <w:footnote w:type="continuationSeparator" w:id="0">
    <w:p w:rsidR="0024615C" w:rsidRDefault="0024615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4615C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049A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747B0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2020-07-12T08:33:00Z</dcterms:created>
  <dcterms:modified xsi:type="dcterms:W3CDTF">2020-07-24T11:06:00Z</dcterms:modified>
</cp:coreProperties>
</file>