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1E49F2" w:rsidRDefault="00B06B31" w:rsidP="00B06B31">
      <w:pPr>
        <w:pStyle w:val="a3"/>
        <w:tabs>
          <w:tab w:val="left" w:pos="5387"/>
        </w:tabs>
        <w:spacing w:line="276" w:lineRule="auto"/>
        <w:ind w:right="0"/>
        <w:rPr>
          <w:szCs w:val="28"/>
        </w:rPr>
      </w:pPr>
      <w:r w:rsidRPr="001E49F2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307F5AC8" wp14:editId="20CA66E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06B31" w:rsidRPr="001E49F2" w:rsidRDefault="00B06B31" w:rsidP="003D7F1C">
      <w:pPr>
        <w:spacing w:line="240" w:lineRule="auto"/>
        <w:jc w:val="center"/>
        <w:rPr>
          <w:b/>
          <w:szCs w:val="28"/>
        </w:rPr>
      </w:pPr>
      <w:r w:rsidRPr="001E49F2">
        <w:rPr>
          <w:b/>
          <w:szCs w:val="28"/>
        </w:rPr>
        <w:t>МУРОВАНСЬКА СІЛЬСЬКА РАДА</w:t>
      </w:r>
    </w:p>
    <w:p w:rsidR="00B06B31" w:rsidRPr="001E49F2" w:rsidRDefault="00B06B31" w:rsidP="003D7F1C">
      <w:pPr>
        <w:spacing w:line="240" w:lineRule="auto"/>
        <w:jc w:val="center"/>
        <w:rPr>
          <w:szCs w:val="28"/>
        </w:rPr>
      </w:pPr>
      <w:r w:rsidRPr="001E49F2">
        <w:rPr>
          <w:b/>
          <w:szCs w:val="28"/>
        </w:rPr>
        <w:t>ОБ’ЄДНАНОЇ ТЕРИТОРІАЛЬНОЇ ГРОМАДИ</w:t>
      </w:r>
    </w:p>
    <w:p w:rsidR="00B06B31" w:rsidRPr="001E49F2" w:rsidRDefault="00B06B31" w:rsidP="003D7F1C">
      <w:pPr>
        <w:spacing w:line="240" w:lineRule="auto"/>
        <w:jc w:val="center"/>
        <w:rPr>
          <w:b/>
          <w:szCs w:val="28"/>
        </w:rPr>
      </w:pPr>
      <w:r w:rsidRPr="001E49F2">
        <w:rPr>
          <w:b/>
          <w:szCs w:val="28"/>
        </w:rPr>
        <w:t>Пустомитівського району Львівської області</w:t>
      </w:r>
    </w:p>
    <w:p w:rsidR="00AD20E1" w:rsidRPr="001E49F2" w:rsidRDefault="00BF7345" w:rsidP="003D7F1C">
      <w:pPr>
        <w:spacing w:line="240" w:lineRule="auto"/>
        <w:jc w:val="center"/>
        <w:rPr>
          <w:b/>
          <w:szCs w:val="28"/>
          <w:u w:val="single"/>
        </w:rPr>
      </w:pPr>
      <w:r w:rsidRPr="001E49F2">
        <w:rPr>
          <w:b/>
          <w:szCs w:val="28"/>
          <w:u w:val="single"/>
        </w:rPr>
        <w:t>6-та</w:t>
      </w:r>
      <w:r w:rsidR="00AD20E1" w:rsidRPr="001E49F2">
        <w:rPr>
          <w:b/>
          <w:szCs w:val="28"/>
          <w:u w:val="single"/>
        </w:rPr>
        <w:t xml:space="preserve"> </w:t>
      </w:r>
      <w:r w:rsidR="006B1422" w:rsidRPr="001E49F2">
        <w:rPr>
          <w:b/>
          <w:szCs w:val="28"/>
          <w:u w:val="single"/>
        </w:rPr>
        <w:t xml:space="preserve">сесія </w:t>
      </w:r>
      <w:r w:rsidR="00AD20E1" w:rsidRPr="001E49F2">
        <w:rPr>
          <w:b/>
          <w:szCs w:val="28"/>
          <w:u w:val="single"/>
        </w:rPr>
        <w:t>І демократичного скликання</w:t>
      </w:r>
    </w:p>
    <w:p w:rsidR="00B06B31" w:rsidRPr="001E49F2" w:rsidRDefault="00BF7345" w:rsidP="00B06B31">
      <w:pPr>
        <w:ind w:right="-568"/>
        <w:jc w:val="center"/>
        <w:rPr>
          <w:b/>
          <w:sz w:val="26"/>
          <w:szCs w:val="26"/>
        </w:rPr>
      </w:pPr>
      <w:r w:rsidRPr="001E49F2">
        <w:rPr>
          <w:b/>
          <w:sz w:val="26"/>
          <w:szCs w:val="26"/>
        </w:rPr>
        <w:t>2-ге пленарне засідання</w:t>
      </w:r>
    </w:p>
    <w:p w:rsidR="001F2538" w:rsidRPr="001E49F2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1E49F2" w:rsidRDefault="00786359" w:rsidP="00B06B31">
      <w:pPr>
        <w:ind w:right="-568"/>
        <w:jc w:val="center"/>
        <w:rPr>
          <w:b/>
          <w:sz w:val="26"/>
          <w:szCs w:val="26"/>
        </w:rPr>
      </w:pPr>
      <w:r w:rsidRPr="001E49F2">
        <w:rPr>
          <w:b/>
          <w:sz w:val="26"/>
          <w:szCs w:val="26"/>
        </w:rPr>
        <w:t xml:space="preserve"> </w:t>
      </w:r>
      <w:r w:rsidR="00B06B31" w:rsidRPr="001E49F2">
        <w:rPr>
          <w:b/>
          <w:szCs w:val="26"/>
        </w:rPr>
        <w:t xml:space="preserve">Р І Ш Е Н </w:t>
      </w:r>
      <w:proofErr w:type="spellStart"/>
      <w:r w:rsidR="00B06B31" w:rsidRPr="001E49F2">
        <w:rPr>
          <w:b/>
          <w:szCs w:val="26"/>
        </w:rPr>
        <w:t>Н</w:t>
      </w:r>
      <w:proofErr w:type="spellEnd"/>
      <w:r w:rsidR="00B06B31" w:rsidRPr="001E49F2">
        <w:rPr>
          <w:b/>
          <w:szCs w:val="26"/>
        </w:rPr>
        <w:t xml:space="preserve"> Я № </w:t>
      </w:r>
      <w:r w:rsidR="00BF7345" w:rsidRPr="001E49F2">
        <w:rPr>
          <w:b/>
          <w:szCs w:val="26"/>
        </w:rPr>
        <w:t>560</w:t>
      </w:r>
    </w:p>
    <w:p w:rsidR="00B06B31" w:rsidRPr="001E49F2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494C4E" w:rsidRPr="001E49F2" w:rsidRDefault="00BF7345" w:rsidP="00494C4E">
      <w:pPr>
        <w:pStyle w:val="a3"/>
        <w:tabs>
          <w:tab w:val="left" w:pos="5387"/>
        </w:tabs>
        <w:spacing w:line="276" w:lineRule="auto"/>
        <w:ind w:right="0"/>
        <w:jc w:val="left"/>
        <w:rPr>
          <w:szCs w:val="28"/>
        </w:rPr>
      </w:pPr>
      <w:r w:rsidRPr="001E49F2">
        <w:rPr>
          <w:szCs w:val="28"/>
        </w:rPr>
        <w:t>13</w:t>
      </w:r>
      <w:r w:rsidR="00494C4E" w:rsidRPr="001E49F2">
        <w:rPr>
          <w:szCs w:val="28"/>
        </w:rPr>
        <w:t xml:space="preserve"> </w:t>
      </w:r>
      <w:r w:rsidRPr="001E49F2">
        <w:rPr>
          <w:szCs w:val="28"/>
        </w:rPr>
        <w:t>липня</w:t>
      </w:r>
      <w:r w:rsidR="00494C4E" w:rsidRPr="001E49F2">
        <w:rPr>
          <w:szCs w:val="28"/>
        </w:rPr>
        <w:t xml:space="preserve"> 2018 року</w:t>
      </w:r>
    </w:p>
    <w:p w:rsidR="00494C4E" w:rsidRPr="001E49F2" w:rsidRDefault="00494C4E" w:rsidP="00494C4E">
      <w:pPr>
        <w:pStyle w:val="a3"/>
        <w:tabs>
          <w:tab w:val="left" w:pos="5387"/>
        </w:tabs>
        <w:spacing w:line="276" w:lineRule="auto"/>
        <w:ind w:right="0"/>
        <w:rPr>
          <w:sz w:val="27"/>
          <w:szCs w:val="27"/>
        </w:rPr>
      </w:pPr>
    </w:p>
    <w:p w:rsidR="00A45465" w:rsidRPr="001E49F2" w:rsidRDefault="00A45465" w:rsidP="001E49F2">
      <w:pPr>
        <w:spacing w:line="240" w:lineRule="auto"/>
        <w:rPr>
          <w:i/>
          <w:szCs w:val="28"/>
        </w:rPr>
      </w:pPr>
      <w:r w:rsidRPr="001E49F2">
        <w:rPr>
          <w:i/>
          <w:szCs w:val="28"/>
        </w:rPr>
        <w:t xml:space="preserve">Про внесення змін до рішення сесії Мурованської </w:t>
      </w:r>
    </w:p>
    <w:p w:rsidR="00A45465" w:rsidRPr="001E49F2" w:rsidRDefault="00A45465" w:rsidP="001E49F2">
      <w:pPr>
        <w:spacing w:line="240" w:lineRule="auto"/>
        <w:rPr>
          <w:i/>
          <w:szCs w:val="28"/>
        </w:rPr>
      </w:pPr>
      <w:r w:rsidRPr="001E49F2">
        <w:rPr>
          <w:i/>
          <w:szCs w:val="28"/>
        </w:rPr>
        <w:t xml:space="preserve">сільської ради ОТГ № 156 від 27.02.2018 року </w:t>
      </w:r>
    </w:p>
    <w:p w:rsidR="00FB6D55" w:rsidRPr="001E49F2" w:rsidRDefault="00A45465" w:rsidP="001E49F2">
      <w:pPr>
        <w:spacing w:line="240" w:lineRule="auto"/>
        <w:rPr>
          <w:i/>
          <w:szCs w:val="28"/>
        </w:rPr>
      </w:pPr>
      <w:r w:rsidRPr="001E49F2">
        <w:rPr>
          <w:i/>
          <w:szCs w:val="28"/>
        </w:rPr>
        <w:t>«</w:t>
      </w:r>
      <w:r w:rsidR="00FB6D55" w:rsidRPr="001E49F2">
        <w:rPr>
          <w:i/>
          <w:szCs w:val="28"/>
        </w:rPr>
        <w:t xml:space="preserve">Про </w:t>
      </w:r>
      <w:r w:rsidR="008934F7" w:rsidRPr="001E49F2">
        <w:rPr>
          <w:i/>
          <w:szCs w:val="28"/>
        </w:rPr>
        <w:t>затвердження</w:t>
      </w:r>
      <w:r w:rsidR="00FB6D55" w:rsidRPr="001E49F2">
        <w:rPr>
          <w:i/>
          <w:szCs w:val="28"/>
        </w:rPr>
        <w:t xml:space="preserve"> плати та надання пільг</w:t>
      </w:r>
    </w:p>
    <w:p w:rsidR="00FB6D55" w:rsidRPr="001E49F2" w:rsidRDefault="00DF477F" w:rsidP="001E49F2">
      <w:pPr>
        <w:spacing w:line="240" w:lineRule="auto"/>
        <w:rPr>
          <w:i/>
          <w:szCs w:val="28"/>
        </w:rPr>
      </w:pPr>
      <w:r w:rsidRPr="001E49F2">
        <w:rPr>
          <w:i/>
          <w:szCs w:val="28"/>
        </w:rPr>
        <w:t xml:space="preserve">за харчування дітей </w:t>
      </w:r>
      <w:r w:rsidR="00FB6D55" w:rsidRPr="001E49F2">
        <w:rPr>
          <w:i/>
          <w:szCs w:val="28"/>
        </w:rPr>
        <w:t xml:space="preserve">у закладах дошкільної освіти </w:t>
      </w:r>
    </w:p>
    <w:p w:rsidR="00494C4E" w:rsidRPr="001E49F2" w:rsidRDefault="00FB6D55" w:rsidP="001E49F2">
      <w:pPr>
        <w:spacing w:line="240" w:lineRule="auto"/>
        <w:rPr>
          <w:sz w:val="24"/>
          <w:szCs w:val="28"/>
        </w:rPr>
      </w:pPr>
      <w:r w:rsidRPr="001E49F2">
        <w:rPr>
          <w:i/>
          <w:szCs w:val="28"/>
        </w:rPr>
        <w:t>Мурованської сільської ради ОТГ на 2018 рік</w:t>
      </w:r>
      <w:r w:rsidR="00A45465" w:rsidRPr="001E49F2">
        <w:rPr>
          <w:i/>
          <w:szCs w:val="28"/>
        </w:rPr>
        <w:t>»</w:t>
      </w:r>
    </w:p>
    <w:p w:rsidR="0040344D" w:rsidRPr="001E49F2" w:rsidRDefault="0040344D" w:rsidP="0040344D">
      <w:pPr>
        <w:rPr>
          <w:b/>
          <w:szCs w:val="28"/>
        </w:rPr>
      </w:pPr>
    </w:p>
    <w:p w:rsidR="0040344D" w:rsidRPr="001E49F2" w:rsidRDefault="00FB6D55" w:rsidP="001E49F2">
      <w:pPr>
        <w:spacing w:line="240" w:lineRule="auto"/>
        <w:ind w:firstLine="567"/>
        <w:jc w:val="both"/>
        <w:rPr>
          <w:szCs w:val="28"/>
        </w:rPr>
      </w:pPr>
      <w:r w:rsidRPr="001E49F2">
        <w:rPr>
          <w:szCs w:val="28"/>
        </w:rPr>
        <w:t>Заслухавши інформацію</w:t>
      </w:r>
      <w:r w:rsidR="00BF7345" w:rsidRPr="001E49F2">
        <w:rPr>
          <w:szCs w:val="28"/>
        </w:rPr>
        <w:t xml:space="preserve"> сільського </w:t>
      </w:r>
      <w:r w:rsidRPr="001E49F2">
        <w:rPr>
          <w:szCs w:val="28"/>
        </w:rPr>
        <w:t xml:space="preserve">голови </w:t>
      </w:r>
      <w:r w:rsidR="00BF7345" w:rsidRPr="001E49F2">
        <w:rPr>
          <w:szCs w:val="28"/>
        </w:rPr>
        <w:t xml:space="preserve">Петруха З. В. </w:t>
      </w:r>
      <w:r w:rsidRPr="001E49F2">
        <w:rPr>
          <w:szCs w:val="28"/>
        </w:rPr>
        <w:t xml:space="preserve">щодо </w:t>
      </w:r>
      <w:r w:rsidR="001E49F2" w:rsidRPr="001E49F2">
        <w:rPr>
          <w:szCs w:val="28"/>
        </w:rPr>
        <w:t>внесення змін до рішення сесії Мурованської сільської ради ОТГ № 156 від 27.02.2018 року «Про затвердження плати та надання пільг за харчування дітей у закладах дошкільної освіти Мурованської сільської ради ОТГ на 2018 рік»</w:t>
      </w:r>
      <w:r w:rsidRPr="001E49F2">
        <w:rPr>
          <w:szCs w:val="28"/>
        </w:rPr>
        <w:t xml:space="preserve">, відповідно до статті 25 Закону України «Про освіту», статті 35 Закону України «Про дошкільну освіту», Закону України «Про внесення змін до деяких законодавчих актів України» від 24.12. 2015 року № 911-VIII, постанови Кабінету Міністрів України від 26 серпня 2002 року № 1243 «Про невідкладні питання діяльності дошкільних та </w:t>
      </w:r>
      <w:proofErr w:type="spellStart"/>
      <w:r w:rsidRPr="001E49F2">
        <w:rPr>
          <w:szCs w:val="28"/>
        </w:rPr>
        <w:t>інтернатних</w:t>
      </w:r>
      <w:proofErr w:type="spellEnd"/>
      <w:r w:rsidRPr="001E49F2">
        <w:rPr>
          <w:szCs w:val="28"/>
        </w:rPr>
        <w:t xml:space="preserve"> навчальних закладів» (зі змінами та доповненнями від 18.01.2016 р.), порядку встановлення плати для батьків за перебування дітей у державних і комунальних дошкільних та </w:t>
      </w:r>
      <w:proofErr w:type="spellStart"/>
      <w:r w:rsidRPr="001E49F2">
        <w:rPr>
          <w:szCs w:val="28"/>
        </w:rPr>
        <w:t>інтернатних</w:t>
      </w:r>
      <w:proofErr w:type="spellEnd"/>
      <w:r w:rsidRPr="001E49F2">
        <w:rPr>
          <w:szCs w:val="28"/>
        </w:rPr>
        <w:t xml:space="preserve"> навчальних закладах, затвердженого наказом Міністерства освіти і науки України від 21 листопада 2002 року № 667, зареєстрованого в Міністерстві  юстиції України 06.12.2002 за № 953/7241(зі змінами і доповненнями), керуючись Законом України «Про місцеве самоврядування в Україні»</w:t>
      </w:r>
      <w:r w:rsidR="0040344D" w:rsidRPr="001E49F2">
        <w:rPr>
          <w:szCs w:val="28"/>
        </w:rPr>
        <w:t xml:space="preserve"> сесія Мурованської сільської ради ОТГ</w:t>
      </w:r>
    </w:p>
    <w:p w:rsidR="0040344D" w:rsidRPr="001E49F2" w:rsidRDefault="0040344D" w:rsidP="0040344D">
      <w:pPr>
        <w:jc w:val="both"/>
        <w:rPr>
          <w:szCs w:val="28"/>
        </w:rPr>
      </w:pPr>
    </w:p>
    <w:p w:rsidR="0040344D" w:rsidRPr="001E49F2" w:rsidRDefault="0040344D" w:rsidP="0040344D">
      <w:pPr>
        <w:jc w:val="center"/>
        <w:rPr>
          <w:b/>
          <w:szCs w:val="28"/>
        </w:rPr>
      </w:pPr>
      <w:r w:rsidRPr="001E49F2">
        <w:rPr>
          <w:b/>
          <w:szCs w:val="28"/>
        </w:rPr>
        <w:t>В И Р І Ш И Л А :</w:t>
      </w:r>
    </w:p>
    <w:p w:rsidR="00FB6D55" w:rsidRPr="001E49F2" w:rsidRDefault="00FB6D55" w:rsidP="00FB6D55">
      <w:pPr>
        <w:jc w:val="both"/>
        <w:rPr>
          <w:b/>
          <w:szCs w:val="28"/>
        </w:rPr>
      </w:pPr>
    </w:p>
    <w:p w:rsidR="007E1D4D" w:rsidRDefault="00A45465" w:rsidP="001E49F2">
      <w:pPr>
        <w:pStyle w:val="a7"/>
        <w:numPr>
          <w:ilvl w:val="0"/>
          <w:numId w:val="8"/>
        </w:numPr>
        <w:ind w:left="0" w:hanging="11"/>
        <w:jc w:val="both"/>
        <w:rPr>
          <w:sz w:val="28"/>
          <w:szCs w:val="28"/>
          <w:lang w:val="uk-UA"/>
        </w:rPr>
      </w:pPr>
      <w:r w:rsidRPr="001E49F2">
        <w:rPr>
          <w:sz w:val="28"/>
          <w:szCs w:val="28"/>
          <w:lang w:val="uk-UA"/>
        </w:rPr>
        <w:t xml:space="preserve">Внести зміни в п.1.1 ч.1 Рішення </w:t>
      </w:r>
      <w:r w:rsidR="001E49F2" w:rsidRPr="001E49F2">
        <w:rPr>
          <w:sz w:val="28"/>
          <w:szCs w:val="28"/>
          <w:lang w:val="uk-UA"/>
        </w:rPr>
        <w:t>№</w:t>
      </w:r>
      <w:r w:rsidRPr="001E49F2">
        <w:rPr>
          <w:sz w:val="28"/>
          <w:szCs w:val="28"/>
          <w:lang w:val="uk-UA"/>
        </w:rPr>
        <w:t xml:space="preserve"> 156 від 27.02.2018 року т</w:t>
      </w:r>
      <w:r w:rsidR="001E49F2" w:rsidRPr="001E49F2">
        <w:rPr>
          <w:sz w:val="28"/>
          <w:szCs w:val="28"/>
          <w:lang w:val="uk-UA"/>
        </w:rPr>
        <w:t xml:space="preserve">а викласти в наступній редакції: </w:t>
      </w:r>
      <w:r w:rsidR="001E49F2" w:rsidRPr="001E49F2">
        <w:rPr>
          <w:b/>
          <w:sz w:val="28"/>
          <w:szCs w:val="28"/>
          <w:lang w:val="uk-UA"/>
        </w:rPr>
        <w:t>«</w:t>
      </w:r>
      <w:r w:rsidR="00FB6D55" w:rsidRPr="001E49F2">
        <w:rPr>
          <w:sz w:val="28"/>
          <w:szCs w:val="28"/>
          <w:lang w:val="uk-UA"/>
        </w:rPr>
        <w:t>Затвердити</w:t>
      </w:r>
      <w:r w:rsidR="001E49F2" w:rsidRPr="001E49F2">
        <w:rPr>
          <w:sz w:val="28"/>
          <w:szCs w:val="28"/>
          <w:lang w:val="uk-UA"/>
        </w:rPr>
        <w:t xml:space="preserve"> з 01.07</w:t>
      </w:r>
      <w:r w:rsidR="008934F7" w:rsidRPr="001E49F2">
        <w:rPr>
          <w:sz w:val="28"/>
          <w:szCs w:val="28"/>
          <w:lang w:val="uk-UA"/>
        </w:rPr>
        <w:t>.2018 року</w:t>
      </w:r>
      <w:r w:rsidR="00FB6D55" w:rsidRPr="001E49F2">
        <w:rPr>
          <w:sz w:val="28"/>
          <w:szCs w:val="28"/>
          <w:lang w:val="uk-UA"/>
        </w:rPr>
        <w:t xml:space="preserve"> </w:t>
      </w:r>
      <w:r w:rsidR="008934F7" w:rsidRPr="001E49F2">
        <w:rPr>
          <w:sz w:val="28"/>
          <w:szCs w:val="28"/>
          <w:lang w:val="uk-UA"/>
        </w:rPr>
        <w:t>оплату за харчування дитини у дошкільних навчальних закладах батькам або особам, які їх замінюють</w:t>
      </w:r>
      <w:r w:rsidR="00FB6D55" w:rsidRPr="001E49F2">
        <w:rPr>
          <w:sz w:val="28"/>
          <w:szCs w:val="28"/>
          <w:lang w:val="uk-UA"/>
        </w:rPr>
        <w:t xml:space="preserve"> в розмірі </w:t>
      </w:r>
      <w:r w:rsidR="001E49F2" w:rsidRPr="001E49F2">
        <w:rPr>
          <w:sz w:val="28"/>
          <w:szCs w:val="28"/>
          <w:lang w:val="uk-UA"/>
        </w:rPr>
        <w:t>50</w:t>
      </w:r>
      <w:r w:rsidR="00FB6D55" w:rsidRPr="001E49F2">
        <w:rPr>
          <w:sz w:val="28"/>
          <w:szCs w:val="28"/>
          <w:lang w:val="uk-UA"/>
        </w:rPr>
        <w:t xml:space="preserve"> відсотків</w:t>
      </w:r>
      <w:r w:rsidR="001E49F2" w:rsidRPr="001E49F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B6D55" w:rsidRPr="001E49F2">
        <w:rPr>
          <w:sz w:val="28"/>
          <w:szCs w:val="28"/>
          <w:lang w:val="uk-UA"/>
        </w:rPr>
        <w:t>у сільській місцевості від</w:t>
      </w:r>
      <w:r w:rsidR="008934F7" w:rsidRPr="001E49F2">
        <w:rPr>
          <w:sz w:val="28"/>
          <w:szCs w:val="28"/>
          <w:lang w:val="uk-UA"/>
        </w:rPr>
        <w:t xml:space="preserve"> фактичної вартості харчування в</w:t>
      </w:r>
      <w:r w:rsidR="00FB6D55" w:rsidRPr="001E49F2">
        <w:rPr>
          <w:sz w:val="28"/>
          <w:szCs w:val="28"/>
          <w:lang w:val="uk-UA"/>
        </w:rPr>
        <w:t xml:space="preserve"> день.</w:t>
      </w:r>
    </w:p>
    <w:p w:rsidR="001E49F2" w:rsidRPr="001E49F2" w:rsidRDefault="001E49F2" w:rsidP="001E49F2">
      <w:pPr>
        <w:pStyle w:val="a7"/>
        <w:numPr>
          <w:ilvl w:val="0"/>
          <w:numId w:val="8"/>
        </w:numPr>
        <w:ind w:left="0"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 інші пункти </w:t>
      </w:r>
      <w:r w:rsidRPr="001E49F2">
        <w:rPr>
          <w:sz w:val="28"/>
          <w:szCs w:val="28"/>
          <w:lang w:val="uk-UA"/>
        </w:rPr>
        <w:t>Рішення № 156 від 27.02.2018 року</w:t>
      </w:r>
      <w:r>
        <w:rPr>
          <w:sz w:val="28"/>
          <w:szCs w:val="28"/>
          <w:lang w:val="uk-UA"/>
        </w:rPr>
        <w:t xml:space="preserve"> залишити без змін.</w:t>
      </w:r>
    </w:p>
    <w:p w:rsidR="00DF477F" w:rsidRPr="001E49F2" w:rsidRDefault="00DF477F" w:rsidP="009D2682">
      <w:pPr>
        <w:spacing w:line="276" w:lineRule="auto"/>
        <w:ind w:firstLine="709"/>
        <w:rPr>
          <w:szCs w:val="28"/>
        </w:rPr>
      </w:pPr>
    </w:p>
    <w:p w:rsidR="00C23864" w:rsidRPr="001E49F2" w:rsidRDefault="00505365" w:rsidP="00505365">
      <w:pPr>
        <w:spacing w:line="276" w:lineRule="auto"/>
        <w:jc w:val="center"/>
        <w:rPr>
          <w:i/>
        </w:rPr>
      </w:pPr>
      <w:r w:rsidRPr="001E49F2">
        <w:rPr>
          <w:b/>
          <w:i/>
          <w:szCs w:val="28"/>
        </w:rPr>
        <w:t>Сі</w:t>
      </w:r>
      <w:r w:rsidR="00B06B31" w:rsidRPr="001E49F2">
        <w:rPr>
          <w:b/>
          <w:i/>
          <w:szCs w:val="28"/>
        </w:rPr>
        <w:t xml:space="preserve">льський голова ОТГ               </w:t>
      </w:r>
      <w:r w:rsidR="00DF477F" w:rsidRPr="001E49F2">
        <w:rPr>
          <w:b/>
          <w:i/>
          <w:szCs w:val="28"/>
        </w:rPr>
        <w:t xml:space="preserve">                </w:t>
      </w:r>
      <w:r w:rsidR="007E1D4D" w:rsidRPr="001E49F2">
        <w:rPr>
          <w:b/>
          <w:i/>
          <w:szCs w:val="28"/>
        </w:rPr>
        <w:t xml:space="preserve">          </w:t>
      </w:r>
      <w:r w:rsidR="00B06B31" w:rsidRPr="001E49F2">
        <w:rPr>
          <w:b/>
          <w:i/>
          <w:szCs w:val="28"/>
        </w:rPr>
        <w:t xml:space="preserve">    </w:t>
      </w:r>
      <w:r w:rsidR="00786359" w:rsidRPr="001E49F2">
        <w:rPr>
          <w:b/>
          <w:i/>
          <w:szCs w:val="28"/>
        </w:rPr>
        <w:t xml:space="preserve">   </w:t>
      </w:r>
      <w:r w:rsidR="001E49F2">
        <w:rPr>
          <w:b/>
          <w:i/>
          <w:szCs w:val="28"/>
        </w:rPr>
        <w:t xml:space="preserve">          </w:t>
      </w:r>
      <w:r w:rsidR="00786359" w:rsidRPr="001E49F2">
        <w:rPr>
          <w:b/>
          <w:i/>
          <w:szCs w:val="28"/>
        </w:rPr>
        <w:t xml:space="preserve"> </w:t>
      </w:r>
      <w:r w:rsidR="00B06B31" w:rsidRPr="001E49F2">
        <w:rPr>
          <w:b/>
          <w:i/>
          <w:szCs w:val="28"/>
        </w:rPr>
        <w:t>Петрух</w:t>
      </w:r>
      <w:r w:rsidR="001E49F2">
        <w:rPr>
          <w:b/>
          <w:i/>
          <w:szCs w:val="28"/>
        </w:rPr>
        <w:t xml:space="preserve"> З. В.</w:t>
      </w:r>
    </w:p>
    <w:sectPr w:rsidR="00C23864" w:rsidRPr="001E49F2" w:rsidSect="005D3651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F4D"/>
    <w:multiLevelType w:val="hybridMultilevel"/>
    <w:tmpl w:val="B8261B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3894BEB"/>
    <w:multiLevelType w:val="hybridMultilevel"/>
    <w:tmpl w:val="73E45D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F576336"/>
    <w:multiLevelType w:val="hybridMultilevel"/>
    <w:tmpl w:val="AF6406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6F1A91"/>
    <w:multiLevelType w:val="hybridMultilevel"/>
    <w:tmpl w:val="E8D836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A5A2C"/>
    <w:rsid w:val="000B12E4"/>
    <w:rsid w:val="000C060C"/>
    <w:rsid w:val="001B6A5B"/>
    <w:rsid w:val="001E49F2"/>
    <w:rsid w:val="001E7F68"/>
    <w:rsid w:val="001F2538"/>
    <w:rsid w:val="002147C0"/>
    <w:rsid w:val="00221237"/>
    <w:rsid w:val="00227680"/>
    <w:rsid w:val="002706DC"/>
    <w:rsid w:val="002C2139"/>
    <w:rsid w:val="002C743B"/>
    <w:rsid w:val="002F5BC8"/>
    <w:rsid w:val="00335D28"/>
    <w:rsid w:val="00366E37"/>
    <w:rsid w:val="00375D60"/>
    <w:rsid w:val="003D7F1C"/>
    <w:rsid w:val="0040344D"/>
    <w:rsid w:val="00425319"/>
    <w:rsid w:val="00430FF2"/>
    <w:rsid w:val="00435D84"/>
    <w:rsid w:val="00494C4E"/>
    <w:rsid w:val="004A558E"/>
    <w:rsid w:val="004B6DCE"/>
    <w:rsid w:val="004D67E2"/>
    <w:rsid w:val="004F2A15"/>
    <w:rsid w:val="00505365"/>
    <w:rsid w:val="005628FF"/>
    <w:rsid w:val="005B004F"/>
    <w:rsid w:val="005B1109"/>
    <w:rsid w:val="005C52E5"/>
    <w:rsid w:val="005C79B5"/>
    <w:rsid w:val="005D3651"/>
    <w:rsid w:val="006056C9"/>
    <w:rsid w:val="0060661E"/>
    <w:rsid w:val="006B1422"/>
    <w:rsid w:val="0073733C"/>
    <w:rsid w:val="00786359"/>
    <w:rsid w:val="007E1D4D"/>
    <w:rsid w:val="007F4C5C"/>
    <w:rsid w:val="007F6C3F"/>
    <w:rsid w:val="00823E3C"/>
    <w:rsid w:val="008642CE"/>
    <w:rsid w:val="00880074"/>
    <w:rsid w:val="00880242"/>
    <w:rsid w:val="008934F7"/>
    <w:rsid w:val="008C5A24"/>
    <w:rsid w:val="008D2E7D"/>
    <w:rsid w:val="00930DB4"/>
    <w:rsid w:val="00931760"/>
    <w:rsid w:val="009A07AC"/>
    <w:rsid w:val="009A0832"/>
    <w:rsid w:val="009D2682"/>
    <w:rsid w:val="009F4AAD"/>
    <w:rsid w:val="00A018B4"/>
    <w:rsid w:val="00A45465"/>
    <w:rsid w:val="00A462CD"/>
    <w:rsid w:val="00AA2563"/>
    <w:rsid w:val="00AD20E1"/>
    <w:rsid w:val="00B06B31"/>
    <w:rsid w:val="00B57D10"/>
    <w:rsid w:val="00B97B82"/>
    <w:rsid w:val="00BA1B94"/>
    <w:rsid w:val="00BA4432"/>
    <w:rsid w:val="00BC66A3"/>
    <w:rsid w:val="00BE52C6"/>
    <w:rsid w:val="00BF7345"/>
    <w:rsid w:val="00C23864"/>
    <w:rsid w:val="00C37775"/>
    <w:rsid w:val="00C85295"/>
    <w:rsid w:val="00CA2917"/>
    <w:rsid w:val="00CC3DD4"/>
    <w:rsid w:val="00CF1080"/>
    <w:rsid w:val="00D10360"/>
    <w:rsid w:val="00D203B0"/>
    <w:rsid w:val="00D2770A"/>
    <w:rsid w:val="00D74B38"/>
    <w:rsid w:val="00DF477F"/>
    <w:rsid w:val="00E06F53"/>
    <w:rsid w:val="00E24D1C"/>
    <w:rsid w:val="00E91055"/>
    <w:rsid w:val="00EA2F74"/>
    <w:rsid w:val="00EE1110"/>
    <w:rsid w:val="00EF1E2F"/>
    <w:rsid w:val="00F26C5D"/>
    <w:rsid w:val="00F639D1"/>
    <w:rsid w:val="00F77AF4"/>
    <w:rsid w:val="00FB5D1F"/>
    <w:rsid w:val="00FB6D55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2018-03-01T08:31:00Z</cp:lastPrinted>
  <dcterms:created xsi:type="dcterms:W3CDTF">2018-07-25T09:22:00Z</dcterms:created>
  <dcterms:modified xsi:type="dcterms:W3CDTF">2018-08-29T09:48:00Z</dcterms:modified>
</cp:coreProperties>
</file>